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851"/>
        <w:gridCol w:w="7220"/>
      </w:tblGrid>
      <w:tr w:rsidR="00F66BA8" w:rsidRPr="00EC477C" w:rsidTr="00F66BA8">
        <w:tc>
          <w:tcPr>
            <w:tcW w:w="1851" w:type="dxa"/>
            <w:shd w:val="clear" w:color="auto" w:fill="auto"/>
          </w:tcPr>
          <w:p w:rsidR="001D794E" w:rsidRPr="00EC477C" w:rsidRDefault="0016734B" w:rsidP="00021425">
            <w:pPr>
              <w:rPr>
                <w:rFonts w:ascii="Times New Roman" w:eastAsia="Calibri" w:hAnsi="Times New Roman"/>
              </w:rPr>
            </w:pPr>
            <w:r>
              <w:rPr>
                <w:rFonts w:ascii="Times New Roman" w:eastAsia="Calibri" w:hAnsi="Times New Roman"/>
                <w:b/>
                <w:noProof/>
                <w:color w:val="FF0000"/>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75pt;height:81.75pt;visibility:visible;mso-wrap-style:square">
                  <v:imagedata r:id="rId8" o:title="SGRAC logo"/>
                </v:shape>
              </w:pict>
            </w:r>
          </w:p>
        </w:tc>
        <w:tc>
          <w:tcPr>
            <w:tcW w:w="7220" w:type="dxa"/>
            <w:shd w:val="clear" w:color="auto" w:fill="auto"/>
          </w:tcPr>
          <w:p w:rsidR="001D794E" w:rsidRPr="00EC477C" w:rsidRDefault="001D794E" w:rsidP="00F66BA8">
            <w:pPr>
              <w:jc w:val="right"/>
              <w:rPr>
                <w:rFonts w:ascii="Times New Roman" w:eastAsia="Calibri" w:hAnsi="Times New Roman"/>
                <w:color w:val="FF0000"/>
              </w:rPr>
            </w:pPr>
            <w:r w:rsidRPr="00EC477C">
              <w:rPr>
                <w:rFonts w:ascii="Times New Roman" w:eastAsia="Calibri" w:hAnsi="Times New Roman"/>
                <w:color w:val="FF0000"/>
              </w:rPr>
              <w:t>Supreme Grand Royal Arch Chapter of New Zealand</w:t>
            </w:r>
          </w:p>
          <w:p w:rsidR="001D794E" w:rsidRPr="00EC477C" w:rsidRDefault="001D794E" w:rsidP="00F66BA8">
            <w:pPr>
              <w:jc w:val="right"/>
              <w:rPr>
                <w:rFonts w:ascii="Times New Roman" w:eastAsia="Calibri" w:hAnsi="Times New Roman"/>
                <w:color w:val="FF0000"/>
              </w:rPr>
            </w:pPr>
            <w:r w:rsidRPr="00EC477C">
              <w:rPr>
                <w:rFonts w:ascii="Times New Roman" w:eastAsia="Calibri" w:hAnsi="Times New Roman"/>
                <w:color w:val="FF0000"/>
              </w:rPr>
              <w:t>Grand Lodge of Mark Master Masons of New Zealand</w:t>
            </w:r>
          </w:p>
          <w:p w:rsidR="001D794E" w:rsidRPr="00EC477C" w:rsidRDefault="001D794E" w:rsidP="00F66BA8">
            <w:pPr>
              <w:jc w:val="right"/>
              <w:rPr>
                <w:rFonts w:ascii="Times New Roman" w:eastAsia="Calibri" w:hAnsi="Times New Roman"/>
              </w:rPr>
            </w:pPr>
            <w:r w:rsidRPr="00EC477C">
              <w:rPr>
                <w:rFonts w:ascii="Times New Roman" w:eastAsia="Calibri" w:hAnsi="Times New Roman"/>
                <w:color w:val="FF0000"/>
              </w:rPr>
              <w:t>Grand Council of Cryptic Masonry of New Zealand</w:t>
            </w:r>
          </w:p>
        </w:tc>
      </w:tr>
    </w:tbl>
    <w:p w:rsidR="001D794E" w:rsidRPr="00EC477C" w:rsidRDefault="001D794E" w:rsidP="00D10BD6">
      <w:pPr>
        <w:jc w:val="center"/>
        <w:rPr>
          <w:rFonts w:ascii="Times New Roman" w:hAnsi="Times New Roman"/>
          <w:b/>
          <w:u w:val="single"/>
        </w:rPr>
      </w:pPr>
    </w:p>
    <w:p w:rsidR="00214AFD" w:rsidRPr="00EC477C" w:rsidRDefault="00D10BD6" w:rsidP="00D10BD6">
      <w:pPr>
        <w:jc w:val="center"/>
        <w:rPr>
          <w:rFonts w:ascii="Times New Roman" w:hAnsi="Times New Roman"/>
          <w:b/>
          <w:u w:val="single"/>
        </w:rPr>
      </w:pPr>
      <w:r w:rsidRPr="00EC477C">
        <w:rPr>
          <w:rFonts w:ascii="Times New Roman" w:hAnsi="Times New Roman"/>
          <w:b/>
          <w:u w:val="single"/>
        </w:rPr>
        <w:t>12</w:t>
      </w:r>
      <w:r w:rsidR="001D794E" w:rsidRPr="00EC477C">
        <w:rPr>
          <w:rFonts w:ascii="Times New Roman" w:hAnsi="Times New Roman"/>
          <w:b/>
          <w:u w:val="single"/>
        </w:rPr>
        <w:t>6</w:t>
      </w:r>
      <w:r w:rsidRPr="00EC477C">
        <w:rPr>
          <w:rFonts w:ascii="Times New Roman" w:hAnsi="Times New Roman"/>
          <w:b/>
          <w:u w:val="single"/>
          <w:vertAlign w:val="superscript"/>
        </w:rPr>
        <w:t>th</w:t>
      </w:r>
      <w:r w:rsidRPr="00EC477C">
        <w:rPr>
          <w:rFonts w:ascii="Times New Roman" w:hAnsi="Times New Roman"/>
          <w:b/>
          <w:u w:val="single"/>
        </w:rPr>
        <w:t xml:space="preserve"> </w:t>
      </w:r>
      <w:r w:rsidR="001D794E" w:rsidRPr="00EC477C">
        <w:rPr>
          <w:rFonts w:ascii="Times New Roman" w:hAnsi="Times New Roman"/>
          <w:b/>
          <w:u w:val="single"/>
        </w:rPr>
        <w:t>Annual Convocation – New Plymouth</w:t>
      </w:r>
    </w:p>
    <w:p w:rsidR="00D10BD6" w:rsidRPr="00EC477C" w:rsidRDefault="00D10BD6" w:rsidP="00D10BD6">
      <w:pPr>
        <w:jc w:val="center"/>
        <w:rPr>
          <w:rFonts w:ascii="Times New Roman" w:hAnsi="Times New Roman"/>
          <w:b/>
          <w:u w:val="single"/>
        </w:rPr>
      </w:pPr>
    </w:p>
    <w:p w:rsidR="00D10BD6" w:rsidRPr="00EC477C" w:rsidRDefault="001D794E" w:rsidP="00D10BD6">
      <w:pPr>
        <w:jc w:val="center"/>
        <w:rPr>
          <w:rFonts w:ascii="Times New Roman" w:hAnsi="Times New Roman"/>
          <w:b/>
          <w:u w:val="single"/>
        </w:rPr>
      </w:pPr>
      <w:r w:rsidRPr="00EC477C">
        <w:rPr>
          <w:rFonts w:ascii="Times New Roman" w:hAnsi="Times New Roman"/>
          <w:b/>
          <w:u w:val="single"/>
        </w:rPr>
        <w:t>2</w:t>
      </w:r>
      <w:r w:rsidR="00471987" w:rsidRPr="00EC477C">
        <w:rPr>
          <w:rFonts w:ascii="Times New Roman" w:hAnsi="Times New Roman"/>
          <w:b/>
          <w:u w:val="single"/>
        </w:rPr>
        <w:t xml:space="preserve"> – </w:t>
      </w:r>
      <w:r w:rsidRPr="00EC477C">
        <w:rPr>
          <w:rFonts w:ascii="Times New Roman" w:hAnsi="Times New Roman"/>
          <w:b/>
          <w:u w:val="single"/>
        </w:rPr>
        <w:t>4</w:t>
      </w:r>
      <w:r w:rsidR="00471987" w:rsidRPr="00EC477C">
        <w:rPr>
          <w:rFonts w:ascii="Times New Roman" w:hAnsi="Times New Roman"/>
          <w:b/>
          <w:u w:val="single"/>
        </w:rPr>
        <w:t xml:space="preserve"> </w:t>
      </w:r>
      <w:r w:rsidRPr="00EC477C">
        <w:rPr>
          <w:rFonts w:ascii="Times New Roman" w:hAnsi="Times New Roman"/>
          <w:b/>
          <w:u w:val="single"/>
        </w:rPr>
        <w:t xml:space="preserve">March </w:t>
      </w:r>
      <w:r w:rsidR="00D10BD6" w:rsidRPr="00EC477C">
        <w:rPr>
          <w:rFonts w:ascii="Times New Roman" w:hAnsi="Times New Roman"/>
          <w:b/>
          <w:u w:val="single"/>
        </w:rPr>
        <w:t>201</w:t>
      </w:r>
      <w:r w:rsidRPr="00EC477C">
        <w:rPr>
          <w:rFonts w:ascii="Times New Roman" w:hAnsi="Times New Roman"/>
          <w:b/>
          <w:u w:val="single"/>
        </w:rPr>
        <w:t>8</w:t>
      </w:r>
    </w:p>
    <w:p w:rsidR="00D10BD6" w:rsidRPr="00EC477C" w:rsidRDefault="00D10BD6" w:rsidP="00D10BD6">
      <w:pPr>
        <w:jc w:val="center"/>
        <w:rPr>
          <w:rFonts w:ascii="Times New Roman" w:hAnsi="Times New Roman"/>
        </w:rPr>
      </w:pPr>
      <w:r w:rsidRPr="00EC477C">
        <w:rPr>
          <w:rFonts w:ascii="Times New Roman" w:hAnsi="Times New Roman"/>
        </w:rPr>
        <w:t>The Busi</w:t>
      </w:r>
      <w:r w:rsidR="008000F1" w:rsidRPr="00EC477C">
        <w:rPr>
          <w:rFonts w:ascii="Times New Roman" w:hAnsi="Times New Roman"/>
        </w:rPr>
        <w:t xml:space="preserve">ness Session will take place </w:t>
      </w:r>
      <w:r w:rsidRPr="00EC477C">
        <w:rPr>
          <w:rFonts w:ascii="Times New Roman" w:hAnsi="Times New Roman"/>
        </w:rPr>
        <w:t xml:space="preserve">in the </w:t>
      </w:r>
      <w:r w:rsidR="001D794E" w:rsidRPr="00EC477C">
        <w:rPr>
          <w:rFonts w:ascii="Times New Roman" w:hAnsi="Times New Roman"/>
        </w:rPr>
        <w:t>Hobson Room, Devon Hotel</w:t>
      </w:r>
      <w:r w:rsidRPr="00EC477C">
        <w:rPr>
          <w:rFonts w:ascii="Times New Roman" w:hAnsi="Times New Roman"/>
        </w:rPr>
        <w:t>,</w:t>
      </w:r>
    </w:p>
    <w:p w:rsidR="00D10BD6" w:rsidRPr="00EC477C" w:rsidRDefault="001D794E" w:rsidP="00D10BD6">
      <w:pPr>
        <w:jc w:val="center"/>
        <w:rPr>
          <w:rFonts w:ascii="Times New Roman" w:hAnsi="Times New Roman"/>
        </w:rPr>
      </w:pPr>
      <w:r w:rsidRPr="00EC477C">
        <w:rPr>
          <w:rFonts w:ascii="Times New Roman" w:hAnsi="Times New Roman"/>
        </w:rPr>
        <w:t>330 Devon Street East, New Plymouth</w:t>
      </w:r>
      <w:r w:rsidR="00D10BD6" w:rsidRPr="00EC477C">
        <w:rPr>
          <w:rFonts w:ascii="Times New Roman" w:hAnsi="Times New Roman"/>
        </w:rPr>
        <w:t xml:space="preserve">, </w:t>
      </w:r>
      <w:r w:rsidRPr="00EC477C">
        <w:rPr>
          <w:rFonts w:ascii="Times New Roman" w:hAnsi="Times New Roman"/>
        </w:rPr>
        <w:t>Saturday 3 March</w:t>
      </w:r>
      <w:r w:rsidR="00471987" w:rsidRPr="00EC477C">
        <w:rPr>
          <w:rFonts w:ascii="Times New Roman" w:hAnsi="Times New Roman"/>
        </w:rPr>
        <w:t xml:space="preserve"> </w:t>
      </w:r>
      <w:r w:rsidR="00D10BD6" w:rsidRPr="00EC477C">
        <w:rPr>
          <w:rFonts w:ascii="Times New Roman" w:hAnsi="Times New Roman"/>
        </w:rPr>
        <w:t>commencing at 9.00am.</w:t>
      </w:r>
    </w:p>
    <w:p w:rsidR="00D10BD6" w:rsidRPr="00EC477C" w:rsidRDefault="00D10BD6" w:rsidP="00D10BD6">
      <w:pPr>
        <w:jc w:val="center"/>
        <w:rPr>
          <w:rFonts w:ascii="Times New Roman" w:hAnsi="Times New Roman"/>
        </w:rPr>
      </w:pPr>
    </w:p>
    <w:p w:rsidR="00D10BD6" w:rsidRPr="00EC477C" w:rsidRDefault="002F295D" w:rsidP="00D10BD6">
      <w:pPr>
        <w:jc w:val="center"/>
        <w:rPr>
          <w:rFonts w:ascii="Times New Roman" w:hAnsi="Times New Roman"/>
          <w:b/>
          <w:u w:val="single"/>
        </w:rPr>
      </w:pPr>
      <w:r w:rsidRPr="00EC477C">
        <w:rPr>
          <w:rFonts w:ascii="Times New Roman" w:hAnsi="Times New Roman"/>
          <w:b/>
          <w:u w:val="single"/>
        </w:rPr>
        <w:t>Business Session Agenda</w:t>
      </w:r>
    </w:p>
    <w:p w:rsidR="00D10BD6" w:rsidRPr="00EC477C" w:rsidRDefault="00D10BD6" w:rsidP="00D10BD6">
      <w:pPr>
        <w:jc w:val="center"/>
        <w:rPr>
          <w:rFonts w:ascii="Times New Roman" w:hAnsi="Times New Roman"/>
          <w:b/>
          <w:u w:val="single"/>
        </w:rPr>
      </w:pPr>
    </w:p>
    <w:p w:rsidR="00D10BD6" w:rsidRPr="00EC477C" w:rsidRDefault="00D10BD6" w:rsidP="00A134C4">
      <w:pPr>
        <w:ind w:left="426"/>
        <w:rPr>
          <w:rFonts w:ascii="Times New Roman" w:hAnsi="Times New Roman"/>
        </w:rPr>
      </w:pPr>
      <w:r w:rsidRPr="00EC477C">
        <w:rPr>
          <w:rFonts w:ascii="Times New Roman" w:hAnsi="Times New Roman"/>
        </w:rPr>
        <w:t xml:space="preserve">The Business Session will be opened by M E Comp </w:t>
      </w:r>
      <w:r w:rsidR="001D794E" w:rsidRPr="00EC477C">
        <w:rPr>
          <w:rFonts w:ascii="Times New Roman" w:hAnsi="Times New Roman"/>
        </w:rPr>
        <w:t>R B White</w:t>
      </w:r>
      <w:r w:rsidRPr="00EC477C">
        <w:rPr>
          <w:rFonts w:ascii="Times New Roman" w:hAnsi="Times New Roman"/>
        </w:rPr>
        <w:t>, First Grand Principal.</w:t>
      </w:r>
    </w:p>
    <w:p w:rsidR="00FC4F9A" w:rsidRPr="00EC477C" w:rsidRDefault="00FC4F9A" w:rsidP="0097299C">
      <w:pPr>
        <w:ind w:left="426"/>
        <w:jc w:val="center"/>
        <w:rPr>
          <w:rFonts w:ascii="Times New Roman" w:hAnsi="Times New Roman"/>
        </w:rPr>
      </w:pPr>
    </w:p>
    <w:p w:rsidR="00D10BD6" w:rsidRPr="00EC477C" w:rsidRDefault="00D10BD6" w:rsidP="00D10BD6">
      <w:pPr>
        <w:ind w:left="-142" w:firstLine="142"/>
        <w:rPr>
          <w:rFonts w:ascii="Times New Roman" w:hAnsi="Times New Roman"/>
          <w:b/>
          <w:u w:val="single"/>
        </w:rPr>
      </w:pPr>
      <w:r w:rsidRPr="00EC477C">
        <w:rPr>
          <w:rFonts w:ascii="Times New Roman" w:hAnsi="Times New Roman"/>
          <w:b/>
          <w:u w:val="single"/>
        </w:rPr>
        <w:t>Agenda Item</w:t>
      </w:r>
    </w:p>
    <w:p w:rsidR="00D10BD6" w:rsidRPr="00EC477C" w:rsidRDefault="00D10BD6" w:rsidP="00D10BD6">
      <w:pPr>
        <w:ind w:left="-142" w:firstLine="142"/>
        <w:rPr>
          <w:rFonts w:ascii="Times New Roman" w:hAnsi="Times New Roman"/>
          <w:b/>
          <w:u w:val="single"/>
        </w:rPr>
      </w:pPr>
    </w:p>
    <w:p w:rsidR="00D10BD6" w:rsidRPr="00EC477C" w:rsidRDefault="00D10BD6" w:rsidP="00FC4F9A">
      <w:pPr>
        <w:numPr>
          <w:ilvl w:val="0"/>
          <w:numId w:val="1"/>
        </w:numPr>
        <w:rPr>
          <w:rFonts w:ascii="Times New Roman" w:hAnsi="Times New Roman"/>
          <w:b/>
        </w:rPr>
      </w:pPr>
      <w:r w:rsidRPr="00EC477C">
        <w:rPr>
          <w:rFonts w:ascii="Times New Roman" w:hAnsi="Times New Roman"/>
          <w:b/>
        </w:rPr>
        <w:t>Apologies for Absence</w:t>
      </w:r>
      <w:r w:rsidR="00FC4F9A" w:rsidRPr="00EC477C">
        <w:rPr>
          <w:rFonts w:ascii="Times New Roman" w:hAnsi="Times New Roman"/>
          <w:b/>
        </w:rPr>
        <w:t>:</w:t>
      </w:r>
    </w:p>
    <w:p w:rsidR="00D40F8C" w:rsidRPr="00EC477C" w:rsidRDefault="00D10BD6" w:rsidP="00FC4F9A">
      <w:pPr>
        <w:numPr>
          <w:ilvl w:val="0"/>
          <w:numId w:val="1"/>
        </w:numPr>
        <w:rPr>
          <w:rFonts w:ascii="Times New Roman" w:hAnsi="Times New Roman"/>
        </w:rPr>
      </w:pPr>
      <w:r w:rsidRPr="00EC477C">
        <w:rPr>
          <w:rFonts w:ascii="Times New Roman" w:hAnsi="Times New Roman"/>
          <w:b/>
        </w:rPr>
        <w:t>Ratification of the Transactions</w:t>
      </w:r>
      <w:r w:rsidRPr="00EC477C">
        <w:rPr>
          <w:rFonts w:ascii="Times New Roman" w:hAnsi="Times New Roman"/>
        </w:rPr>
        <w:t xml:space="preserve"> as published on pages 3-</w:t>
      </w:r>
      <w:r w:rsidR="00D55937" w:rsidRPr="00EC477C">
        <w:rPr>
          <w:rFonts w:ascii="Times New Roman" w:hAnsi="Times New Roman"/>
        </w:rPr>
        <w:t>4</w:t>
      </w:r>
      <w:r w:rsidRPr="00EC477C">
        <w:rPr>
          <w:rFonts w:ascii="Times New Roman" w:hAnsi="Times New Roman"/>
        </w:rPr>
        <w:t>3 of the 12</w:t>
      </w:r>
      <w:r w:rsidR="001D794E" w:rsidRPr="00EC477C">
        <w:rPr>
          <w:rFonts w:ascii="Times New Roman" w:hAnsi="Times New Roman"/>
        </w:rPr>
        <w:t>5</w:t>
      </w:r>
      <w:r w:rsidRPr="00EC477C">
        <w:rPr>
          <w:rFonts w:ascii="Times New Roman" w:hAnsi="Times New Roman"/>
          <w:vertAlign w:val="superscript"/>
        </w:rPr>
        <w:t>th</w:t>
      </w:r>
      <w:r w:rsidRPr="00EC477C">
        <w:rPr>
          <w:rFonts w:ascii="Times New Roman" w:hAnsi="Times New Roman"/>
        </w:rPr>
        <w:t xml:space="preserve"> Annual Convo</w:t>
      </w:r>
      <w:r w:rsidR="001D794E" w:rsidRPr="00EC477C">
        <w:rPr>
          <w:rFonts w:ascii="Times New Roman" w:hAnsi="Times New Roman"/>
        </w:rPr>
        <w:t>cation Book of Proceedings, 2017</w:t>
      </w:r>
      <w:r w:rsidRPr="00EC477C">
        <w:rPr>
          <w:rFonts w:ascii="Times New Roman" w:hAnsi="Times New Roman"/>
        </w:rPr>
        <w:t>.</w:t>
      </w:r>
    </w:p>
    <w:p w:rsidR="00D10BD6" w:rsidRPr="00EC477C" w:rsidRDefault="00D10BD6" w:rsidP="00FC4F9A">
      <w:pPr>
        <w:numPr>
          <w:ilvl w:val="0"/>
          <w:numId w:val="1"/>
        </w:numPr>
        <w:rPr>
          <w:rFonts w:ascii="Times New Roman" w:hAnsi="Times New Roman"/>
          <w:b/>
        </w:rPr>
      </w:pPr>
      <w:r w:rsidRPr="00EC477C">
        <w:rPr>
          <w:rFonts w:ascii="Times New Roman" w:hAnsi="Times New Roman"/>
          <w:b/>
        </w:rPr>
        <w:t>In Memoriam</w:t>
      </w:r>
      <w:r w:rsidR="000163D0" w:rsidRPr="00EC477C">
        <w:rPr>
          <w:rFonts w:ascii="Times New Roman" w:hAnsi="Times New Roman"/>
          <w:b/>
        </w:rPr>
        <w:t xml:space="preserve"> – </w:t>
      </w:r>
      <w:r w:rsidR="000163D0" w:rsidRPr="00EC477C">
        <w:rPr>
          <w:rFonts w:ascii="Times New Roman" w:hAnsi="Times New Roman"/>
        </w:rPr>
        <w:t>deaths of Grand Chapter Officers as reported to 1</w:t>
      </w:r>
      <w:r w:rsidR="00D55937" w:rsidRPr="00EC477C">
        <w:rPr>
          <w:rFonts w:ascii="Times New Roman" w:hAnsi="Times New Roman"/>
        </w:rPr>
        <w:t>7</w:t>
      </w:r>
      <w:r w:rsidR="000163D0" w:rsidRPr="00EC477C">
        <w:rPr>
          <w:rFonts w:ascii="Times New Roman" w:hAnsi="Times New Roman"/>
        </w:rPr>
        <w:t>/1/18</w:t>
      </w:r>
    </w:p>
    <w:p w:rsidR="00D26063" w:rsidRPr="00EC477C" w:rsidRDefault="00D10BD6" w:rsidP="00FC4F9A">
      <w:pPr>
        <w:numPr>
          <w:ilvl w:val="0"/>
          <w:numId w:val="1"/>
        </w:numPr>
        <w:rPr>
          <w:rFonts w:ascii="Times New Roman" w:hAnsi="Times New Roman"/>
          <w:b/>
        </w:rPr>
      </w:pPr>
      <w:r w:rsidRPr="00EC477C">
        <w:rPr>
          <w:rFonts w:ascii="Times New Roman" w:hAnsi="Times New Roman"/>
          <w:b/>
        </w:rPr>
        <w:t>Information Papers</w:t>
      </w:r>
    </w:p>
    <w:p w:rsidR="00D26063" w:rsidRPr="00EC477C" w:rsidRDefault="00D10BD6" w:rsidP="00C74860">
      <w:pPr>
        <w:numPr>
          <w:ilvl w:val="1"/>
          <w:numId w:val="2"/>
        </w:numPr>
        <w:ind w:left="1891"/>
        <w:rPr>
          <w:rFonts w:ascii="Times New Roman" w:hAnsi="Times New Roman"/>
        </w:rPr>
      </w:pPr>
      <w:r w:rsidRPr="00EC477C">
        <w:rPr>
          <w:rFonts w:ascii="Times New Roman" w:hAnsi="Times New Roman"/>
        </w:rPr>
        <w:t>Grand Representative Appointments</w:t>
      </w:r>
    </w:p>
    <w:p w:rsidR="00D10BD6" w:rsidRPr="00EC477C" w:rsidRDefault="00D10BD6" w:rsidP="00C74860">
      <w:pPr>
        <w:numPr>
          <w:ilvl w:val="1"/>
          <w:numId w:val="2"/>
        </w:numPr>
        <w:ind w:left="1891"/>
        <w:rPr>
          <w:rFonts w:ascii="Times New Roman" w:hAnsi="Times New Roman"/>
        </w:rPr>
      </w:pPr>
      <w:r w:rsidRPr="00EC477C">
        <w:rPr>
          <w:rFonts w:ascii="Times New Roman" w:hAnsi="Times New Roman"/>
        </w:rPr>
        <w:t>Service (40 Year) Awards and 5 Year Bars</w:t>
      </w:r>
    </w:p>
    <w:p w:rsidR="00D10BD6" w:rsidRPr="00EC477C" w:rsidRDefault="00D10BD6" w:rsidP="00C74860">
      <w:pPr>
        <w:numPr>
          <w:ilvl w:val="1"/>
          <w:numId w:val="2"/>
        </w:numPr>
        <w:ind w:left="1891"/>
        <w:rPr>
          <w:rFonts w:ascii="Times New Roman" w:hAnsi="Times New Roman"/>
        </w:rPr>
      </w:pPr>
      <w:r w:rsidRPr="00EC477C">
        <w:rPr>
          <w:rFonts w:ascii="Times New Roman" w:hAnsi="Times New Roman"/>
        </w:rPr>
        <w:t>Order of Meritorious Service</w:t>
      </w:r>
    </w:p>
    <w:p w:rsidR="00846E8C" w:rsidRPr="00EC477C" w:rsidRDefault="00D10BD6" w:rsidP="00C74860">
      <w:pPr>
        <w:numPr>
          <w:ilvl w:val="1"/>
          <w:numId w:val="2"/>
        </w:numPr>
        <w:ind w:left="1891"/>
        <w:rPr>
          <w:rFonts w:ascii="Times New Roman" w:hAnsi="Times New Roman"/>
        </w:rPr>
      </w:pPr>
      <w:r w:rsidRPr="00EC477C">
        <w:rPr>
          <w:rFonts w:ascii="Times New Roman" w:hAnsi="Times New Roman"/>
        </w:rPr>
        <w:t>Fi</w:t>
      </w:r>
      <w:r w:rsidR="00FC4F9A" w:rsidRPr="00EC477C">
        <w:rPr>
          <w:rFonts w:ascii="Times New Roman" w:hAnsi="Times New Roman"/>
        </w:rPr>
        <w:t xml:space="preserve">rst Grand Principal’s Awards </w:t>
      </w:r>
      <w:r w:rsidRPr="00EC477C">
        <w:rPr>
          <w:rFonts w:ascii="Times New Roman" w:hAnsi="Times New Roman"/>
        </w:rPr>
        <w:t>201</w:t>
      </w:r>
      <w:r w:rsidR="001D794E" w:rsidRPr="00EC477C">
        <w:rPr>
          <w:rFonts w:ascii="Times New Roman" w:hAnsi="Times New Roman"/>
        </w:rPr>
        <w:t>7</w:t>
      </w:r>
    </w:p>
    <w:p w:rsidR="00846E8C" w:rsidRPr="00EC477C" w:rsidRDefault="00846E8C" w:rsidP="00846E8C">
      <w:pPr>
        <w:rPr>
          <w:rFonts w:ascii="Times New Roman" w:hAnsi="Times New Roman"/>
        </w:rPr>
      </w:pPr>
    </w:p>
    <w:p w:rsidR="00D10BD6" w:rsidRPr="00EC477C" w:rsidRDefault="00D10BD6" w:rsidP="00C4719D">
      <w:pPr>
        <w:numPr>
          <w:ilvl w:val="0"/>
          <w:numId w:val="1"/>
        </w:numPr>
        <w:rPr>
          <w:rFonts w:ascii="Times New Roman" w:hAnsi="Times New Roman"/>
          <w:b/>
        </w:rPr>
      </w:pPr>
      <w:r w:rsidRPr="00EC477C">
        <w:rPr>
          <w:rFonts w:ascii="Times New Roman" w:hAnsi="Times New Roman"/>
          <w:b/>
        </w:rPr>
        <w:t>Reports to Grand Chapter</w:t>
      </w:r>
    </w:p>
    <w:p w:rsidR="00137737" w:rsidRPr="00EC477C" w:rsidRDefault="00137737" w:rsidP="00137737">
      <w:pPr>
        <w:numPr>
          <w:ilvl w:val="0"/>
          <w:numId w:val="5"/>
        </w:numPr>
        <w:ind w:left="1891"/>
        <w:rPr>
          <w:rFonts w:ascii="Times New Roman" w:hAnsi="Times New Roman"/>
        </w:rPr>
      </w:pPr>
      <w:r w:rsidRPr="00EC477C">
        <w:rPr>
          <w:rFonts w:ascii="Times New Roman" w:hAnsi="Times New Roman"/>
        </w:rPr>
        <w:t>First Grand Principal</w:t>
      </w:r>
    </w:p>
    <w:p w:rsidR="00137737" w:rsidRPr="00EC477C" w:rsidRDefault="00137737" w:rsidP="00137737">
      <w:pPr>
        <w:numPr>
          <w:ilvl w:val="0"/>
          <w:numId w:val="5"/>
        </w:numPr>
        <w:ind w:left="1891"/>
        <w:rPr>
          <w:rFonts w:ascii="Times New Roman" w:hAnsi="Times New Roman"/>
        </w:rPr>
      </w:pPr>
      <w:r w:rsidRPr="00EC477C">
        <w:rPr>
          <w:rFonts w:ascii="Times New Roman" w:hAnsi="Times New Roman"/>
        </w:rPr>
        <w:t>DGZ</w:t>
      </w:r>
    </w:p>
    <w:p w:rsidR="00137737" w:rsidRPr="00EC477C" w:rsidRDefault="00137737" w:rsidP="00137737">
      <w:pPr>
        <w:numPr>
          <w:ilvl w:val="0"/>
          <w:numId w:val="5"/>
        </w:numPr>
        <w:ind w:left="1891"/>
        <w:rPr>
          <w:rFonts w:ascii="Times New Roman" w:hAnsi="Times New Roman"/>
        </w:rPr>
      </w:pPr>
      <w:r w:rsidRPr="00EC477C">
        <w:rPr>
          <w:rFonts w:ascii="Times New Roman" w:hAnsi="Times New Roman"/>
        </w:rPr>
        <w:t xml:space="preserve">GH </w:t>
      </w:r>
    </w:p>
    <w:p w:rsidR="00137737" w:rsidRPr="00EC477C" w:rsidRDefault="00137737" w:rsidP="00137737">
      <w:pPr>
        <w:numPr>
          <w:ilvl w:val="0"/>
          <w:numId w:val="5"/>
        </w:numPr>
        <w:ind w:left="1891"/>
        <w:rPr>
          <w:rFonts w:ascii="Times New Roman" w:hAnsi="Times New Roman"/>
        </w:rPr>
      </w:pPr>
      <w:r w:rsidRPr="00EC477C">
        <w:rPr>
          <w:rFonts w:ascii="Times New Roman" w:hAnsi="Times New Roman"/>
        </w:rPr>
        <w:t xml:space="preserve">GJ </w:t>
      </w:r>
    </w:p>
    <w:p w:rsidR="00137737" w:rsidRPr="00EC477C" w:rsidRDefault="00137737" w:rsidP="00137737">
      <w:pPr>
        <w:numPr>
          <w:ilvl w:val="0"/>
          <w:numId w:val="5"/>
        </w:numPr>
        <w:ind w:left="1891"/>
        <w:rPr>
          <w:rFonts w:ascii="Times New Roman" w:hAnsi="Times New Roman"/>
        </w:rPr>
      </w:pPr>
      <w:r w:rsidRPr="00EC477C">
        <w:rPr>
          <w:rFonts w:ascii="Times New Roman" w:hAnsi="Times New Roman"/>
        </w:rPr>
        <w:t>Chairman Management Council</w:t>
      </w:r>
    </w:p>
    <w:p w:rsidR="00A402AB" w:rsidRPr="00EC477C" w:rsidRDefault="00D10BD6" w:rsidP="00C74860">
      <w:pPr>
        <w:numPr>
          <w:ilvl w:val="0"/>
          <w:numId w:val="5"/>
        </w:numPr>
        <w:ind w:left="1891"/>
        <w:rPr>
          <w:rFonts w:ascii="Times New Roman" w:hAnsi="Times New Roman"/>
        </w:rPr>
      </w:pPr>
      <w:r w:rsidRPr="00EC477C">
        <w:rPr>
          <w:rFonts w:ascii="Times New Roman" w:hAnsi="Times New Roman"/>
        </w:rPr>
        <w:t xml:space="preserve">Grand Treasurer  </w:t>
      </w:r>
    </w:p>
    <w:p w:rsidR="00FC4F9A" w:rsidRPr="00EC477C" w:rsidRDefault="00FC4F9A" w:rsidP="00C74860">
      <w:pPr>
        <w:numPr>
          <w:ilvl w:val="2"/>
          <w:numId w:val="3"/>
        </w:numPr>
        <w:ind w:left="1881"/>
        <w:rPr>
          <w:rFonts w:ascii="Times New Roman" w:hAnsi="Times New Roman"/>
        </w:rPr>
      </w:pPr>
      <w:r w:rsidRPr="00EC477C">
        <w:rPr>
          <w:rFonts w:ascii="Times New Roman" w:hAnsi="Times New Roman"/>
        </w:rPr>
        <w:t>Report</w:t>
      </w:r>
    </w:p>
    <w:p w:rsidR="00A4113F" w:rsidRDefault="00D10BD6" w:rsidP="00C74860">
      <w:pPr>
        <w:numPr>
          <w:ilvl w:val="2"/>
          <w:numId w:val="3"/>
        </w:numPr>
        <w:ind w:left="1881"/>
        <w:rPr>
          <w:rFonts w:ascii="Times New Roman" w:hAnsi="Times New Roman"/>
        </w:rPr>
      </w:pPr>
      <w:r w:rsidRPr="00A4113F">
        <w:rPr>
          <w:rFonts w:ascii="Times New Roman" w:hAnsi="Times New Roman"/>
        </w:rPr>
        <w:t>Presentation of Budget</w:t>
      </w:r>
    </w:p>
    <w:p w:rsidR="00A402AB" w:rsidRPr="00A4113F" w:rsidRDefault="00FC4F9A" w:rsidP="00C74860">
      <w:pPr>
        <w:numPr>
          <w:ilvl w:val="2"/>
          <w:numId w:val="3"/>
        </w:numPr>
        <w:ind w:left="1881"/>
        <w:rPr>
          <w:rFonts w:ascii="Times New Roman" w:hAnsi="Times New Roman"/>
        </w:rPr>
      </w:pPr>
      <w:r w:rsidRPr="00A4113F">
        <w:rPr>
          <w:rFonts w:ascii="Times New Roman" w:hAnsi="Times New Roman"/>
        </w:rPr>
        <w:t xml:space="preserve">Setting of </w:t>
      </w:r>
      <w:r w:rsidR="00D10BD6" w:rsidRPr="00A4113F">
        <w:rPr>
          <w:rFonts w:ascii="Times New Roman" w:hAnsi="Times New Roman"/>
        </w:rPr>
        <w:t>Administration Fee</w:t>
      </w:r>
    </w:p>
    <w:p w:rsidR="00D10BD6" w:rsidRPr="00EC477C" w:rsidRDefault="00D10BD6" w:rsidP="00C74860">
      <w:pPr>
        <w:numPr>
          <w:ilvl w:val="2"/>
          <w:numId w:val="3"/>
        </w:numPr>
        <w:ind w:left="1881"/>
        <w:rPr>
          <w:rFonts w:ascii="Times New Roman" w:hAnsi="Times New Roman"/>
        </w:rPr>
      </w:pPr>
      <w:r w:rsidRPr="00EC477C">
        <w:rPr>
          <w:rFonts w:ascii="Times New Roman" w:hAnsi="Times New Roman"/>
        </w:rPr>
        <w:t xml:space="preserve">Appointment of </w:t>
      </w:r>
      <w:r w:rsidR="008000F1" w:rsidRPr="00EC477C">
        <w:rPr>
          <w:rFonts w:ascii="Times New Roman" w:hAnsi="Times New Roman"/>
        </w:rPr>
        <w:t>Reviewer/Examiner</w:t>
      </w:r>
      <w:r w:rsidRPr="00EC477C">
        <w:rPr>
          <w:rFonts w:ascii="Times New Roman" w:hAnsi="Times New Roman"/>
        </w:rPr>
        <w:t xml:space="preserve"> for 201</w:t>
      </w:r>
      <w:r w:rsidR="007315ED">
        <w:rPr>
          <w:rFonts w:ascii="Times New Roman" w:hAnsi="Times New Roman"/>
        </w:rPr>
        <w:t>7</w:t>
      </w:r>
      <w:r w:rsidRPr="00EC477C">
        <w:rPr>
          <w:rFonts w:ascii="Times New Roman" w:hAnsi="Times New Roman"/>
        </w:rPr>
        <w:t>-201</w:t>
      </w:r>
      <w:r w:rsidR="007315ED">
        <w:rPr>
          <w:rFonts w:ascii="Times New Roman" w:hAnsi="Times New Roman"/>
        </w:rPr>
        <w:t>8</w:t>
      </w:r>
      <w:r w:rsidRPr="00EC477C">
        <w:rPr>
          <w:rFonts w:ascii="Times New Roman" w:hAnsi="Times New Roman"/>
        </w:rPr>
        <w:t xml:space="preserve"> Accounts</w:t>
      </w:r>
    </w:p>
    <w:p w:rsidR="00D10BD6" w:rsidRPr="00EC477C" w:rsidRDefault="00D10BD6" w:rsidP="00C74860">
      <w:pPr>
        <w:numPr>
          <w:ilvl w:val="2"/>
          <w:numId w:val="3"/>
        </w:numPr>
        <w:ind w:left="1881"/>
        <w:rPr>
          <w:rFonts w:ascii="Times New Roman" w:hAnsi="Times New Roman"/>
        </w:rPr>
      </w:pPr>
      <w:r w:rsidRPr="00EC477C">
        <w:rPr>
          <w:rFonts w:ascii="Times New Roman" w:hAnsi="Times New Roman"/>
        </w:rPr>
        <w:tab/>
      </w:r>
      <w:r w:rsidR="00A402AB" w:rsidRPr="00EC477C">
        <w:rPr>
          <w:rFonts w:ascii="Times New Roman" w:hAnsi="Times New Roman"/>
        </w:rPr>
        <w:t>Annual Accounts, Y/E June 2017</w:t>
      </w:r>
    </w:p>
    <w:p w:rsidR="007845CE" w:rsidRPr="00EC477C" w:rsidRDefault="007845CE" w:rsidP="007845CE">
      <w:pPr>
        <w:numPr>
          <w:ilvl w:val="0"/>
          <w:numId w:val="5"/>
        </w:numPr>
        <w:ind w:left="1891"/>
        <w:rPr>
          <w:rFonts w:ascii="Times New Roman" w:hAnsi="Times New Roman"/>
        </w:rPr>
      </w:pPr>
      <w:r w:rsidRPr="00EC477C">
        <w:rPr>
          <w:rFonts w:ascii="Times New Roman" w:hAnsi="Times New Roman"/>
        </w:rPr>
        <w:t>Grand Scribe Ezra</w:t>
      </w:r>
    </w:p>
    <w:p w:rsidR="00D10BD6" w:rsidRPr="00EC477C" w:rsidRDefault="00D10BD6" w:rsidP="00C74860">
      <w:pPr>
        <w:numPr>
          <w:ilvl w:val="0"/>
          <w:numId w:val="5"/>
        </w:numPr>
        <w:ind w:left="1891"/>
        <w:rPr>
          <w:rFonts w:ascii="Times New Roman" w:hAnsi="Times New Roman"/>
        </w:rPr>
      </w:pPr>
      <w:r w:rsidRPr="00EC477C">
        <w:rPr>
          <w:rFonts w:ascii="Times New Roman" w:hAnsi="Times New Roman"/>
        </w:rPr>
        <w:t xml:space="preserve">Jubilee </w:t>
      </w:r>
      <w:r w:rsidR="005B7262" w:rsidRPr="00EC477C">
        <w:rPr>
          <w:rFonts w:ascii="Times New Roman" w:hAnsi="Times New Roman"/>
        </w:rPr>
        <w:t>M</w:t>
      </w:r>
      <w:r w:rsidRPr="00EC477C">
        <w:rPr>
          <w:rFonts w:ascii="Times New Roman" w:hAnsi="Times New Roman"/>
        </w:rPr>
        <w:t>emorial Scholarship Co</w:t>
      </w:r>
      <w:r w:rsidR="00706B07" w:rsidRPr="00EC477C">
        <w:rPr>
          <w:rFonts w:ascii="Times New Roman" w:hAnsi="Times New Roman"/>
        </w:rPr>
        <w:t>mmittee</w:t>
      </w:r>
    </w:p>
    <w:p w:rsidR="00D10BD6" w:rsidRPr="00EC477C" w:rsidRDefault="00D10BD6" w:rsidP="00C74860">
      <w:pPr>
        <w:numPr>
          <w:ilvl w:val="0"/>
          <w:numId w:val="5"/>
        </w:numPr>
        <w:ind w:left="1891"/>
        <w:rPr>
          <w:rFonts w:ascii="Times New Roman" w:hAnsi="Times New Roman"/>
        </w:rPr>
      </w:pPr>
      <w:r w:rsidRPr="00EC477C">
        <w:rPr>
          <w:rFonts w:ascii="Times New Roman" w:hAnsi="Times New Roman"/>
        </w:rPr>
        <w:t>Centennial Award Scheme Committee</w:t>
      </w:r>
      <w:r w:rsidR="00D04B22" w:rsidRPr="00EC477C">
        <w:rPr>
          <w:rFonts w:ascii="Times New Roman" w:hAnsi="Times New Roman"/>
        </w:rPr>
        <w:t xml:space="preserve"> – Address by Dr Peter Sergel, Director of the Hamilton Gardens (recipient of the 2018-19 Centennial Award).</w:t>
      </w:r>
    </w:p>
    <w:p w:rsidR="00846E8C" w:rsidRPr="00EC477C" w:rsidRDefault="00846E8C" w:rsidP="00D10BD6">
      <w:pPr>
        <w:ind w:left="720"/>
        <w:rPr>
          <w:rFonts w:ascii="Times New Roman" w:hAnsi="Times New Roman"/>
        </w:rPr>
      </w:pPr>
    </w:p>
    <w:p w:rsidR="00A402AB" w:rsidRPr="00EC477C" w:rsidRDefault="00C43167" w:rsidP="00C4719D">
      <w:pPr>
        <w:numPr>
          <w:ilvl w:val="0"/>
          <w:numId w:val="1"/>
        </w:numPr>
        <w:rPr>
          <w:rFonts w:ascii="Times New Roman" w:hAnsi="Times New Roman"/>
          <w:b/>
        </w:rPr>
      </w:pPr>
      <w:r w:rsidRPr="00EC477C">
        <w:rPr>
          <w:rFonts w:ascii="Times New Roman" w:hAnsi="Times New Roman"/>
          <w:b/>
        </w:rPr>
        <w:t>Election of</w:t>
      </w:r>
      <w:r w:rsidR="00D40F8C" w:rsidRPr="00EC477C">
        <w:rPr>
          <w:rFonts w:ascii="Times New Roman" w:hAnsi="Times New Roman"/>
          <w:b/>
        </w:rPr>
        <w:t>:</w:t>
      </w:r>
    </w:p>
    <w:p w:rsidR="00D40F8C" w:rsidRPr="00EC477C" w:rsidRDefault="00D40F8C" w:rsidP="00C74860">
      <w:pPr>
        <w:numPr>
          <w:ilvl w:val="0"/>
          <w:numId w:val="4"/>
        </w:numPr>
        <w:rPr>
          <w:rFonts w:ascii="Times New Roman" w:hAnsi="Times New Roman"/>
        </w:rPr>
      </w:pPr>
      <w:r w:rsidRPr="00EC477C">
        <w:rPr>
          <w:rFonts w:ascii="Times New Roman" w:hAnsi="Times New Roman"/>
        </w:rPr>
        <w:t>Centen</w:t>
      </w:r>
      <w:r w:rsidR="00A402AB" w:rsidRPr="00EC477C">
        <w:rPr>
          <w:rFonts w:ascii="Times New Roman" w:hAnsi="Times New Roman"/>
        </w:rPr>
        <w:t>nial Award Committee Members</w:t>
      </w:r>
    </w:p>
    <w:p w:rsidR="00A402AB" w:rsidRPr="00EC477C" w:rsidRDefault="00A402AB" w:rsidP="00C74860">
      <w:pPr>
        <w:numPr>
          <w:ilvl w:val="0"/>
          <w:numId w:val="4"/>
        </w:numPr>
        <w:rPr>
          <w:rFonts w:ascii="Times New Roman" w:hAnsi="Times New Roman"/>
        </w:rPr>
      </w:pPr>
      <w:r w:rsidRPr="00EC477C">
        <w:rPr>
          <w:rFonts w:ascii="Times New Roman" w:hAnsi="Times New Roman"/>
        </w:rPr>
        <w:t>Jubilee Scholarship Committee Members</w:t>
      </w:r>
    </w:p>
    <w:p w:rsidR="00846E8C" w:rsidRPr="00EC477C" w:rsidRDefault="00580389" w:rsidP="00C74860">
      <w:pPr>
        <w:numPr>
          <w:ilvl w:val="0"/>
          <w:numId w:val="4"/>
        </w:numPr>
        <w:rPr>
          <w:rFonts w:ascii="Times New Roman" w:hAnsi="Times New Roman"/>
        </w:rPr>
      </w:pPr>
      <w:r>
        <w:rPr>
          <w:rFonts w:ascii="Times New Roman" w:hAnsi="Times New Roman"/>
        </w:rPr>
        <w:lastRenderedPageBreak/>
        <w:t xml:space="preserve">Grand Principals 2019-21 and </w:t>
      </w:r>
      <w:r w:rsidR="00C53C23" w:rsidRPr="00EC477C">
        <w:rPr>
          <w:rFonts w:ascii="Times New Roman" w:hAnsi="Times New Roman"/>
        </w:rPr>
        <w:t xml:space="preserve">Grand </w:t>
      </w:r>
      <w:r w:rsidR="00C43167" w:rsidRPr="00EC477C">
        <w:rPr>
          <w:rFonts w:ascii="Times New Roman" w:hAnsi="Times New Roman"/>
        </w:rPr>
        <w:t>Chapter Officers 201</w:t>
      </w:r>
      <w:r w:rsidR="00137737">
        <w:rPr>
          <w:rFonts w:ascii="Times New Roman" w:hAnsi="Times New Roman"/>
        </w:rPr>
        <w:t>8</w:t>
      </w:r>
      <w:r w:rsidR="00870307" w:rsidRPr="00EC477C">
        <w:rPr>
          <w:rFonts w:ascii="Times New Roman" w:hAnsi="Times New Roman"/>
        </w:rPr>
        <w:t xml:space="preserve"> </w:t>
      </w:r>
      <w:r>
        <w:rPr>
          <w:rFonts w:ascii="Times New Roman" w:hAnsi="Times New Roman"/>
        </w:rPr>
        <w:t xml:space="preserve">– 21 </w:t>
      </w:r>
      <w:r w:rsidR="00870307" w:rsidRPr="00EC477C">
        <w:rPr>
          <w:rFonts w:ascii="Times New Roman" w:hAnsi="Times New Roman"/>
        </w:rPr>
        <w:t>(Listing attached)</w:t>
      </w:r>
    </w:p>
    <w:p w:rsidR="00846E8C" w:rsidRPr="00EC477C" w:rsidRDefault="00846E8C" w:rsidP="00846E8C">
      <w:pPr>
        <w:rPr>
          <w:rFonts w:ascii="Times New Roman" w:hAnsi="Times New Roman"/>
          <w:b/>
        </w:rPr>
      </w:pPr>
    </w:p>
    <w:p w:rsidR="00C43167" w:rsidRPr="00EC477C" w:rsidRDefault="00C43167" w:rsidP="00C4719D">
      <w:pPr>
        <w:numPr>
          <w:ilvl w:val="0"/>
          <w:numId w:val="1"/>
        </w:numPr>
        <w:rPr>
          <w:rFonts w:ascii="Times New Roman" w:hAnsi="Times New Roman"/>
        </w:rPr>
      </w:pPr>
      <w:r w:rsidRPr="00EC477C">
        <w:rPr>
          <w:rFonts w:ascii="Times New Roman" w:hAnsi="Times New Roman"/>
          <w:b/>
        </w:rPr>
        <w:t>Proposed Amendments to the Constitution</w:t>
      </w:r>
    </w:p>
    <w:p w:rsidR="0097299C" w:rsidRPr="00EC477C" w:rsidRDefault="0000469B" w:rsidP="00A134C4">
      <w:pPr>
        <w:numPr>
          <w:ilvl w:val="2"/>
          <w:numId w:val="1"/>
        </w:numPr>
        <w:rPr>
          <w:rFonts w:ascii="Times New Roman" w:hAnsi="Times New Roman"/>
        </w:rPr>
      </w:pPr>
      <w:r w:rsidRPr="00EC477C">
        <w:rPr>
          <w:rFonts w:ascii="Times New Roman" w:hAnsi="Times New Roman"/>
          <w:u w:val="single"/>
        </w:rPr>
        <w:t>From Management Council</w:t>
      </w:r>
      <w:r w:rsidRPr="00EC477C">
        <w:rPr>
          <w:rFonts w:ascii="Times New Roman" w:hAnsi="Times New Roman"/>
        </w:rPr>
        <w:t xml:space="preserve"> </w:t>
      </w:r>
      <w:r w:rsidR="00A402AB" w:rsidRPr="00EC477C">
        <w:rPr>
          <w:rFonts w:ascii="Times New Roman" w:hAnsi="Times New Roman"/>
        </w:rPr>
        <w:t>–</w:t>
      </w:r>
      <w:r w:rsidR="00021425" w:rsidRPr="00EC477C">
        <w:rPr>
          <w:rFonts w:ascii="Times New Roman" w:hAnsi="Times New Roman"/>
        </w:rPr>
        <w:t xml:space="preserve"> role of Grand Lecturer and postnominal for those awarded a First Grand Principals Award as appended</w:t>
      </w:r>
      <w:r w:rsidRPr="00EC477C">
        <w:rPr>
          <w:rFonts w:ascii="Times New Roman" w:hAnsi="Times New Roman"/>
        </w:rPr>
        <w:t xml:space="preserve"> </w:t>
      </w:r>
    </w:p>
    <w:p w:rsidR="00A134C4" w:rsidRPr="00EC477C" w:rsidRDefault="00A134C4" w:rsidP="00A134C4">
      <w:pPr>
        <w:numPr>
          <w:ilvl w:val="2"/>
          <w:numId w:val="1"/>
        </w:numPr>
        <w:rPr>
          <w:rFonts w:ascii="Times New Roman" w:hAnsi="Times New Roman"/>
        </w:rPr>
      </w:pPr>
      <w:r w:rsidRPr="00EC477C">
        <w:rPr>
          <w:rFonts w:ascii="Times New Roman" w:hAnsi="Times New Roman"/>
          <w:u w:val="single"/>
        </w:rPr>
        <w:t>Other</w:t>
      </w:r>
    </w:p>
    <w:p w:rsidR="00A402AB" w:rsidRPr="00EC477C" w:rsidRDefault="00A402AB" w:rsidP="00A402AB">
      <w:pPr>
        <w:ind w:left="720"/>
        <w:rPr>
          <w:rFonts w:ascii="Times New Roman" w:hAnsi="Times New Roman"/>
        </w:rPr>
      </w:pPr>
    </w:p>
    <w:p w:rsidR="0097299C" w:rsidRPr="00EC477C" w:rsidRDefault="00C43167" w:rsidP="00C4719D">
      <w:pPr>
        <w:numPr>
          <w:ilvl w:val="0"/>
          <w:numId w:val="1"/>
        </w:numPr>
        <w:rPr>
          <w:rFonts w:ascii="Times New Roman" w:hAnsi="Times New Roman"/>
        </w:rPr>
      </w:pPr>
      <w:r w:rsidRPr="00EC477C">
        <w:rPr>
          <w:rFonts w:ascii="Times New Roman" w:hAnsi="Times New Roman"/>
          <w:b/>
        </w:rPr>
        <w:t xml:space="preserve">Reports </w:t>
      </w:r>
      <w:r w:rsidRPr="00EC477C">
        <w:rPr>
          <w:rFonts w:ascii="Times New Roman" w:hAnsi="Times New Roman"/>
        </w:rPr>
        <w:t>– Convoc</w:t>
      </w:r>
      <w:r w:rsidR="00A402AB" w:rsidRPr="00EC477C">
        <w:rPr>
          <w:rFonts w:ascii="Times New Roman" w:hAnsi="Times New Roman"/>
        </w:rPr>
        <w:t xml:space="preserve">ation 2019 </w:t>
      </w:r>
      <w:r w:rsidR="002F295D">
        <w:rPr>
          <w:rFonts w:ascii="Times New Roman" w:hAnsi="Times New Roman"/>
        </w:rPr>
        <w:t>Northern Division (</w:t>
      </w:r>
      <w:r w:rsidR="00A402AB" w:rsidRPr="00EC477C">
        <w:rPr>
          <w:rFonts w:ascii="Times New Roman" w:hAnsi="Times New Roman"/>
        </w:rPr>
        <w:t>Hamilton</w:t>
      </w:r>
      <w:r w:rsidR="002F295D">
        <w:rPr>
          <w:rFonts w:ascii="Times New Roman" w:hAnsi="Times New Roman"/>
        </w:rPr>
        <w:t>)</w:t>
      </w:r>
      <w:r w:rsidR="00A402AB" w:rsidRPr="00EC477C">
        <w:rPr>
          <w:rFonts w:ascii="Times New Roman" w:hAnsi="Times New Roman"/>
        </w:rPr>
        <w:t xml:space="preserve"> and 2020</w:t>
      </w:r>
      <w:r w:rsidRPr="00EC477C">
        <w:rPr>
          <w:rFonts w:ascii="Times New Roman" w:hAnsi="Times New Roman"/>
        </w:rPr>
        <w:t xml:space="preserve"> </w:t>
      </w:r>
      <w:r w:rsidR="00A402AB" w:rsidRPr="00EC477C">
        <w:rPr>
          <w:rFonts w:ascii="Times New Roman" w:hAnsi="Times New Roman"/>
        </w:rPr>
        <w:t>Southern</w:t>
      </w:r>
      <w:r w:rsidRPr="00EC477C">
        <w:rPr>
          <w:rFonts w:ascii="Times New Roman" w:hAnsi="Times New Roman"/>
        </w:rPr>
        <w:t xml:space="preserve"> Division</w:t>
      </w:r>
      <w:r w:rsidR="00A134C4" w:rsidRPr="00EC477C">
        <w:rPr>
          <w:rFonts w:ascii="Times New Roman" w:hAnsi="Times New Roman"/>
        </w:rPr>
        <w:t xml:space="preserve"> (Blenheim); 2021 Central Division</w:t>
      </w:r>
    </w:p>
    <w:p w:rsidR="0097299C" w:rsidRPr="00EC477C" w:rsidRDefault="0097299C" w:rsidP="00D10BD6">
      <w:pPr>
        <w:ind w:left="720"/>
        <w:rPr>
          <w:rFonts w:ascii="Times New Roman" w:hAnsi="Times New Roman"/>
        </w:rPr>
      </w:pPr>
    </w:p>
    <w:p w:rsidR="00560D8F" w:rsidRPr="00EC477C" w:rsidRDefault="005B7262" w:rsidP="00C4719D">
      <w:pPr>
        <w:numPr>
          <w:ilvl w:val="0"/>
          <w:numId w:val="1"/>
        </w:numPr>
        <w:rPr>
          <w:rFonts w:ascii="Times New Roman" w:hAnsi="Times New Roman"/>
          <w:b/>
        </w:rPr>
      </w:pPr>
      <w:r w:rsidRPr="00EC477C">
        <w:rPr>
          <w:rFonts w:ascii="Times New Roman" w:hAnsi="Times New Roman"/>
        </w:rPr>
        <w:t xml:space="preserve"> </w:t>
      </w:r>
      <w:r w:rsidR="00C43167" w:rsidRPr="00EC477C">
        <w:rPr>
          <w:rFonts w:ascii="Times New Roman" w:hAnsi="Times New Roman"/>
          <w:b/>
        </w:rPr>
        <w:t>Further Business</w:t>
      </w:r>
    </w:p>
    <w:p w:rsidR="00560D8F" w:rsidRPr="00EC477C" w:rsidRDefault="00560D8F" w:rsidP="00560D8F">
      <w:pPr>
        <w:ind w:left="567"/>
        <w:rPr>
          <w:rFonts w:ascii="Times New Roman" w:hAnsi="Times New Roman"/>
        </w:rPr>
      </w:pPr>
    </w:p>
    <w:p w:rsidR="000B1A3D" w:rsidRPr="00EC477C" w:rsidRDefault="000B1A3D" w:rsidP="00A134C4">
      <w:pPr>
        <w:numPr>
          <w:ilvl w:val="0"/>
          <w:numId w:val="1"/>
        </w:numPr>
        <w:rPr>
          <w:rFonts w:ascii="Times New Roman" w:hAnsi="Times New Roman"/>
        </w:rPr>
      </w:pPr>
      <w:r w:rsidRPr="00EC477C">
        <w:rPr>
          <w:rFonts w:ascii="Times New Roman" w:hAnsi="Times New Roman"/>
        </w:rPr>
        <w:t>Collection for the Royal Arch Centennial Award Fund</w:t>
      </w:r>
    </w:p>
    <w:p w:rsidR="00A425EA" w:rsidRPr="00EC477C" w:rsidRDefault="00A425EA" w:rsidP="000B1A3D">
      <w:pPr>
        <w:ind w:left="720"/>
        <w:jc w:val="center"/>
        <w:rPr>
          <w:rFonts w:ascii="Times New Roman" w:hAnsi="Times New Roman"/>
        </w:rPr>
      </w:pPr>
    </w:p>
    <w:p w:rsidR="00A425EA" w:rsidRPr="00EC477C" w:rsidRDefault="00A134C4" w:rsidP="00A134C4">
      <w:pPr>
        <w:ind w:left="720"/>
        <w:rPr>
          <w:rFonts w:ascii="Times New Roman" w:hAnsi="Times New Roman"/>
        </w:rPr>
      </w:pPr>
      <w:r w:rsidRPr="00EC477C">
        <w:rPr>
          <w:rFonts w:ascii="Times New Roman" w:hAnsi="Times New Roman"/>
        </w:rPr>
        <w:t>The Business session will be closed.</w:t>
      </w:r>
    </w:p>
    <w:p w:rsidR="00B5257C" w:rsidRPr="00EC477C" w:rsidRDefault="00B5257C" w:rsidP="00A134C4">
      <w:pPr>
        <w:pBdr>
          <w:bottom w:val="single" w:sz="4" w:space="1" w:color="auto"/>
        </w:pBdr>
        <w:rPr>
          <w:rFonts w:ascii="Times New Roman" w:hAnsi="Times New Roman"/>
          <w:u w:val="single"/>
        </w:rPr>
      </w:pPr>
    </w:p>
    <w:p w:rsidR="00A134C4" w:rsidRPr="00EC477C" w:rsidRDefault="002F295D" w:rsidP="00A425EA">
      <w:pPr>
        <w:rPr>
          <w:rFonts w:ascii="Times New Roman" w:hAnsi="Times New Roman"/>
          <w:b/>
          <w:u w:val="single"/>
        </w:rPr>
      </w:pPr>
      <w:r>
        <w:rPr>
          <w:rFonts w:ascii="Times New Roman" w:hAnsi="Times New Roman"/>
          <w:b/>
          <w:u w:val="single"/>
        </w:rPr>
        <w:br w:type="page"/>
      </w:r>
    </w:p>
    <w:p w:rsidR="00A425EA" w:rsidRPr="00EC477C" w:rsidRDefault="00BC6E7F" w:rsidP="00A425EA">
      <w:pPr>
        <w:rPr>
          <w:rFonts w:ascii="Times New Roman" w:hAnsi="Times New Roman"/>
        </w:rPr>
      </w:pPr>
      <w:r w:rsidRPr="00EC477C">
        <w:rPr>
          <w:rFonts w:ascii="Times New Roman" w:hAnsi="Times New Roman"/>
          <w:b/>
          <w:u w:val="single"/>
        </w:rPr>
        <w:t>Agenda Item 3:</w:t>
      </w:r>
      <w:r w:rsidRPr="00EC477C">
        <w:rPr>
          <w:rFonts w:ascii="Times New Roman" w:hAnsi="Times New Roman"/>
          <w:b/>
          <w:u w:val="single"/>
        </w:rPr>
        <w:tab/>
        <w:t>In Memoriam</w:t>
      </w:r>
      <w:r w:rsidRPr="00EC477C">
        <w:rPr>
          <w:rFonts w:ascii="Times New Roman" w:hAnsi="Times New Roman"/>
          <w:b/>
        </w:rPr>
        <w:t xml:space="preserve"> </w:t>
      </w:r>
      <w:r w:rsidR="00FC4F9A" w:rsidRPr="00EC477C">
        <w:rPr>
          <w:rFonts w:ascii="Times New Roman" w:hAnsi="Times New Roman"/>
        </w:rPr>
        <w:t>(as a</w:t>
      </w:r>
      <w:r w:rsidRPr="00EC477C">
        <w:rPr>
          <w:rFonts w:ascii="Times New Roman" w:hAnsi="Times New Roman"/>
        </w:rPr>
        <w:t xml:space="preserve">t 17 </w:t>
      </w:r>
      <w:r w:rsidR="00A425EA" w:rsidRPr="00EC477C">
        <w:rPr>
          <w:rFonts w:ascii="Times New Roman" w:hAnsi="Times New Roman"/>
        </w:rPr>
        <w:t xml:space="preserve">January </w:t>
      </w:r>
      <w:r w:rsidRPr="00EC477C">
        <w:rPr>
          <w:rFonts w:ascii="Times New Roman" w:hAnsi="Times New Roman"/>
        </w:rPr>
        <w:t>2018)</w:t>
      </w:r>
    </w:p>
    <w:p w:rsidR="00A425EA" w:rsidRPr="00EC477C" w:rsidRDefault="00A425EA" w:rsidP="00A425EA">
      <w:pPr>
        <w:rPr>
          <w:rFonts w:ascii="Times New Roman" w:hAnsi="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750"/>
        <w:gridCol w:w="1136"/>
        <w:gridCol w:w="2796"/>
        <w:gridCol w:w="1629"/>
      </w:tblGrid>
      <w:tr w:rsidR="00D06FFA" w:rsidRPr="00EC477C" w:rsidTr="00D06FFA">
        <w:tc>
          <w:tcPr>
            <w:tcW w:w="0" w:type="auto"/>
            <w:shd w:val="clear" w:color="auto" w:fill="auto"/>
          </w:tcPr>
          <w:p w:rsidR="008C1010" w:rsidRPr="00EC477C" w:rsidRDefault="008C1010" w:rsidP="00021425">
            <w:pPr>
              <w:rPr>
                <w:rFonts w:ascii="Times New Roman" w:eastAsia="Calibri" w:hAnsi="Times New Roman"/>
                <w:b/>
              </w:rPr>
            </w:pPr>
            <w:r w:rsidRPr="00EC477C">
              <w:rPr>
                <w:rFonts w:ascii="Times New Roman" w:eastAsia="Calibri" w:hAnsi="Times New Roman"/>
                <w:b/>
              </w:rPr>
              <w:t>Title</w:t>
            </w:r>
          </w:p>
        </w:tc>
        <w:tc>
          <w:tcPr>
            <w:tcW w:w="0" w:type="auto"/>
            <w:shd w:val="clear" w:color="auto" w:fill="auto"/>
          </w:tcPr>
          <w:p w:rsidR="008C1010" w:rsidRPr="00EC477C" w:rsidRDefault="008C1010" w:rsidP="00021425">
            <w:pPr>
              <w:rPr>
                <w:rFonts w:ascii="Times New Roman" w:eastAsia="Calibri" w:hAnsi="Times New Roman"/>
                <w:b/>
              </w:rPr>
            </w:pPr>
            <w:r w:rsidRPr="00EC477C">
              <w:rPr>
                <w:rFonts w:ascii="Times New Roman" w:eastAsia="Calibri" w:hAnsi="Times New Roman"/>
                <w:b/>
              </w:rPr>
              <w:t>Name</w:t>
            </w:r>
          </w:p>
        </w:tc>
        <w:tc>
          <w:tcPr>
            <w:tcW w:w="0" w:type="auto"/>
            <w:shd w:val="clear" w:color="auto" w:fill="auto"/>
          </w:tcPr>
          <w:p w:rsidR="008C1010" w:rsidRPr="00EC477C" w:rsidRDefault="008C1010" w:rsidP="00021425">
            <w:pPr>
              <w:rPr>
                <w:rFonts w:ascii="Times New Roman" w:eastAsia="Calibri" w:hAnsi="Times New Roman"/>
                <w:b/>
              </w:rPr>
            </w:pPr>
            <w:r w:rsidRPr="00EC477C">
              <w:rPr>
                <w:rFonts w:ascii="Times New Roman" w:eastAsia="Calibri" w:hAnsi="Times New Roman"/>
                <w:b/>
              </w:rPr>
              <w:t>Rank</w:t>
            </w:r>
          </w:p>
        </w:tc>
        <w:tc>
          <w:tcPr>
            <w:tcW w:w="0" w:type="auto"/>
            <w:shd w:val="clear" w:color="auto" w:fill="auto"/>
          </w:tcPr>
          <w:p w:rsidR="008C1010" w:rsidRPr="00EC477C" w:rsidRDefault="008C1010" w:rsidP="00021425">
            <w:pPr>
              <w:rPr>
                <w:rFonts w:ascii="Times New Roman" w:eastAsia="Calibri" w:hAnsi="Times New Roman"/>
                <w:b/>
              </w:rPr>
            </w:pPr>
            <w:r w:rsidRPr="00EC477C">
              <w:rPr>
                <w:rFonts w:ascii="Times New Roman" w:eastAsia="Calibri" w:hAnsi="Times New Roman"/>
                <w:b/>
              </w:rPr>
              <w:t>Chapter</w:t>
            </w:r>
          </w:p>
        </w:tc>
        <w:tc>
          <w:tcPr>
            <w:tcW w:w="0" w:type="auto"/>
            <w:shd w:val="clear" w:color="auto" w:fill="auto"/>
          </w:tcPr>
          <w:p w:rsidR="008C1010" w:rsidRPr="00EC477C" w:rsidRDefault="008C1010" w:rsidP="00021425">
            <w:pPr>
              <w:rPr>
                <w:rFonts w:ascii="Times New Roman" w:eastAsia="Calibri" w:hAnsi="Times New Roman"/>
                <w:b/>
              </w:rPr>
            </w:pPr>
            <w:r w:rsidRPr="00EC477C">
              <w:rPr>
                <w:rFonts w:ascii="Times New Roman" w:eastAsia="Calibri" w:hAnsi="Times New Roman"/>
                <w:b/>
              </w:rPr>
              <w:t>Date of Death</w:t>
            </w:r>
          </w:p>
        </w:tc>
      </w:tr>
      <w:tr w:rsidR="00D06FFA" w:rsidRPr="00EC477C" w:rsidTr="00D06FFA">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E A Thorpe</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OMS</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Victoria # 4</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31/</w:t>
            </w:r>
            <w:r w:rsidR="00D97A99">
              <w:rPr>
                <w:rFonts w:ascii="Times New Roman" w:eastAsia="Calibri" w:hAnsi="Times New Roman"/>
              </w:rPr>
              <w:t>0</w:t>
            </w:r>
            <w:r w:rsidRPr="00EC477C">
              <w:rPr>
                <w:rFonts w:ascii="Times New Roman" w:eastAsia="Calibri" w:hAnsi="Times New Roman"/>
              </w:rPr>
              <w:t>7/15</w:t>
            </w:r>
          </w:p>
        </w:tc>
      </w:tr>
      <w:tr w:rsidR="00D06FFA" w:rsidRPr="00EC477C" w:rsidTr="00D06FFA">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A W Burr</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OMS</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Auckland # 9</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31/10/16</w:t>
            </w:r>
          </w:p>
        </w:tc>
      </w:tr>
      <w:tr w:rsidR="00D06FFA" w:rsidRPr="00EC477C" w:rsidTr="00D06FFA">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V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 xml:space="preserve">G D </w:t>
            </w:r>
            <w:proofErr w:type="spellStart"/>
            <w:r w:rsidRPr="00EC477C">
              <w:rPr>
                <w:rFonts w:ascii="Times New Roman" w:eastAsia="Calibri" w:hAnsi="Times New Roman"/>
              </w:rPr>
              <w:t>Riach</w:t>
            </w:r>
            <w:proofErr w:type="spellEnd"/>
          </w:p>
        </w:tc>
        <w:tc>
          <w:tcPr>
            <w:tcW w:w="0" w:type="auto"/>
            <w:shd w:val="clear" w:color="auto" w:fill="auto"/>
          </w:tcPr>
          <w:p w:rsidR="008C1010" w:rsidRPr="00EC477C" w:rsidRDefault="008C1010" w:rsidP="00021425">
            <w:pPr>
              <w:rPr>
                <w:rFonts w:ascii="Times New Roman" w:eastAsia="Calibri" w:hAnsi="Times New Roman"/>
              </w:rPr>
            </w:pPr>
            <w:proofErr w:type="spellStart"/>
            <w:r w:rsidRPr="00EC477C">
              <w:rPr>
                <w:rFonts w:ascii="Times New Roman" w:eastAsia="Calibri" w:hAnsi="Times New Roman"/>
              </w:rPr>
              <w:t>PGChanc</w:t>
            </w:r>
            <w:proofErr w:type="spellEnd"/>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Otaihape # 43</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19/</w:t>
            </w:r>
            <w:r w:rsidR="00D97A99">
              <w:rPr>
                <w:rFonts w:ascii="Times New Roman" w:eastAsia="Calibri" w:hAnsi="Times New Roman"/>
              </w:rPr>
              <w:t>0</w:t>
            </w:r>
            <w:r w:rsidRPr="00EC477C">
              <w:rPr>
                <w:rFonts w:ascii="Times New Roman" w:eastAsia="Calibri" w:hAnsi="Times New Roman"/>
              </w:rPr>
              <w:t>7/16</w:t>
            </w:r>
          </w:p>
        </w:tc>
      </w:tr>
      <w:tr w:rsidR="00D06FFA" w:rsidRPr="00EC477C" w:rsidTr="00D06FFA">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V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D S Arbuckle</w:t>
            </w:r>
          </w:p>
        </w:tc>
        <w:tc>
          <w:tcPr>
            <w:tcW w:w="0" w:type="auto"/>
            <w:shd w:val="clear" w:color="auto" w:fill="auto"/>
          </w:tcPr>
          <w:p w:rsidR="008C1010" w:rsidRPr="00EC477C" w:rsidRDefault="008C1010" w:rsidP="00021425">
            <w:pPr>
              <w:rPr>
                <w:rFonts w:ascii="Times New Roman" w:eastAsia="Calibri" w:hAnsi="Times New Roman"/>
              </w:rPr>
            </w:pPr>
            <w:proofErr w:type="spellStart"/>
            <w:r w:rsidRPr="00EC477C">
              <w:rPr>
                <w:rFonts w:ascii="Times New Roman" w:eastAsia="Calibri" w:hAnsi="Times New Roman"/>
              </w:rPr>
              <w:t>PGSwdB</w:t>
            </w:r>
            <w:proofErr w:type="spellEnd"/>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Wanganui # 23</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29/11/16</w:t>
            </w:r>
          </w:p>
        </w:tc>
      </w:tr>
      <w:tr w:rsidR="00D06FFA" w:rsidRPr="00EC477C" w:rsidTr="00D06FFA">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R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H K Taylor</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SGR</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Rotorua # 44</w:t>
            </w:r>
          </w:p>
        </w:tc>
        <w:tc>
          <w:tcPr>
            <w:tcW w:w="0" w:type="auto"/>
            <w:shd w:val="clear" w:color="auto" w:fill="auto"/>
          </w:tcPr>
          <w:p w:rsidR="008C1010" w:rsidRPr="00EC477C" w:rsidRDefault="00D97A99" w:rsidP="00021425">
            <w:pPr>
              <w:rPr>
                <w:rFonts w:ascii="Times New Roman" w:eastAsia="Calibri" w:hAnsi="Times New Roman"/>
              </w:rPr>
            </w:pPr>
            <w:r>
              <w:rPr>
                <w:rFonts w:ascii="Times New Roman" w:eastAsia="Calibri" w:hAnsi="Times New Roman"/>
              </w:rPr>
              <w:t>0</w:t>
            </w:r>
            <w:r w:rsidR="008C1010" w:rsidRPr="00EC477C">
              <w:rPr>
                <w:rFonts w:ascii="Times New Roman" w:eastAsia="Calibri" w:hAnsi="Times New Roman"/>
              </w:rPr>
              <w:t>2/</w:t>
            </w:r>
            <w:r>
              <w:rPr>
                <w:rFonts w:ascii="Times New Roman" w:eastAsia="Calibri" w:hAnsi="Times New Roman"/>
              </w:rPr>
              <w:t>0</w:t>
            </w:r>
            <w:r w:rsidR="008C1010" w:rsidRPr="00EC477C">
              <w:rPr>
                <w:rFonts w:ascii="Times New Roman" w:eastAsia="Calibri" w:hAnsi="Times New Roman"/>
              </w:rPr>
              <w:t>2/17</w:t>
            </w:r>
          </w:p>
        </w:tc>
      </w:tr>
      <w:tr w:rsidR="00D97A99" w:rsidRPr="00EC477C" w:rsidTr="00D97A99">
        <w:tc>
          <w:tcPr>
            <w:tcW w:w="0" w:type="auto"/>
            <w:tcBorders>
              <w:top w:val="single" w:sz="4" w:space="0" w:color="auto"/>
              <w:left w:val="single" w:sz="4" w:space="0" w:color="auto"/>
              <w:bottom w:val="single" w:sz="4" w:space="0" w:color="auto"/>
              <w:right w:val="single" w:sz="4" w:space="0" w:color="auto"/>
            </w:tcBorders>
            <w:shd w:val="clear" w:color="auto" w:fill="auto"/>
          </w:tcPr>
          <w:p w:rsidR="00D97A99" w:rsidRPr="00EC477C" w:rsidRDefault="00D97A99" w:rsidP="001E0147">
            <w:pPr>
              <w:rPr>
                <w:rFonts w:ascii="Times New Roman" w:eastAsia="Calibri" w:hAnsi="Times New Roman"/>
              </w:rPr>
            </w:pPr>
            <w:r w:rsidRPr="00EC477C">
              <w:rPr>
                <w:rFonts w:ascii="Times New Roman" w:eastAsia="Calibri" w:hAnsi="Times New Roman"/>
              </w:rPr>
              <w:t>V E Comp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7A99" w:rsidRPr="00EC477C" w:rsidRDefault="00D97A99" w:rsidP="001E0147">
            <w:pPr>
              <w:rPr>
                <w:rFonts w:ascii="Times New Roman" w:eastAsia="Calibri" w:hAnsi="Times New Roman"/>
              </w:rPr>
            </w:pPr>
            <w:r w:rsidRPr="00EC477C">
              <w:rPr>
                <w:rFonts w:ascii="Times New Roman" w:eastAsia="Calibri" w:hAnsi="Times New Roman"/>
              </w:rPr>
              <w:t>H T S Hoy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7A99" w:rsidRPr="00EC477C" w:rsidRDefault="00D97A99" w:rsidP="001E0147">
            <w:pPr>
              <w:rPr>
                <w:rFonts w:ascii="Times New Roman" w:eastAsia="Calibri" w:hAnsi="Times New Roman"/>
              </w:rPr>
            </w:pPr>
            <w:proofErr w:type="spellStart"/>
            <w:r w:rsidRPr="00EC477C">
              <w:rPr>
                <w:rFonts w:ascii="Times New Roman" w:eastAsia="Calibri" w:hAnsi="Times New Roman"/>
              </w:rPr>
              <w:t>PGStdB</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7A99" w:rsidRPr="00EC477C" w:rsidRDefault="00D97A99" w:rsidP="001E0147">
            <w:pPr>
              <w:rPr>
                <w:rFonts w:ascii="Times New Roman" w:eastAsia="Calibri" w:hAnsi="Times New Roman"/>
              </w:rPr>
            </w:pPr>
            <w:r w:rsidRPr="00EC477C">
              <w:rPr>
                <w:rFonts w:ascii="Times New Roman" w:eastAsia="Calibri" w:hAnsi="Times New Roman"/>
              </w:rPr>
              <w:t>Waterloo Russell # 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7A99" w:rsidRPr="00EC477C" w:rsidRDefault="00D97A99" w:rsidP="001E0147">
            <w:pPr>
              <w:rPr>
                <w:rFonts w:ascii="Times New Roman" w:eastAsia="Calibri" w:hAnsi="Times New Roman"/>
              </w:rPr>
            </w:pPr>
            <w:r w:rsidRPr="00EC477C">
              <w:rPr>
                <w:rFonts w:ascii="Times New Roman" w:eastAsia="Calibri" w:hAnsi="Times New Roman"/>
              </w:rPr>
              <w:t>18/</w:t>
            </w:r>
            <w:r>
              <w:rPr>
                <w:rFonts w:ascii="Times New Roman" w:eastAsia="Calibri" w:hAnsi="Times New Roman"/>
              </w:rPr>
              <w:t>0</w:t>
            </w:r>
            <w:r w:rsidRPr="00EC477C">
              <w:rPr>
                <w:rFonts w:ascii="Times New Roman" w:eastAsia="Calibri" w:hAnsi="Times New Roman"/>
              </w:rPr>
              <w:t>3/17</w:t>
            </w:r>
          </w:p>
        </w:tc>
      </w:tr>
      <w:tr w:rsidR="00D97A99" w:rsidRPr="00EC477C" w:rsidTr="00D97A99">
        <w:tc>
          <w:tcPr>
            <w:tcW w:w="0" w:type="auto"/>
            <w:tcBorders>
              <w:top w:val="single" w:sz="4" w:space="0" w:color="auto"/>
              <w:left w:val="single" w:sz="4" w:space="0" w:color="auto"/>
              <w:bottom w:val="single" w:sz="4" w:space="0" w:color="auto"/>
              <w:right w:val="single" w:sz="4" w:space="0" w:color="auto"/>
            </w:tcBorders>
            <w:shd w:val="clear" w:color="auto" w:fill="auto"/>
          </w:tcPr>
          <w:p w:rsidR="00D97A99" w:rsidRPr="00EC477C" w:rsidRDefault="00D97A99" w:rsidP="001E0147">
            <w:pPr>
              <w:rPr>
                <w:rFonts w:ascii="Times New Roman" w:eastAsia="Calibri" w:hAnsi="Times New Roman"/>
              </w:rPr>
            </w:pPr>
            <w:r w:rsidRPr="00EC477C">
              <w:rPr>
                <w:rFonts w:ascii="Times New Roman" w:eastAsia="Calibri" w:hAnsi="Times New Roman"/>
              </w:rPr>
              <w:t>V E Comp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7A99" w:rsidRPr="00EC477C" w:rsidRDefault="00D97A99" w:rsidP="001E0147">
            <w:pPr>
              <w:rPr>
                <w:rFonts w:ascii="Times New Roman" w:eastAsia="Calibri" w:hAnsi="Times New Roman"/>
              </w:rPr>
            </w:pPr>
            <w:r w:rsidRPr="00EC477C">
              <w:rPr>
                <w:rFonts w:ascii="Times New Roman" w:eastAsia="Calibri" w:hAnsi="Times New Roman"/>
              </w:rPr>
              <w:t>E L E Gulliver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7A99" w:rsidRPr="00EC477C" w:rsidRDefault="00D97A99" w:rsidP="001E0147">
            <w:pPr>
              <w:rPr>
                <w:rFonts w:ascii="Times New Roman" w:eastAsia="Calibri" w:hAnsi="Times New Roman"/>
              </w:rPr>
            </w:pPr>
            <w:proofErr w:type="spellStart"/>
            <w:r w:rsidRPr="00EC477C">
              <w:rPr>
                <w:rFonts w:ascii="Times New Roman" w:eastAsia="Calibri" w:hAnsi="Times New Roman"/>
              </w:rPr>
              <w:t>PGSoj</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7A99" w:rsidRPr="00EC477C" w:rsidRDefault="00D97A99" w:rsidP="001E0147">
            <w:pPr>
              <w:rPr>
                <w:rFonts w:ascii="Times New Roman" w:eastAsia="Calibri" w:hAnsi="Times New Roman"/>
              </w:rPr>
            </w:pPr>
            <w:r w:rsidRPr="00EC477C">
              <w:rPr>
                <w:rFonts w:ascii="Times New Roman" w:eastAsia="Calibri" w:hAnsi="Times New Roman"/>
              </w:rPr>
              <w:t>Carlyle # 74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7A99" w:rsidRPr="00EC477C" w:rsidRDefault="00D97A99" w:rsidP="001E0147">
            <w:pPr>
              <w:rPr>
                <w:rFonts w:ascii="Times New Roman" w:eastAsia="Calibri" w:hAnsi="Times New Roman"/>
              </w:rPr>
            </w:pPr>
            <w:r w:rsidRPr="00EC477C">
              <w:rPr>
                <w:rFonts w:ascii="Times New Roman" w:eastAsia="Calibri" w:hAnsi="Times New Roman"/>
              </w:rPr>
              <w:t>25/</w:t>
            </w:r>
            <w:r>
              <w:rPr>
                <w:rFonts w:ascii="Times New Roman" w:eastAsia="Calibri" w:hAnsi="Times New Roman"/>
              </w:rPr>
              <w:t>0</w:t>
            </w:r>
            <w:r w:rsidRPr="00EC477C">
              <w:rPr>
                <w:rFonts w:ascii="Times New Roman" w:eastAsia="Calibri" w:hAnsi="Times New Roman"/>
              </w:rPr>
              <w:t>4/17</w:t>
            </w:r>
          </w:p>
        </w:tc>
      </w:tr>
      <w:tr w:rsidR="00CE0962" w:rsidRPr="00876E18" w:rsidTr="00F50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auto"/>
          </w:tcPr>
          <w:p w:rsidR="00CE0962" w:rsidRPr="00D61ACF" w:rsidRDefault="00CE0962" w:rsidP="00F5068E">
            <w:pPr>
              <w:rPr>
                <w:rFonts w:ascii="Times New Roman" w:eastAsia="Calibri" w:hAnsi="Times New Roman"/>
              </w:rPr>
            </w:pPr>
            <w:r w:rsidRPr="00D61ACF">
              <w:rPr>
                <w:rFonts w:ascii="Times New Roman" w:eastAsia="Calibri" w:hAnsi="Times New Roman"/>
              </w:rPr>
              <w:t>V E Comp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E0962" w:rsidRPr="00D61ACF" w:rsidRDefault="00CE0962" w:rsidP="00F5068E">
            <w:pPr>
              <w:rPr>
                <w:rFonts w:ascii="Times New Roman" w:eastAsia="Calibri" w:hAnsi="Times New Roman"/>
              </w:rPr>
            </w:pPr>
            <w:r w:rsidRPr="00D61ACF">
              <w:rPr>
                <w:rFonts w:ascii="Times New Roman" w:eastAsia="Calibri" w:hAnsi="Times New Roman"/>
              </w:rPr>
              <w:t>G M McDonald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E0962" w:rsidRPr="00D61ACF" w:rsidRDefault="00CE0962" w:rsidP="00F5068E">
            <w:pPr>
              <w:rPr>
                <w:rFonts w:ascii="Times New Roman" w:eastAsia="Calibri" w:hAnsi="Times New Roman"/>
              </w:rPr>
            </w:pPr>
            <w:proofErr w:type="spellStart"/>
            <w:r w:rsidRPr="00D61ACF">
              <w:rPr>
                <w:rFonts w:ascii="Times New Roman" w:eastAsia="Calibri" w:hAnsi="Times New Roman"/>
              </w:rPr>
              <w:t>GStdB</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CE0962" w:rsidRPr="00D61ACF" w:rsidRDefault="00CE0962" w:rsidP="00F5068E">
            <w:pPr>
              <w:rPr>
                <w:rFonts w:ascii="Times New Roman" w:eastAsia="Calibri" w:hAnsi="Times New Roman"/>
              </w:rPr>
            </w:pPr>
            <w:r w:rsidRPr="00D61ACF">
              <w:rPr>
                <w:rFonts w:ascii="Times New Roman" w:eastAsia="Calibri" w:hAnsi="Times New Roman"/>
              </w:rPr>
              <w:t>Timaru # 115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E0962" w:rsidRPr="00D61ACF" w:rsidRDefault="00CE0962" w:rsidP="00F5068E">
            <w:pPr>
              <w:rPr>
                <w:rFonts w:ascii="Times New Roman" w:eastAsia="Calibri" w:hAnsi="Times New Roman"/>
              </w:rPr>
            </w:pPr>
            <w:r w:rsidRPr="00D61ACF">
              <w:rPr>
                <w:rFonts w:ascii="Times New Roman" w:eastAsia="Calibri" w:hAnsi="Times New Roman"/>
              </w:rPr>
              <w:t>18/</w:t>
            </w:r>
            <w:r>
              <w:rPr>
                <w:rFonts w:ascii="Times New Roman" w:eastAsia="Calibri" w:hAnsi="Times New Roman"/>
              </w:rPr>
              <w:t>0</w:t>
            </w:r>
            <w:r w:rsidRPr="00D61ACF">
              <w:rPr>
                <w:rFonts w:ascii="Times New Roman" w:eastAsia="Calibri" w:hAnsi="Times New Roman"/>
              </w:rPr>
              <w:t>5/17</w:t>
            </w:r>
          </w:p>
        </w:tc>
      </w:tr>
      <w:tr w:rsidR="00D06FFA" w:rsidRPr="00EC477C" w:rsidTr="00D06FFA">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R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 xml:space="preserve">D F </w:t>
            </w:r>
            <w:proofErr w:type="spellStart"/>
            <w:r w:rsidRPr="00EC477C">
              <w:rPr>
                <w:rFonts w:ascii="Times New Roman" w:eastAsia="Calibri" w:hAnsi="Times New Roman"/>
              </w:rPr>
              <w:t>Goodhue</w:t>
            </w:r>
            <w:proofErr w:type="spellEnd"/>
          </w:p>
        </w:tc>
        <w:tc>
          <w:tcPr>
            <w:tcW w:w="0" w:type="auto"/>
            <w:shd w:val="clear" w:color="auto" w:fill="auto"/>
          </w:tcPr>
          <w:p w:rsidR="008C1010" w:rsidRPr="00EC477C" w:rsidRDefault="008C1010" w:rsidP="00021425">
            <w:pPr>
              <w:rPr>
                <w:rFonts w:ascii="Times New Roman" w:eastAsia="Calibri" w:hAnsi="Times New Roman"/>
              </w:rPr>
            </w:pPr>
            <w:proofErr w:type="spellStart"/>
            <w:r w:rsidRPr="00EC477C">
              <w:rPr>
                <w:rFonts w:ascii="Times New Roman" w:eastAsia="Calibri" w:hAnsi="Times New Roman"/>
              </w:rPr>
              <w:t>PGSupt</w:t>
            </w:r>
            <w:proofErr w:type="spellEnd"/>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Paritutu # 5</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17/</w:t>
            </w:r>
            <w:r w:rsidR="00D97A99">
              <w:rPr>
                <w:rFonts w:ascii="Times New Roman" w:eastAsia="Calibri" w:hAnsi="Times New Roman"/>
              </w:rPr>
              <w:t>0</w:t>
            </w:r>
            <w:r w:rsidRPr="00EC477C">
              <w:rPr>
                <w:rFonts w:ascii="Times New Roman" w:eastAsia="Calibri" w:hAnsi="Times New Roman"/>
              </w:rPr>
              <w:t>7/17</w:t>
            </w:r>
          </w:p>
        </w:tc>
      </w:tr>
      <w:tr w:rsidR="00D06FFA" w:rsidRPr="00EC477C" w:rsidTr="00D06FFA">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R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A Hunt</w:t>
            </w:r>
          </w:p>
        </w:tc>
        <w:tc>
          <w:tcPr>
            <w:tcW w:w="0" w:type="auto"/>
            <w:shd w:val="clear" w:color="auto" w:fill="auto"/>
          </w:tcPr>
          <w:p w:rsidR="008C1010" w:rsidRPr="00EC477C" w:rsidRDefault="008C1010" w:rsidP="00021425">
            <w:pPr>
              <w:rPr>
                <w:rFonts w:ascii="Times New Roman" w:eastAsia="Calibri" w:hAnsi="Times New Roman"/>
              </w:rPr>
            </w:pPr>
            <w:proofErr w:type="spellStart"/>
            <w:r w:rsidRPr="00EC477C">
              <w:rPr>
                <w:rFonts w:ascii="Times New Roman" w:eastAsia="Calibri" w:hAnsi="Times New Roman"/>
              </w:rPr>
              <w:t>PGSupt</w:t>
            </w:r>
            <w:proofErr w:type="spellEnd"/>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Bedford # 39</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15/</w:t>
            </w:r>
            <w:r w:rsidR="00D97A99">
              <w:rPr>
                <w:rFonts w:ascii="Times New Roman" w:eastAsia="Calibri" w:hAnsi="Times New Roman"/>
              </w:rPr>
              <w:t>0</w:t>
            </w:r>
            <w:r w:rsidRPr="00EC477C">
              <w:rPr>
                <w:rFonts w:ascii="Times New Roman" w:eastAsia="Calibri" w:hAnsi="Times New Roman"/>
              </w:rPr>
              <w:t>8/17</w:t>
            </w:r>
          </w:p>
        </w:tc>
      </w:tr>
      <w:tr w:rsidR="00D06FFA" w:rsidRPr="00EC477C" w:rsidTr="00D06FFA">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R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B W Olsen</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SGR</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Shirley # 86</w:t>
            </w:r>
          </w:p>
        </w:tc>
        <w:tc>
          <w:tcPr>
            <w:tcW w:w="0" w:type="auto"/>
            <w:shd w:val="clear" w:color="auto" w:fill="auto"/>
          </w:tcPr>
          <w:p w:rsidR="008C1010" w:rsidRPr="00EC477C" w:rsidRDefault="00D97A99" w:rsidP="00021425">
            <w:pPr>
              <w:rPr>
                <w:rFonts w:ascii="Times New Roman" w:eastAsia="Calibri" w:hAnsi="Times New Roman"/>
              </w:rPr>
            </w:pPr>
            <w:r>
              <w:rPr>
                <w:rFonts w:ascii="Times New Roman" w:eastAsia="Calibri" w:hAnsi="Times New Roman"/>
              </w:rPr>
              <w:t>0</w:t>
            </w:r>
            <w:r w:rsidR="008C1010" w:rsidRPr="00EC477C">
              <w:rPr>
                <w:rFonts w:ascii="Times New Roman" w:eastAsia="Calibri" w:hAnsi="Times New Roman"/>
              </w:rPr>
              <w:t>1/</w:t>
            </w:r>
            <w:r>
              <w:rPr>
                <w:rFonts w:ascii="Times New Roman" w:eastAsia="Calibri" w:hAnsi="Times New Roman"/>
              </w:rPr>
              <w:t>0</w:t>
            </w:r>
            <w:r w:rsidR="008C1010" w:rsidRPr="00EC477C">
              <w:rPr>
                <w:rFonts w:ascii="Times New Roman" w:eastAsia="Calibri" w:hAnsi="Times New Roman"/>
              </w:rPr>
              <w:t>9/17</w:t>
            </w:r>
          </w:p>
        </w:tc>
      </w:tr>
      <w:tr w:rsidR="00D06FFA" w:rsidRPr="00EC477C" w:rsidTr="00D06FFA">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R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G S Ross</w:t>
            </w:r>
          </w:p>
        </w:tc>
        <w:tc>
          <w:tcPr>
            <w:tcW w:w="0" w:type="auto"/>
            <w:shd w:val="clear" w:color="auto" w:fill="auto"/>
          </w:tcPr>
          <w:p w:rsidR="008C1010" w:rsidRPr="00EC477C" w:rsidRDefault="008C1010" w:rsidP="00021425">
            <w:pPr>
              <w:rPr>
                <w:rFonts w:ascii="Times New Roman" w:eastAsia="Calibri" w:hAnsi="Times New Roman"/>
              </w:rPr>
            </w:pPr>
            <w:proofErr w:type="spellStart"/>
            <w:r w:rsidRPr="00EC477C">
              <w:rPr>
                <w:rFonts w:ascii="Times New Roman" w:eastAsia="Calibri" w:hAnsi="Times New Roman"/>
              </w:rPr>
              <w:t>PGSupt</w:t>
            </w:r>
            <w:proofErr w:type="spellEnd"/>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Maori # 28</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10/10/17</w:t>
            </w:r>
          </w:p>
        </w:tc>
      </w:tr>
      <w:tr w:rsidR="00D06FFA" w:rsidRPr="00EC477C" w:rsidTr="00D06FFA">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V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J D Sweeney</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PGDC</w:t>
            </w:r>
          </w:p>
        </w:tc>
        <w:tc>
          <w:tcPr>
            <w:tcW w:w="0" w:type="auto"/>
            <w:shd w:val="clear" w:color="auto" w:fill="auto"/>
          </w:tcPr>
          <w:p w:rsidR="008C1010" w:rsidRPr="00EC477C" w:rsidRDefault="008C1010" w:rsidP="00021425">
            <w:pPr>
              <w:rPr>
                <w:rFonts w:ascii="Times New Roman" w:eastAsia="Calibri" w:hAnsi="Times New Roman"/>
              </w:rPr>
            </w:pPr>
            <w:proofErr w:type="spellStart"/>
            <w:r w:rsidRPr="00EC477C">
              <w:rPr>
                <w:rFonts w:ascii="Times New Roman" w:eastAsia="Calibri" w:hAnsi="Times New Roman"/>
              </w:rPr>
              <w:t>Kawatiri</w:t>
            </w:r>
            <w:proofErr w:type="spellEnd"/>
            <w:r w:rsidRPr="00EC477C">
              <w:rPr>
                <w:rFonts w:ascii="Times New Roman" w:eastAsia="Calibri" w:hAnsi="Times New Roman"/>
              </w:rPr>
              <w:t xml:space="preserve"> # 21</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12/10/17</w:t>
            </w:r>
          </w:p>
        </w:tc>
      </w:tr>
      <w:tr w:rsidR="0033440E" w:rsidRPr="00EC477C" w:rsidTr="0033440E">
        <w:tc>
          <w:tcPr>
            <w:tcW w:w="0" w:type="auto"/>
            <w:tcBorders>
              <w:top w:val="single" w:sz="4" w:space="0" w:color="auto"/>
              <w:left w:val="single" w:sz="4" w:space="0" w:color="auto"/>
              <w:bottom w:val="single" w:sz="4" w:space="0" w:color="auto"/>
              <w:right w:val="single" w:sz="4" w:space="0" w:color="auto"/>
            </w:tcBorders>
            <w:shd w:val="clear" w:color="auto" w:fill="auto"/>
          </w:tcPr>
          <w:p w:rsidR="0033440E" w:rsidRPr="0033440E" w:rsidRDefault="0033440E" w:rsidP="001E0147">
            <w:pPr>
              <w:rPr>
                <w:rFonts w:ascii="Times New Roman" w:eastAsia="Calibri" w:hAnsi="Times New Roman"/>
              </w:rPr>
            </w:pPr>
            <w:r w:rsidRPr="0033440E">
              <w:rPr>
                <w:rFonts w:ascii="Times New Roman" w:eastAsia="Calibri" w:hAnsi="Times New Roman"/>
              </w:rPr>
              <w:t>V E Comp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3440E" w:rsidRPr="0033440E" w:rsidRDefault="0033440E" w:rsidP="001E0147">
            <w:pPr>
              <w:rPr>
                <w:rFonts w:ascii="Times New Roman" w:eastAsia="Calibri" w:hAnsi="Times New Roman"/>
              </w:rPr>
            </w:pPr>
            <w:r w:rsidRPr="0033440E">
              <w:rPr>
                <w:rFonts w:ascii="Times New Roman" w:eastAsia="Calibri" w:hAnsi="Times New Roman"/>
              </w:rPr>
              <w:t>J T Barnes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3440E" w:rsidRPr="0033440E" w:rsidRDefault="0033440E" w:rsidP="001E0147">
            <w:pPr>
              <w:rPr>
                <w:rFonts w:ascii="Times New Roman" w:eastAsia="Calibri" w:hAnsi="Times New Roman"/>
              </w:rPr>
            </w:pPr>
            <w:r w:rsidRPr="0033440E">
              <w:rPr>
                <w:rFonts w:ascii="Times New Roman" w:eastAsia="Calibri" w:hAnsi="Times New Roman"/>
              </w:rPr>
              <w:t>PGO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3440E" w:rsidRPr="0033440E" w:rsidRDefault="0033440E" w:rsidP="001E0147">
            <w:pPr>
              <w:rPr>
                <w:rFonts w:ascii="Times New Roman" w:eastAsia="Calibri" w:hAnsi="Times New Roman"/>
              </w:rPr>
            </w:pPr>
            <w:r w:rsidRPr="0033440E">
              <w:rPr>
                <w:rFonts w:ascii="Times New Roman" w:eastAsia="Calibri" w:hAnsi="Times New Roman"/>
              </w:rPr>
              <w:t>Victory # 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3440E" w:rsidRPr="00EC477C" w:rsidRDefault="0033440E" w:rsidP="001E0147">
            <w:pPr>
              <w:rPr>
                <w:rFonts w:ascii="Times New Roman" w:eastAsia="Calibri" w:hAnsi="Times New Roman"/>
              </w:rPr>
            </w:pPr>
            <w:r w:rsidRPr="0033440E">
              <w:rPr>
                <w:rFonts w:ascii="Times New Roman" w:eastAsia="Calibri" w:hAnsi="Times New Roman"/>
              </w:rPr>
              <w:t>15/11/17</w:t>
            </w:r>
          </w:p>
        </w:tc>
      </w:tr>
      <w:tr w:rsidR="00D97A99" w:rsidRPr="00EC477C" w:rsidTr="00D97A99">
        <w:tc>
          <w:tcPr>
            <w:tcW w:w="0" w:type="auto"/>
            <w:tcBorders>
              <w:top w:val="single" w:sz="4" w:space="0" w:color="auto"/>
              <w:left w:val="single" w:sz="4" w:space="0" w:color="auto"/>
              <w:bottom w:val="single" w:sz="4" w:space="0" w:color="auto"/>
              <w:right w:val="single" w:sz="4" w:space="0" w:color="auto"/>
            </w:tcBorders>
            <w:shd w:val="clear" w:color="auto" w:fill="auto"/>
          </w:tcPr>
          <w:p w:rsidR="00D97A99" w:rsidRPr="00EC477C" w:rsidRDefault="00D97A99" w:rsidP="001E0147">
            <w:pPr>
              <w:rPr>
                <w:rFonts w:ascii="Times New Roman" w:eastAsia="Calibri" w:hAnsi="Times New Roman"/>
              </w:rPr>
            </w:pPr>
            <w:r w:rsidRPr="00EC477C">
              <w:rPr>
                <w:rFonts w:ascii="Times New Roman" w:eastAsia="Calibri" w:hAnsi="Times New Roman"/>
              </w:rPr>
              <w:t>R E Comp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7A99" w:rsidRPr="00EC477C" w:rsidRDefault="00D97A99" w:rsidP="001E0147">
            <w:pPr>
              <w:rPr>
                <w:rFonts w:ascii="Times New Roman" w:eastAsia="Calibri" w:hAnsi="Times New Roman"/>
              </w:rPr>
            </w:pPr>
            <w:r w:rsidRPr="00EC477C">
              <w:rPr>
                <w:rFonts w:ascii="Times New Roman" w:eastAsia="Calibri" w:hAnsi="Times New Roman"/>
              </w:rPr>
              <w:t>R H Simmons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7A99" w:rsidRPr="00EC477C" w:rsidRDefault="00D97A99" w:rsidP="001E0147">
            <w:pPr>
              <w:rPr>
                <w:rFonts w:ascii="Times New Roman" w:eastAsia="Calibri" w:hAnsi="Times New Roman"/>
              </w:rPr>
            </w:pPr>
            <w:r w:rsidRPr="00EC477C">
              <w:rPr>
                <w:rFonts w:ascii="Times New Roman" w:eastAsia="Calibri" w:hAnsi="Times New Roman"/>
              </w:rPr>
              <w:t>PGJ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7A99" w:rsidRPr="00EC477C" w:rsidRDefault="00D97A99" w:rsidP="001E0147">
            <w:pPr>
              <w:rPr>
                <w:rFonts w:ascii="Times New Roman" w:eastAsia="Calibri" w:hAnsi="Times New Roman"/>
              </w:rPr>
            </w:pPr>
            <w:r w:rsidRPr="00EC477C">
              <w:rPr>
                <w:rFonts w:ascii="Times New Roman" w:eastAsia="Calibri" w:hAnsi="Times New Roman"/>
              </w:rPr>
              <w:t xml:space="preserve">Cromwell Coronation # 20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7A99" w:rsidRPr="00EC477C" w:rsidRDefault="00D97A99" w:rsidP="001E0147">
            <w:pPr>
              <w:rPr>
                <w:rFonts w:ascii="Times New Roman" w:eastAsia="Calibri" w:hAnsi="Times New Roman"/>
              </w:rPr>
            </w:pPr>
            <w:r w:rsidRPr="00EC477C">
              <w:rPr>
                <w:rFonts w:ascii="Times New Roman" w:eastAsia="Calibri" w:hAnsi="Times New Roman"/>
              </w:rPr>
              <w:t>27/11/17</w:t>
            </w:r>
          </w:p>
        </w:tc>
      </w:tr>
      <w:tr w:rsidR="0033440E" w:rsidRPr="00876E18" w:rsidTr="0033440E">
        <w:tc>
          <w:tcPr>
            <w:tcW w:w="0" w:type="auto"/>
            <w:tcBorders>
              <w:top w:val="single" w:sz="4" w:space="0" w:color="auto"/>
              <w:left w:val="single" w:sz="4" w:space="0" w:color="auto"/>
              <w:bottom w:val="single" w:sz="4" w:space="0" w:color="auto"/>
              <w:right w:val="single" w:sz="4" w:space="0" w:color="auto"/>
            </w:tcBorders>
            <w:shd w:val="clear" w:color="auto" w:fill="auto"/>
          </w:tcPr>
          <w:p w:rsidR="0033440E" w:rsidRPr="0033440E" w:rsidRDefault="0033440E" w:rsidP="001E0147">
            <w:pPr>
              <w:rPr>
                <w:rFonts w:ascii="Times New Roman" w:eastAsia="Calibri" w:hAnsi="Times New Roman"/>
              </w:rPr>
            </w:pPr>
            <w:r w:rsidRPr="0033440E">
              <w:rPr>
                <w:rFonts w:ascii="Times New Roman" w:eastAsia="Calibri" w:hAnsi="Times New Roman"/>
              </w:rPr>
              <w:t>R E Comp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3440E" w:rsidRPr="0033440E" w:rsidRDefault="0033440E" w:rsidP="001E0147">
            <w:pPr>
              <w:rPr>
                <w:rFonts w:ascii="Times New Roman" w:eastAsia="Calibri" w:hAnsi="Times New Roman"/>
              </w:rPr>
            </w:pPr>
            <w:r w:rsidRPr="0033440E">
              <w:rPr>
                <w:rFonts w:ascii="Times New Roman" w:eastAsia="Calibri" w:hAnsi="Times New Roman"/>
              </w:rPr>
              <w:t>D G Fail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3440E" w:rsidRPr="0033440E" w:rsidRDefault="0033440E" w:rsidP="001E0147">
            <w:pPr>
              <w:rPr>
                <w:rFonts w:ascii="Times New Roman" w:eastAsia="Calibri" w:hAnsi="Times New Roman"/>
              </w:rPr>
            </w:pPr>
            <w:r w:rsidRPr="0033440E">
              <w:rPr>
                <w:rFonts w:ascii="Times New Roman" w:eastAsia="Calibri" w:hAnsi="Times New Roman"/>
              </w:rPr>
              <w:t>SGR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3440E" w:rsidRPr="0033440E" w:rsidRDefault="0033440E" w:rsidP="001E0147">
            <w:pPr>
              <w:rPr>
                <w:rFonts w:ascii="Times New Roman" w:eastAsia="Calibri" w:hAnsi="Times New Roman"/>
              </w:rPr>
            </w:pPr>
            <w:r w:rsidRPr="0033440E">
              <w:rPr>
                <w:rFonts w:ascii="Times New Roman" w:eastAsia="Calibri" w:hAnsi="Times New Roman"/>
              </w:rPr>
              <w:t>Manawatu # 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3440E" w:rsidRPr="0033440E" w:rsidRDefault="0033440E" w:rsidP="001E0147">
            <w:pPr>
              <w:rPr>
                <w:rFonts w:ascii="Times New Roman" w:eastAsia="Calibri" w:hAnsi="Times New Roman"/>
              </w:rPr>
            </w:pPr>
            <w:r w:rsidRPr="0033440E">
              <w:rPr>
                <w:rFonts w:ascii="Times New Roman" w:eastAsia="Calibri" w:hAnsi="Times New Roman"/>
              </w:rPr>
              <w:t>17/12/17</w:t>
            </w:r>
          </w:p>
        </w:tc>
      </w:tr>
      <w:tr w:rsidR="0033440E" w:rsidRPr="00EC477C" w:rsidTr="00D06FFA">
        <w:tc>
          <w:tcPr>
            <w:tcW w:w="0" w:type="auto"/>
            <w:shd w:val="clear" w:color="auto" w:fill="auto"/>
          </w:tcPr>
          <w:p w:rsidR="0033440E" w:rsidRPr="00EC477C" w:rsidRDefault="00867B0E" w:rsidP="00021425">
            <w:pPr>
              <w:rPr>
                <w:rFonts w:ascii="Times New Roman" w:eastAsia="Calibri" w:hAnsi="Times New Roman"/>
              </w:rPr>
            </w:pPr>
            <w:r>
              <w:rPr>
                <w:rFonts w:ascii="Times New Roman" w:eastAsia="Calibri" w:hAnsi="Times New Roman"/>
              </w:rPr>
              <w:t>R E Comp</w:t>
            </w:r>
          </w:p>
        </w:tc>
        <w:tc>
          <w:tcPr>
            <w:tcW w:w="0" w:type="auto"/>
            <w:shd w:val="clear" w:color="auto" w:fill="auto"/>
          </w:tcPr>
          <w:p w:rsidR="0033440E" w:rsidRPr="00EC477C" w:rsidRDefault="00867B0E" w:rsidP="00021425">
            <w:pPr>
              <w:rPr>
                <w:rFonts w:ascii="Times New Roman" w:eastAsia="Calibri" w:hAnsi="Times New Roman"/>
              </w:rPr>
            </w:pPr>
            <w:r>
              <w:rPr>
                <w:rFonts w:ascii="Times New Roman" w:eastAsia="Calibri" w:hAnsi="Times New Roman"/>
              </w:rPr>
              <w:t xml:space="preserve">K S </w:t>
            </w:r>
            <w:proofErr w:type="spellStart"/>
            <w:r>
              <w:rPr>
                <w:rFonts w:ascii="Times New Roman" w:eastAsia="Calibri" w:hAnsi="Times New Roman"/>
              </w:rPr>
              <w:t>Forne</w:t>
            </w:r>
            <w:proofErr w:type="spellEnd"/>
          </w:p>
        </w:tc>
        <w:tc>
          <w:tcPr>
            <w:tcW w:w="0" w:type="auto"/>
            <w:shd w:val="clear" w:color="auto" w:fill="auto"/>
          </w:tcPr>
          <w:p w:rsidR="0033440E" w:rsidRPr="00EC477C" w:rsidRDefault="00867B0E" w:rsidP="00021425">
            <w:pPr>
              <w:rPr>
                <w:rFonts w:ascii="Times New Roman" w:eastAsia="Calibri" w:hAnsi="Times New Roman"/>
              </w:rPr>
            </w:pPr>
            <w:r>
              <w:rPr>
                <w:rFonts w:ascii="Times New Roman" w:eastAsia="Calibri" w:hAnsi="Times New Roman"/>
              </w:rPr>
              <w:t>PDGZ</w:t>
            </w:r>
          </w:p>
        </w:tc>
        <w:tc>
          <w:tcPr>
            <w:tcW w:w="0" w:type="auto"/>
            <w:shd w:val="clear" w:color="auto" w:fill="auto"/>
          </w:tcPr>
          <w:p w:rsidR="0033440E" w:rsidRPr="00EC477C" w:rsidRDefault="00867B0E" w:rsidP="00021425">
            <w:pPr>
              <w:rPr>
                <w:rFonts w:ascii="Times New Roman" w:eastAsia="Calibri" w:hAnsi="Times New Roman"/>
              </w:rPr>
            </w:pPr>
            <w:r>
              <w:rPr>
                <w:rFonts w:ascii="Times New Roman" w:eastAsia="Calibri" w:hAnsi="Times New Roman"/>
              </w:rPr>
              <w:t>St Augustine # 1</w:t>
            </w:r>
          </w:p>
        </w:tc>
        <w:tc>
          <w:tcPr>
            <w:tcW w:w="0" w:type="auto"/>
            <w:shd w:val="clear" w:color="auto" w:fill="auto"/>
          </w:tcPr>
          <w:p w:rsidR="0033440E" w:rsidRPr="00EC477C" w:rsidRDefault="00867B0E" w:rsidP="00021425">
            <w:pPr>
              <w:rPr>
                <w:rFonts w:ascii="Times New Roman" w:eastAsia="Calibri" w:hAnsi="Times New Roman"/>
              </w:rPr>
            </w:pPr>
            <w:r>
              <w:rPr>
                <w:rFonts w:ascii="Times New Roman" w:eastAsia="Calibri" w:hAnsi="Times New Roman"/>
              </w:rPr>
              <w:t>12/1/18</w:t>
            </w:r>
          </w:p>
        </w:tc>
      </w:tr>
    </w:tbl>
    <w:p w:rsidR="00A425EA" w:rsidRPr="00EC477C" w:rsidRDefault="00A425EA" w:rsidP="00A425EA">
      <w:pPr>
        <w:rPr>
          <w:rFonts w:ascii="Times New Roman" w:hAnsi="Times New Roman"/>
        </w:rPr>
      </w:pPr>
    </w:p>
    <w:p w:rsidR="00A425EA" w:rsidRPr="00EC477C" w:rsidRDefault="00BC6E7F" w:rsidP="00A425EA">
      <w:pPr>
        <w:rPr>
          <w:rFonts w:ascii="Times New Roman" w:hAnsi="Times New Roman"/>
          <w:b/>
        </w:rPr>
      </w:pPr>
      <w:r w:rsidRPr="00EC477C">
        <w:rPr>
          <w:rFonts w:ascii="Times New Roman" w:hAnsi="Times New Roman"/>
          <w:b/>
          <w:u w:val="single"/>
        </w:rPr>
        <w:t xml:space="preserve">Agenda Item </w:t>
      </w:r>
      <w:r w:rsidR="00A425EA" w:rsidRPr="00EC477C">
        <w:rPr>
          <w:rFonts w:ascii="Times New Roman" w:hAnsi="Times New Roman"/>
          <w:b/>
          <w:u w:val="single"/>
        </w:rPr>
        <w:t xml:space="preserve">4:  </w:t>
      </w:r>
      <w:proofErr w:type="spellStart"/>
      <w:r w:rsidR="00A425EA" w:rsidRPr="00EC477C">
        <w:rPr>
          <w:rFonts w:ascii="Times New Roman" w:hAnsi="Times New Roman"/>
          <w:b/>
          <w:u w:val="single"/>
        </w:rPr>
        <w:t>i</w:t>
      </w:r>
      <w:proofErr w:type="spellEnd"/>
      <w:r w:rsidR="00A425EA" w:rsidRPr="00EC477C">
        <w:rPr>
          <w:rFonts w:ascii="Times New Roman" w:hAnsi="Times New Roman"/>
          <w:b/>
          <w:u w:val="single"/>
        </w:rPr>
        <w:t xml:space="preserve">) to iv)- </w:t>
      </w:r>
      <w:r w:rsidRPr="00EC477C">
        <w:rPr>
          <w:rFonts w:ascii="Times New Roman" w:hAnsi="Times New Roman"/>
          <w:b/>
          <w:u w:val="single"/>
        </w:rPr>
        <w:t>Information Papers</w:t>
      </w:r>
      <w:r w:rsidRPr="00EC477C">
        <w:rPr>
          <w:rFonts w:ascii="Times New Roman" w:hAnsi="Times New Roman"/>
          <w:b/>
        </w:rPr>
        <w:t xml:space="preserve"> </w:t>
      </w:r>
      <w:r w:rsidRPr="00EC477C">
        <w:rPr>
          <w:rFonts w:ascii="Times New Roman" w:hAnsi="Times New Roman"/>
        </w:rPr>
        <w:t>(</w:t>
      </w:r>
      <w:r w:rsidR="00A425EA" w:rsidRPr="00EC477C">
        <w:rPr>
          <w:rFonts w:ascii="Times New Roman" w:hAnsi="Times New Roman"/>
        </w:rPr>
        <w:t>as at 1</w:t>
      </w:r>
      <w:r w:rsidR="00FC4F9A" w:rsidRPr="00EC477C">
        <w:rPr>
          <w:rFonts w:ascii="Times New Roman" w:hAnsi="Times New Roman"/>
        </w:rPr>
        <w:t>7</w:t>
      </w:r>
      <w:r w:rsidR="00A425EA" w:rsidRPr="00EC477C">
        <w:rPr>
          <w:rFonts w:ascii="Times New Roman" w:hAnsi="Times New Roman"/>
        </w:rPr>
        <w:t xml:space="preserve"> January 201</w:t>
      </w:r>
      <w:r w:rsidRPr="00EC477C">
        <w:rPr>
          <w:rFonts w:ascii="Times New Roman" w:hAnsi="Times New Roman"/>
        </w:rPr>
        <w:t>8)</w:t>
      </w:r>
    </w:p>
    <w:p w:rsidR="00A425EA" w:rsidRPr="00EC477C" w:rsidRDefault="00A425EA" w:rsidP="00A425EA">
      <w:pPr>
        <w:rPr>
          <w:rFonts w:ascii="Times New Roman" w:hAnsi="Times New Roman"/>
          <w:u w:val="single"/>
        </w:rPr>
      </w:pPr>
    </w:p>
    <w:p w:rsidR="00A425EA" w:rsidRPr="00EC477C" w:rsidRDefault="00A134C4" w:rsidP="00A425EA">
      <w:pPr>
        <w:rPr>
          <w:rFonts w:ascii="Times New Roman" w:hAnsi="Times New Roman"/>
          <w:b/>
          <w:u w:val="single"/>
        </w:rPr>
      </w:pPr>
      <w:r w:rsidRPr="00EC477C">
        <w:rPr>
          <w:rFonts w:ascii="Times New Roman" w:hAnsi="Times New Roman"/>
          <w:b/>
          <w:u w:val="single"/>
        </w:rPr>
        <w:t>4. (</w:t>
      </w:r>
      <w:proofErr w:type="spellStart"/>
      <w:r w:rsidRPr="00EC477C">
        <w:rPr>
          <w:rFonts w:ascii="Times New Roman" w:hAnsi="Times New Roman"/>
          <w:b/>
          <w:u w:val="single"/>
        </w:rPr>
        <w:t>i</w:t>
      </w:r>
      <w:proofErr w:type="spellEnd"/>
      <w:r w:rsidRPr="00EC477C">
        <w:rPr>
          <w:rFonts w:ascii="Times New Roman" w:hAnsi="Times New Roman"/>
          <w:b/>
          <w:u w:val="single"/>
        </w:rPr>
        <w:t xml:space="preserve">) </w:t>
      </w:r>
      <w:r w:rsidR="00BC6E7F" w:rsidRPr="00EC477C">
        <w:rPr>
          <w:rFonts w:ascii="Times New Roman" w:hAnsi="Times New Roman"/>
          <w:b/>
          <w:u w:val="single"/>
        </w:rPr>
        <w:t>Grand Representative Appointments</w:t>
      </w:r>
      <w:r w:rsidR="00FC4F9A" w:rsidRPr="00EC477C">
        <w:rPr>
          <w:rFonts w:ascii="Times New Roman" w:hAnsi="Times New Roman"/>
          <w:b/>
          <w:u w:val="single"/>
        </w:rPr>
        <w:t>:</w:t>
      </w:r>
    </w:p>
    <w:p w:rsidR="00A425EA" w:rsidRPr="00EC477C" w:rsidRDefault="00A425EA" w:rsidP="00A425EA">
      <w:pPr>
        <w:rPr>
          <w:rFonts w:ascii="Times New Roman" w:hAnsi="Times New Roman"/>
          <w:u w:val="single"/>
        </w:rPr>
      </w:pPr>
    </w:p>
    <w:p w:rsidR="00C4719D" w:rsidRPr="00EC477C" w:rsidRDefault="00A425EA" w:rsidP="00A425EA">
      <w:pPr>
        <w:rPr>
          <w:rFonts w:ascii="Times New Roman" w:hAnsi="Times New Roman"/>
        </w:rPr>
      </w:pPr>
      <w:r w:rsidRPr="00EC477C">
        <w:rPr>
          <w:rFonts w:ascii="Times New Roman" w:hAnsi="Times New Roman"/>
          <w:b/>
          <w:u w:val="single"/>
        </w:rPr>
        <w:t>At Home</w:t>
      </w:r>
    </w:p>
    <w:p w:rsidR="00A425EA" w:rsidRPr="00D97A99" w:rsidRDefault="00A425EA" w:rsidP="00A425EA">
      <w:pPr>
        <w:rPr>
          <w:rFonts w:ascii="Times New Roman" w:hAnsi="Times New Roman"/>
        </w:rPr>
      </w:pPr>
      <w:r w:rsidRPr="00D97A99">
        <w:rPr>
          <w:rFonts w:ascii="Times New Roman" w:hAnsi="Times New Roman"/>
        </w:rPr>
        <w:tab/>
      </w:r>
      <w:r w:rsidRPr="00D97A99">
        <w:rPr>
          <w:rFonts w:ascii="Times New Roman" w:hAnsi="Times New Roman"/>
        </w:rPr>
        <w:tab/>
        <w:t>Kentucky</w:t>
      </w:r>
      <w:r w:rsidRPr="00D97A99">
        <w:rPr>
          <w:rFonts w:ascii="Times New Roman" w:hAnsi="Times New Roman"/>
        </w:rPr>
        <w:tab/>
        <w:t xml:space="preserve">R E Comp R B White </w:t>
      </w:r>
      <w:r w:rsidRPr="00D97A99">
        <w:rPr>
          <w:rFonts w:ascii="Times New Roman" w:hAnsi="Times New Roman"/>
        </w:rPr>
        <w:tab/>
      </w:r>
      <w:r w:rsidRPr="00D97A99">
        <w:rPr>
          <w:rFonts w:ascii="Times New Roman" w:hAnsi="Times New Roman"/>
        </w:rPr>
        <w:tab/>
        <w:t>(pending)</w:t>
      </w:r>
    </w:p>
    <w:p w:rsidR="00A425EA" w:rsidRPr="00D97A99" w:rsidRDefault="00A425EA" w:rsidP="00A425EA">
      <w:pPr>
        <w:rPr>
          <w:rFonts w:ascii="Times New Roman" w:hAnsi="Times New Roman"/>
        </w:rPr>
      </w:pPr>
      <w:r w:rsidRPr="00D97A99">
        <w:rPr>
          <w:rFonts w:ascii="Times New Roman" w:hAnsi="Times New Roman"/>
        </w:rPr>
        <w:tab/>
      </w:r>
      <w:r w:rsidRPr="00D97A99">
        <w:rPr>
          <w:rFonts w:ascii="Times New Roman" w:hAnsi="Times New Roman"/>
        </w:rPr>
        <w:tab/>
        <w:t>Hawaii</w:t>
      </w:r>
      <w:r w:rsidRPr="00D97A99">
        <w:rPr>
          <w:rFonts w:ascii="Times New Roman" w:hAnsi="Times New Roman"/>
        </w:rPr>
        <w:tab/>
      </w:r>
      <w:r w:rsidRPr="00D97A99">
        <w:rPr>
          <w:rFonts w:ascii="Times New Roman" w:hAnsi="Times New Roman"/>
        </w:rPr>
        <w:tab/>
        <w:t>R E Comp R B White</w:t>
      </w:r>
      <w:r w:rsidRPr="00D97A99">
        <w:rPr>
          <w:rFonts w:ascii="Times New Roman" w:hAnsi="Times New Roman"/>
        </w:rPr>
        <w:tab/>
      </w:r>
      <w:r w:rsidRPr="00D97A99">
        <w:rPr>
          <w:rFonts w:ascii="Times New Roman" w:hAnsi="Times New Roman"/>
        </w:rPr>
        <w:tab/>
      </w:r>
      <w:r w:rsidR="00D20DE3" w:rsidRPr="00D97A99">
        <w:rPr>
          <w:rFonts w:ascii="Times New Roman" w:hAnsi="Times New Roman"/>
        </w:rPr>
        <w:tab/>
      </w:r>
      <w:r w:rsidRPr="00D97A99">
        <w:rPr>
          <w:rFonts w:ascii="Times New Roman" w:hAnsi="Times New Roman"/>
        </w:rPr>
        <w:t>(pending)</w:t>
      </w:r>
    </w:p>
    <w:p w:rsidR="00A425EA" w:rsidRPr="00D97A99" w:rsidRDefault="00A425EA" w:rsidP="00A425EA">
      <w:pPr>
        <w:rPr>
          <w:rFonts w:ascii="Times New Roman" w:hAnsi="Times New Roman"/>
        </w:rPr>
      </w:pPr>
      <w:r w:rsidRPr="00D97A99">
        <w:rPr>
          <w:rFonts w:ascii="Times New Roman" w:hAnsi="Times New Roman"/>
        </w:rPr>
        <w:tab/>
      </w:r>
      <w:r w:rsidRPr="00D97A99">
        <w:rPr>
          <w:rFonts w:ascii="Times New Roman" w:hAnsi="Times New Roman"/>
        </w:rPr>
        <w:tab/>
        <w:t>Washington</w:t>
      </w:r>
      <w:r w:rsidRPr="00D97A99">
        <w:rPr>
          <w:rFonts w:ascii="Times New Roman" w:hAnsi="Times New Roman"/>
        </w:rPr>
        <w:tab/>
        <w:t>R E Comp K J McQueen</w:t>
      </w:r>
      <w:r w:rsidRPr="00D97A99">
        <w:rPr>
          <w:rFonts w:ascii="Times New Roman" w:hAnsi="Times New Roman"/>
        </w:rPr>
        <w:tab/>
      </w:r>
      <w:r w:rsidRPr="00D97A99">
        <w:rPr>
          <w:rFonts w:ascii="Times New Roman" w:hAnsi="Times New Roman"/>
        </w:rPr>
        <w:tab/>
        <w:t>(pending)</w:t>
      </w:r>
    </w:p>
    <w:p w:rsidR="00A425EA" w:rsidRPr="00D97A99" w:rsidRDefault="00A425EA" w:rsidP="00A425EA">
      <w:pPr>
        <w:rPr>
          <w:rFonts w:ascii="Times New Roman" w:hAnsi="Times New Roman"/>
        </w:rPr>
      </w:pPr>
      <w:r w:rsidRPr="00D97A99">
        <w:rPr>
          <w:rFonts w:ascii="Times New Roman" w:hAnsi="Times New Roman"/>
        </w:rPr>
        <w:tab/>
      </w:r>
      <w:r w:rsidRPr="00D97A99">
        <w:rPr>
          <w:rFonts w:ascii="Times New Roman" w:hAnsi="Times New Roman"/>
        </w:rPr>
        <w:tab/>
        <w:t>Texas</w:t>
      </w:r>
      <w:r w:rsidRPr="00D97A99">
        <w:rPr>
          <w:rFonts w:ascii="Times New Roman" w:hAnsi="Times New Roman"/>
        </w:rPr>
        <w:tab/>
      </w:r>
      <w:r w:rsidRPr="00D97A99">
        <w:rPr>
          <w:rFonts w:ascii="Times New Roman" w:hAnsi="Times New Roman"/>
        </w:rPr>
        <w:tab/>
        <w:t>M E Comp G J Davies</w:t>
      </w:r>
      <w:r w:rsidRPr="00D97A99">
        <w:rPr>
          <w:rFonts w:ascii="Times New Roman" w:hAnsi="Times New Roman"/>
        </w:rPr>
        <w:tab/>
      </w:r>
      <w:r w:rsidRPr="00D97A99">
        <w:rPr>
          <w:rFonts w:ascii="Times New Roman" w:hAnsi="Times New Roman"/>
        </w:rPr>
        <w:tab/>
        <w:t>(pending)</w:t>
      </w:r>
    </w:p>
    <w:p w:rsidR="00A425EA" w:rsidRPr="00D97A99" w:rsidRDefault="00A425EA" w:rsidP="00A425EA">
      <w:pPr>
        <w:rPr>
          <w:rFonts w:ascii="Times New Roman" w:hAnsi="Times New Roman"/>
        </w:rPr>
      </w:pPr>
      <w:r w:rsidRPr="00D97A99">
        <w:rPr>
          <w:rFonts w:ascii="Times New Roman" w:hAnsi="Times New Roman"/>
        </w:rPr>
        <w:tab/>
      </w:r>
      <w:r w:rsidRPr="00D97A99">
        <w:rPr>
          <w:rFonts w:ascii="Times New Roman" w:hAnsi="Times New Roman"/>
        </w:rPr>
        <w:tab/>
        <w:t>Arizona</w:t>
      </w:r>
      <w:r w:rsidRPr="00D97A99">
        <w:rPr>
          <w:rFonts w:ascii="Times New Roman" w:hAnsi="Times New Roman"/>
        </w:rPr>
        <w:tab/>
        <w:t>R E Comp R M Bray</w:t>
      </w:r>
      <w:r w:rsidRPr="00D97A99">
        <w:rPr>
          <w:rFonts w:ascii="Times New Roman" w:hAnsi="Times New Roman"/>
        </w:rPr>
        <w:tab/>
      </w:r>
      <w:r w:rsidRPr="00D97A99">
        <w:rPr>
          <w:rFonts w:ascii="Times New Roman" w:hAnsi="Times New Roman"/>
        </w:rPr>
        <w:tab/>
      </w:r>
      <w:r w:rsidR="00D20DE3" w:rsidRPr="00D97A99">
        <w:rPr>
          <w:rFonts w:ascii="Times New Roman" w:hAnsi="Times New Roman"/>
        </w:rPr>
        <w:tab/>
      </w:r>
      <w:r w:rsidRPr="00D97A99">
        <w:rPr>
          <w:rFonts w:ascii="Times New Roman" w:hAnsi="Times New Roman"/>
        </w:rPr>
        <w:t>(pending)</w:t>
      </w:r>
    </w:p>
    <w:p w:rsidR="00A425EA" w:rsidRPr="00D97A99" w:rsidRDefault="00A425EA" w:rsidP="00A425EA">
      <w:pPr>
        <w:rPr>
          <w:rFonts w:ascii="Times New Roman" w:hAnsi="Times New Roman"/>
        </w:rPr>
      </w:pPr>
      <w:r w:rsidRPr="00D97A99">
        <w:rPr>
          <w:rFonts w:ascii="Times New Roman" w:hAnsi="Times New Roman"/>
        </w:rPr>
        <w:tab/>
      </w:r>
      <w:r w:rsidRPr="00D97A99">
        <w:rPr>
          <w:rFonts w:ascii="Times New Roman" w:hAnsi="Times New Roman"/>
        </w:rPr>
        <w:tab/>
        <w:t>Idaho</w:t>
      </w:r>
      <w:r w:rsidRPr="00D97A99">
        <w:rPr>
          <w:rFonts w:ascii="Times New Roman" w:hAnsi="Times New Roman"/>
        </w:rPr>
        <w:tab/>
      </w:r>
      <w:r w:rsidRPr="00D97A99">
        <w:rPr>
          <w:rFonts w:ascii="Times New Roman" w:hAnsi="Times New Roman"/>
        </w:rPr>
        <w:tab/>
        <w:t xml:space="preserve">R E Comp P J </w:t>
      </w:r>
      <w:proofErr w:type="spellStart"/>
      <w:r w:rsidRPr="00D97A99">
        <w:rPr>
          <w:rFonts w:ascii="Times New Roman" w:hAnsi="Times New Roman"/>
        </w:rPr>
        <w:t>Ivamy</w:t>
      </w:r>
      <w:proofErr w:type="spellEnd"/>
      <w:r w:rsidRPr="00D97A99">
        <w:rPr>
          <w:rFonts w:ascii="Times New Roman" w:hAnsi="Times New Roman"/>
        </w:rPr>
        <w:tab/>
      </w:r>
      <w:r w:rsidRPr="00D97A99">
        <w:rPr>
          <w:rFonts w:ascii="Times New Roman" w:hAnsi="Times New Roman"/>
        </w:rPr>
        <w:tab/>
      </w:r>
      <w:r w:rsidR="00D20DE3" w:rsidRPr="00D97A99">
        <w:rPr>
          <w:rFonts w:ascii="Times New Roman" w:hAnsi="Times New Roman"/>
        </w:rPr>
        <w:tab/>
      </w:r>
      <w:r w:rsidRPr="00D97A99">
        <w:rPr>
          <w:rFonts w:ascii="Times New Roman" w:hAnsi="Times New Roman"/>
        </w:rPr>
        <w:t>(pending)</w:t>
      </w:r>
    </w:p>
    <w:p w:rsidR="00A425EA" w:rsidRPr="00EC477C" w:rsidRDefault="00A425EA" w:rsidP="00A425EA">
      <w:pPr>
        <w:rPr>
          <w:rFonts w:ascii="Times New Roman" w:hAnsi="Times New Roman"/>
        </w:rPr>
      </w:pPr>
      <w:r w:rsidRPr="00D97A99">
        <w:rPr>
          <w:rFonts w:ascii="Times New Roman" w:hAnsi="Times New Roman"/>
        </w:rPr>
        <w:tab/>
      </w:r>
      <w:r w:rsidRPr="00D97A99">
        <w:rPr>
          <w:rFonts w:ascii="Times New Roman" w:hAnsi="Times New Roman"/>
        </w:rPr>
        <w:tab/>
        <w:t>Missouri</w:t>
      </w:r>
      <w:r w:rsidRPr="00D97A99">
        <w:rPr>
          <w:rFonts w:ascii="Times New Roman" w:hAnsi="Times New Roman"/>
        </w:rPr>
        <w:tab/>
        <w:t xml:space="preserve">R E Comp M </w:t>
      </w:r>
      <w:proofErr w:type="spellStart"/>
      <w:r w:rsidRPr="00D97A99">
        <w:rPr>
          <w:rFonts w:ascii="Times New Roman" w:hAnsi="Times New Roman"/>
        </w:rPr>
        <w:t>St.J</w:t>
      </w:r>
      <w:proofErr w:type="spellEnd"/>
      <w:r w:rsidRPr="00D97A99">
        <w:rPr>
          <w:rFonts w:ascii="Times New Roman" w:hAnsi="Times New Roman"/>
        </w:rPr>
        <w:t>. Robertson</w:t>
      </w:r>
      <w:r w:rsidRPr="00D97A99">
        <w:rPr>
          <w:rFonts w:ascii="Times New Roman" w:hAnsi="Times New Roman"/>
        </w:rPr>
        <w:tab/>
      </w:r>
      <w:r w:rsidR="00D20DE3" w:rsidRPr="00D97A99">
        <w:rPr>
          <w:rFonts w:ascii="Times New Roman" w:hAnsi="Times New Roman"/>
        </w:rPr>
        <w:tab/>
      </w:r>
      <w:r w:rsidRPr="00D97A99">
        <w:rPr>
          <w:rFonts w:ascii="Times New Roman" w:hAnsi="Times New Roman"/>
        </w:rPr>
        <w:t>(pending)</w:t>
      </w:r>
    </w:p>
    <w:p w:rsidR="00D20DE3" w:rsidRPr="00EC477C" w:rsidRDefault="00D20DE3" w:rsidP="00A425EA">
      <w:pPr>
        <w:rPr>
          <w:rFonts w:ascii="Times New Roman" w:hAnsi="Times New Roman"/>
        </w:rPr>
      </w:pPr>
    </w:p>
    <w:p w:rsidR="00A425EA" w:rsidRPr="00EC477C" w:rsidRDefault="00D20DE3" w:rsidP="00A425EA">
      <w:pPr>
        <w:rPr>
          <w:rFonts w:ascii="Times New Roman" w:hAnsi="Times New Roman"/>
        </w:rPr>
      </w:pPr>
      <w:r w:rsidRPr="00EC477C">
        <w:rPr>
          <w:rFonts w:ascii="Times New Roman" w:hAnsi="Times New Roman"/>
        </w:rPr>
        <w:t xml:space="preserve">During the year the extant appointment of M E Companion N </w:t>
      </w:r>
      <w:proofErr w:type="gramStart"/>
      <w:r w:rsidRPr="00EC477C">
        <w:rPr>
          <w:rFonts w:ascii="Times New Roman" w:hAnsi="Times New Roman"/>
        </w:rPr>
        <w:t>A</w:t>
      </w:r>
      <w:proofErr w:type="gramEnd"/>
      <w:r w:rsidRPr="00EC477C">
        <w:rPr>
          <w:rFonts w:ascii="Times New Roman" w:hAnsi="Times New Roman"/>
        </w:rPr>
        <w:t xml:space="preserve"> Richardson, PGZ, as the representative for the Grand Chapter of Connecticut near our Grand Chapter was formally confirmed.</w:t>
      </w:r>
    </w:p>
    <w:p w:rsidR="00D20DE3" w:rsidRPr="00EC477C" w:rsidRDefault="00D20DE3" w:rsidP="00A425EA">
      <w:pPr>
        <w:rPr>
          <w:rFonts w:ascii="Times New Roman" w:hAnsi="Times New Roman"/>
          <w:b/>
          <w:u w:val="single"/>
        </w:rPr>
      </w:pPr>
    </w:p>
    <w:p w:rsidR="00C4719D" w:rsidRPr="00EC477C" w:rsidRDefault="00A425EA" w:rsidP="00A425EA">
      <w:pPr>
        <w:rPr>
          <w:rFonts w:ascii="Times New Roman" w:hAnsi="Times New Roman"/>
          <w:b/>
          <w:u w:val="single"/>
        </w:rPr>
      </w:pPr>
      <w:r w:rsidRPr="00EC477C">
        <w:rPr>
          <w:rFonts w:ascii="Times New Roman" w:hAnsi="Times New Roman"/>
          <w:b/>
          <w:u w:val="single"/>
        </w:rPr>
        <w:t>Abroad</w:t>
      </w:r>
    </w:p>
    <w:p w:rsidR="00A425EA" w:rsidRPr="00EC477C" w:rsidRDefault="00A425EA" w:rsidP="00A425EA">
      <w:pPr>
        <w:rPr>
          <w:rFonts w:ascii="Times New Roman" w:hAnsi="Times New Roman"/>
        </w:rPr>
      </w:pPr>
      <w:r w:rsidRPr="00EC477C">
        <w:rPr>
          <w:rFonts w:ascii="Times New Roman" w:hAnsi="Times New Roman"/>
        </w:rPr>
        <w:tab/>
      </w:r>
      <w:r w:rsidRPr="00EC477C">
        <w:rPr>
          <w:rFonts w:ascii="Times New Roman" w:hAnsi="Times New Roman"/>
        </w:rPr>
        <w:tab/>
      </w:r>
      <w:r w:rsidR="00D20DE3" w:rsidRPr="00EC477C">
        <w:rPr>
          <w:rFonts w:ascii="Times New Roman" w:hAnsi="Times New Roman"/>
        </w:rPr>
        <w:t>Ireland</w:t>
      </w:r>
      <w:r w:rsidR="00801A20" w:rsidRPr="00EC477C">
        <w:rPr>
          <w:rFonts w:ascii="Times New Roman" w:hAnsi="Times New Roman"/>
        </w:rPr>
        <w:tab/>
      </w:r>
      <w:r w:rsidR="00D17474" w:rsidRPr="00EC477C">
        <w:rPr>
          <w:rFonts w:ascii="Times New Roman" w:hAnsi="Times New Roman"/>
        </w:rPr>
        <w:tab/>
      </w:r>
      <w:r w:rsidR="00801A20" w:rsidRPr="00EC477C">
        <w:rPr>
          <w:rFonts w:ascii="Times New Roman" w:hAnsi="Times New Roman"/>
        </w:rPr>
        <w:t>R E Companion G R Brandon</w:t>
      </w:r>
    </w:p>
    <w:p w:rsidR="00801A20" w:rsidRPr="00EC477C" w:rsidRDefault="00801A20" w:rsidP="00A425EA">
      <w:pPr>
        <w:rPr>
          <w:rFonts w:ascii="Times New Roman" w:hAnsi="Times New Roman"/>
        </w:rPr>
      </w:pPr>
      <w:r w:rsidRPr="00EC477C">
        <w:rPr>
          <w:rFonts w:ascii="Times New Roman" w:hAnsi="Times New Roman"/>
        </w:rPr>
        <w:tab/>
      </w:r>
      <w:r w:rsidRPr="00EC477C">
        <w:rPr>
          <w:rFonts w:ascii="Times New Roman" w:hAnsi="Times New Roman"/>
        </w:rPr>
        <w:tab/>
        <w:t>Nebraska</w:t>
      </w:r>
      <w:r w:rsidRPr="00EC477C">
        <w:rPr>
          <w:rFonts w:ascii="Times New Roman" w:hAnsi="Times New Roman"/>
        </w:rPr>
        <w:tab/>
        <w:t>R E Companion F L Borden, Jr</w:t>
      </w:r>
    </w:p>
    <w:p w:rsidR="00A425EA" w:rsidRPr="00EC477C" w:rsidRDefault="00A425EA" w:rsidP="00A425EA">
      <w:pPr>
        <w:rPr>
          <w:rFonts w:ascii="Times New Roman" w:hAnsi="Times New Roman"/>
        </w:rPr>
      </w:pPr>
    </w:p>
    <w:p w:rsidR="00D20DE3" w:rsidRPr="00EC477C" w:rsidRDefault="00D20DE3" w:rsidP="00A425EA">
      <w:pPr>
        <w:rPr>
          <w:rFonts w:ascii="Times New Roman" w:hAnsi="Times New Roman"/>
        </w:rPr>
      </w:pPr>
    </w:p>
    <w:p w:rsidR="00A425EA" w:rsidRPr="00EC477C" w:rsidRDefault="00A134C4" w:rsidP="00A425EA">
      <w:pPr>
        <w:rPr>
          <w:rFonts w:ascii="Times New Roman" w:hAnsi="Times New Roman"/>
          <w:b/>
          <w:u w:val="single"/>
        </w:rPr>
      </w:pPr>
      <w:r w:rsidRPr="00EC477C">
        <w:rPr>
          <w:rFonts w:ascii="Times New Roman" w:hAnsi="Times New Roman"/>
          <w:b/>
          <w:u w:val="single"/>
        </w:rPr>
        <w:t xml:space="preserve">4. (ii) </w:t>
      </w:r>
      <w:r w:rsidR="00A425EA" w:rsidRPr="00EC477C">
        <w:rPr>
          <w:rFonts w:ascii="Times New Roman" w:hAnsi="Times New Roman"/>
          <w:b/>
          <w:u w:val="single"/>
        </w:rPr>
        <w:t xml:space="preserve">40 </w:t>
      </w:r>
      <w:r w:rsidR="00BC6E7F" w:rsidRPr="00EC477C">
        <w:rPr>
          <w:rFonts w:ascii="Times New Roman" w:hAnsi="Times New Roman"/>
          <w:b/>
          <w:u w:val="single"/>
        </w:rPr>
        <w:t>Years’ Service Awards And 5-Year Bars</w:t>
      </w:r>
    </w:p>
    <w:p w:rsidR="008C1010" w:rsidRPr="00EC477C" w:rsidRDefault="008C1010" w:rsidP="00A425EA">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43"/>
        <w:gridCol w:w="2083"/>
        <w:gridCol w:w="1310"/>
        <w:gridCol w:w="2691"/>
      </w:tblGrid>
      <w:tr w:rsidR="00D06FFA" w:rsidRPr="00EC477C" w:rsidTr="00580389">
        <w:tc>
          <w:tcPr>
            <w:tcW w:w="1809" w:type="dxa"/>
            <w:shd w:val="clear" w:color="auto" w:fill="auto"/>
          </w:tcPr>
          <w:p w:rsidR="008C1010" w:rsidRPr="00EC477C" w:rsidRDefault="008C1010" w:rsidP="00021425">
            <w:pPr>
              <w:rPr>
                <w:rFonts w:ascii="Times New Roman" w:eastAsia="Calibri" w:hAnsi="Times New Roman"/>
                <w:b/>
              </w:rPr>
            </w:pPr>
            <w:r w:rsidRPr="00EC477C">
              <w:rPr>
                <w:rFonts w:ascii="Times New Roman" w:eastAsia="Calibri" w:hAnsi="Times New Roman"/>
                <w:b/>
              </w:rPr>
              <w:t>Number</w:t>
            </w:r>
          </w:p>
        </w:tc>
        <w:tc>
          <w:tcPr>
            <w:tcW w:w="1343" w:type="dxa"/>
            <w:shd w:val="clear" w:color="auto" w:fill="auto"/>
          </w:tcPr>
          <w:p w:rsidR="008C1010" w:rsidRPr="00EC477C" w:rsidRDefault="008C1010" w:rsidP="00021425">
            <w:pPr>
              <w:rPr>
                <w:rFonts w:ascii="Times New Roman" w:eastAsia="Calibri" w:hAnsi="Times New Roman"/>
                <w:b/>
              </w:rPr>
            </w:pPr>
            <w:r w:rsidRPr="00EC477C">
              <w:rPr>
                <w:rFonts w:ascii="Times New Roman" w:eastAsia="Calibri" w:hAnsi="Times New Roman"/>
                <w:b/>
              </w:rPr>
              <w:t>Title</w:t>
            </w:r>
          </w:p>
        </w:tc>
        <w:tc>
          <w:tcPr>
            <w:tcW w:w="0" w:type="auto"/>
            <w:shd w:val="clear" w:color="auto" w:fill="auto"/>
          </w:tcPr>
          <w:p w:rsidR="008C1010" w:rsidRPr="00EC477C" w:rsidRDefault="008C1010" w:rsidP="00021425">
            <w:pPr>
              <w:rPr>
                <w:rFonts w:ascii="Times New Roman" w:eastAsia="Calibri" w:hAnsi="Times New Roman"/>
                <w:b/>
              </w:rPr>
            </w:pPr>
            <w:r w:rsidRPr="00EC477C">
              <w:rPr>
                <w:rFonts w:ascii="Times New Roman" w:eastAsia="Calibri" w:hAnsi="Times New Roman"/>
                <w:b/>
              </w:rPr>
              <w:t>Name</w:t>
            </w:r>
          </w:p>
        </w:tc>
        <w:tc>
          <w:tcPr>
            <w:tcW w:w="0" w:type="auto"/>
            <w:shd w:val="clear" w:color="auto" w:fill="auto"/>
          </w:tcPr>
          <w:p w:rsidR="008C1010" w:rsidRPr="00EC477C" w:rsidRDefault="008C1010" w:rsidP="00021425">
            <w:pPr>
              <w:rPr>
                <w:rFonts w:ascii="Times New Roman" w:eastAsia="Calibri" w:hAnsi="Times New Roman"/>
                <w:b/>
              </w:rPr>
            </w:pPr>
            <w:r w:rsidRPr="00EC477C">
              <w:rPr>
                <w:rFonts w:ascii="Times New Roman" w:eastAsia="Calibri" w:hAnsi="Times New Roman"/>
                <w:b/>
              </w:rPr>
              <w:t>Rank</w:t>
            </w:r>
          </w:p>
        </w:tc>
        <w:tc>
          <w:tcPr>
            <w:tcW w:w="0" w:type="auto"/>
            <w:shd w:val="clear" w:color="auto" w:fill="auto"/>
          </w:tcPr>
          <w:p w:rsidR="008C1010" w:rsidRPr="00EC477C" w:rsidRDefault="008C1010" w:rsidP="00021425">
            <w:pPr>
              <w:rPr>
                <w:rFonts w:ascii="Times New Roman" w:eastAsia="Calibri" w:hAnsi="Times New Roman"/>
                <w:b/>
              </w:rPr>
            </w:pPr>
            <w:r w:rsidRPr="00EC477C">
              <w:rPr>
                <w:rFonts w:ascii="Times New Roman" w:eastAsia="Calibri" w:hAnsi="Times New Roman"/>
                <w:b/>
              </w:rPr>
              <w:t>Chapter</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1510</w:t>
            </w: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 xml:space="preserve">M G </w:t>
            </w:r>
            <w:proofErr w:type="spellStart"/>
            <w:r w:rsidRPr="00EC477C">
              <w:rPr>
                <w:rFonts w:ascii="Times New Roman" w:eastAsia="Calibri" w:hAnsi="Times New Roman"/>
              </w:rPr>
              <w:t>Rolton</w:t>
            </w:r>
            <w:proofErr w:type="spellEnd"/>
          </w:p>
        </w:tc>
        <w:tc>
          <w:tcPr>
            <w:tcW w:w="0" w:type="auto"/>
            <w:shd w:val="clear" w:color="auto" w:fill="auto"/>
          </w:tcPr>
          <w:p w:rsidR="008C1010" w:rsidRPr="00EC477C" w:rsidRDefault="008C1010" w:rsidP="00021425">
            <w:pPr>
              <w:rPr>
                <w:rFonts w:ascii="Times New Roman" w:eastAsia="Calibri" w:hAnsi="Times New Roman"/>
              </w:rPr>
            </w:pP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Victory # 12</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1511</w:t>
            </w: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R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B R MacConnell</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PGJ</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Victoria # 4</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lastRenderedPageBreak/>
              <w:t>1512</w:t>
            </w: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T J Barker</w:t>
            </w:r>
          </w:p>
        </w:tc>
        <w:tc>
          <w:tcPr>
            <w:tcW w:w="0" w:type="auto"/>
            <w:shd w:val="clear" w:color="auto" w:fill="auto"/>
          </w:tcPr>
          <w:p w:rsidR="008C1010" w:rsidRPr="00EC477C" w:rsidRDefault="008C1010" w:rsidP="00021425">
            <w:pPr>
              <w:rPr>
                <w:rFonts w:ascii="Times New Roman" w:eastAsia="Calibri" w:hAnsi="Times New Roman"/>
              </w:rPr>
            </w:pP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Victoria # 4</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1513</w:t>
            </w: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M W F Cumming</w:t>
            </w:r>
          </w:p>
        </w:tc>
        <w:tc>
          <w:tcPr>
            <w:tcW w:w="0" w:type="auto"/>
            <w:shd w:val="clear" w:color="auto" w:fill="auto"/>
          </w:tcPr>
          <w:p w:rsidR="008C1010" w:rsidRPr="00EC477C" w:rsidRDefault="008C1010" w:rsidP="00021425">
            <w:pPr>
              <w:rPr>
                <w:rFonts w:ascii="Times New Roman" w:eastAsia="Calibri" w:hAnsi="Times New Roman"/>
              </w:rPr>
            </w:pP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Wanganui # 23</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1514</w:t>
            </w: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V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 xml:space="preserve">E H </w:t>
            </w:r>
            <w:proofErr w:type="spellStart"/>
            <w:r w:rsidRPr="00EC477C">
              <w:rPr>
                <w:rFonts w:ascii="Times New Roman" w:eastAsia="Calibri" w:hAnsi="Times New Roman"/>
              </w:rPr>
              <w:t>Zinsli</w:t>
            </w:r>
            <w:proofErr w:type="spellEnd"/>
          </w:p>
        </w:tc>
        <w:tc>
          <w:tcPr>
            <w:tcW w:w="0" w:type="auto"/>
            <w:shd w:val="clear" w:color="auto" w:fill="auto"/>
          </w:tcPr>
          <w:p w:rsidR="008C1010" w:rsidRPr="00EC477C" w:rsidRDefault="008C1010" w:rsidP="00021425">
            <w:pPr>
              <w:rPr>
                <w:rFonts w:ascii="Times New Roman" w:eastAsia="Calibri" w:hAnsi="Times New Roman"/>
              </w:rPr>
            </w:pPr>
            <w:proofErr w:type="spellStart"/>
            <w:r w:rsidRPr="00EC477C">
              <w:rPr>
                <w:rFonts w:ascii="Times New Roman" w:eastAsia="Calibri" w:hAnsi="Times New Roman"/>
              </w:rPr>
              <w:t>PGSwdB</w:t>
            </w:r>
            <w:proofErr w:type="spellEnd"/>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Wanganui # 23</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1515</w:t>
            </w: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V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J D Breton</w:t>
            </w:r>
          </w:p>
        </w:tc>
        <w:tc>
          <w:tcPr>
            <w:tcW w:w="0" w:type="auto"/>
            <w:shd w:val="clear" w:color="auto" w:fill="auto"/>
          </w:tcPr>
          <w:p w:rsidR="008C1010" w:rsidRPr="00EC477C" w:rsidRDefault="008C1010" w:rsidP="00021425">
            <w:pPr>
              <w:rPr>
                <w:rFonts w:ascii="Times New Roman" w:eastAsia="Calibri" w:hAnsi="Times New Roman"/>
              </w:rPr>
            </w:pPr>
            <w:proofErr w:type="spellStart"/>
            <w:r w:rsidRPr="00EC477C">
              <w:rPr>
                <w:rFonts w:ascii="Times New Roman" w:eastAsia="Calibri" w:hAnsi="Times New Roman"/>
              </w:rPr>
              <w:t>GStdB</w:t>
            </w:r>
            <w:proofErr w:type="spellEnd"/>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Wanganui # 23</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1516</w:t>
            </w: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V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D E Lyons</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OMS, PZ</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Howick # 101</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1517</w:t>
            </w: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R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J C Benfell</w:t>
            </w:r>
          </w:p>
        </w:tc>
        <w:tc>
          <w:tcPr>
            <w:tcW w:w="0" w:type="auto"/>
            <w:shd w:val="clear" w:color="auto" w:fill="auto"/>
          </w:tcPr>
          <w:p w:rsidR="008C1010" w:rsidRPr="00EC477C" w:rsidRDefault="008C1010" w:rsidP="00021425">
            <w:pPr>
              <w:rPr>
                <w:rFonts w:ascii="Times New Roman" w:eastAsia="Calibri" w:hAnsi="Times New Roman"/>
              </w:rPr>
            </w:pPr>
            <w:proofErr w:type="spellStart"/>
            <w:r w:rsidRPr="00EC477C">
              <w:rPr>
                <w:rFonts w:ascii="Times New Roman" w:eastAsia="Calibri" w:hAnsi="Times New Roman"/>
              </w:rPr>
              <w:t>PGSupt</w:t>
            </w:r>
            <w:proofErr w:type="spellEnd"/>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Celtic # 42</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1518</w:t>
            </w: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W N Ingram</w:t>
            </w:r>
          </w:p>
        </w:tc>
        <w:tc>
          <w:tcPr>
            <w:tcW w:w="0" w:type="auto"/>
            <w:shd w:val="clear" w:color="auto" w:fill="auto"/>
          </w:tcPr>
          <w:p w:rsidR="008C1010" w:rsidRPr="00EC477C" w:rsidRDefault="008C1010" w:rsidP="00021425">
            <w:pPr>
              <w:rPr>
                <w:rFonts w:ascii="Times New Roman" w:eastAsia="Calibri" w:hAnsi="Times New Roman"/>
              </w:rPr>
            </w:pP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Peace # 98</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1519</w:t>
            </w: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V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 xml:space="preserve">I W </w:t>
            </w:r>
            <w:proofErr w:type="spellStart"/>
            <w:r w:rsidRPr="00EC477C">
              <w:rPr>
                <w:rFonts w:ascii="Times New Roman" w:eastAsia="Calibri" w:hAnsi="Times New Roman"/>
              </w:rPr>
              <w:t>Yallett</w:t>
            </w:r>
            <w:proofErr w:type="spellEnd"/>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PGDC</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Heretaunga # 38</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1520</w:t>
            </w: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M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E G Dryden</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PGZ</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Timaru # 15</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1521</w:t>
            </w: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R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M E Miller</w:t>
            </w:r>
          </w:p>
        </w:tc>
        <w:tc>
          <w:tcPr>
            <w:tcW w:w="0" w:type="auto"/>
            <w:shd w:val="clear" w:color="auto" w:fill="auto"/>
          </w:tcPr>
          <w:p w:rsidR="008C1010" w:rsidRPr="00EC477C" w:rsidRDefault="008C1010" w:rsidP="00021425">
            <w:pPr>
              <w:rPr>
                <w:rFonts w:ascii="Times New Roman" w:eastAsia="Calibri" w:hAnsi="Times New Roman"/>
              </w:rPr>
            </w:pPr>
            <w:proofErr w:type="spellStart"/>
            <w:r w:rsidRPr="00EC477C">
              <w:rPr>
                <w:rFonts w:ascii="Times New Roman" w:eastAsia="Calibri" w:hAnsi="Times New Roman"/>
              </w:rPr>
              <w:t>PGSupt</w:t>
            </w:r>
            <w:proofErr w:type="spellEnd"/>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Timaru # 15</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1522</w:t>
            </w: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R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A L Hart</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GSE</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Brooklyn # 24</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1523</w:t>
            </w: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V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 xml:space="preserve">N R </w:t>
            </w:r>
            <w:proofErr w:type="gramStart"/>
            <w:r w:rsidRPr="00EC477C">
              <w:rPr>
                <w:rFonts w:ascii="Times New Roman" w:eastAsia="Calibri" w:hAnsi="Times New Roman"/>
              </w:rPr>
              <w:t>A</w:t>
            </w:r>
            <w:proofErr w:type="gramEnd"/>
            <w:r w:rsidRPr="00EC477C">
              <w:rPr>
                <w:rFonts w:ascii="Times New Roman" w:eastAsia="Calibri" w:hAnsi="Times New Roman"/>
              </w:rPr>
              <w:t xml:space="preserve"> Canning</w:t>
            </w:r>
          </w:p>
        </w:tc>
        <w:tc>
          <w:tcPr>
            <w:tcW w:w="0" w:type="auto"/>
            <w:shd w:val="clear" w:color="auto" w:fill="auto"/>
          </w:tcPr>
          <w:p w:rsidR="008C1010" w:rsidRPr="00EC477C" w:rsidRDefault="008C1010" w:rsidP="00021425">
            <w:pPr>
              <w:rPr>
                <w:rFonts w:ascii="Times New Roman" w:eastAsia="Calibri" w:hAnsi="Times New Roman"/>
              </w:rPr>
            </w:pPr>
            <w:proofErr w:type="spellStart"/>
            <w:r w:rsidRPr="00EC477C">
              <w:rPr>
                <w:rFonts w:ascii="Times New Roman" w:eastAsia="Calibri" w:hAnsi="Times New Roman"/>
              </w:rPr>
              <w:t>GStdB</w:t>
            </w:r>
            <w:proofErr w:type="spellEnd"/>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Whangarei # 27</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1524</w:t>
            </w: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V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B R Purvis</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PZ</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Bay of Plenty # 57</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1525</w:t>
            </w: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R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R B Glover</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SGR</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Brooklyn # 24</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1526</w:t>
            </w: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P W J Cain</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OMS</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Oroua # 49</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1527</w:t>
            </w: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R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 xml:space="preserve">J C </w:t>
            </w:r>
            <w:proofErr w:type="gramStart"/>
            <w:r w:rsidRPr="00EC477C">
              <w:rPr>
                <w:rFonts w:ascii="Times New Roman" w:eastAsia="Calibri" w:hAnsi="Times New Roman"/>
              </w:rPr>
              <w:t>A</w:t>
            </w:r>
            <w:proofErr w:type="gramEnd"/>
            <w:r w:rsidRPr="00EC477C">
              <w:rPr>
                <w:rFonts w:ascii="Times New Roman" w:eastAsia="Calibri" w:hAnsi="Times New Roman"/>
              </w:rPr>
              <w:t xml:space="preserve"> Francis</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PGH</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Manawatu # 11</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1528</w:t>
            </w: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M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G P Pengelly</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PGZ</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Wanganui # 23</w:t>
            </w:r>
          </w:p>
        </w:tc>
      </w:tr>
      <w:tr w:rsidR="00D06FFA" w:rsidRPr="00D97A99" w:rsidTr="00580389">
        <w:tc>
          <w:tcPr>
            <w:tcW w:w="1809" w:type="dxa"/>
            <w:shd w:val="clear" w:color="auto" w:fill="auto"/>
          </w:tcPr>
          <w:p w:rsidR="008C1010" w:rsidRPr="00D97A99" w:rsidRDefault="008C1010" w:rsidP="00021425">
            <w:pPr>
              <w:rPr>
                <w:rFonts w:ascii="Times New Roman" w:eastAsia="Calibri" w:hAnsi="Times New Roman"/>
              </w:rPr>
            </w:pPr>
            <w:r w:rsidRPr="00D97A99">
              <w:rPr>
                <w:rFonts w:ascii="Times New Roman" w:eastAsia="Calibri" w:hAnsi="Times New Roman"/>
              </w:rPr>
              <w:t>1529</w:t>
            </w:r>
          </w:p>
        </w:tc>
        <w:tc>
          <w:tcPr>
            <w:tcW w:w="1343" w:type="dxa"/>
            <w:shd w:val="clear" w:color="auto" w:fill="auto"/>
          </w:tcPr>
          <w:p w:rsidR="008C1010" w:rsidRPr="00D97A99" w:rsidRDefault="008C1010" w:rsidP="00021425">
            <w:pPr>
              <w:rPr>
                <w:rFonts w:ascii="Times New Roman" w:eastAsia="Calibri" w:hAnsi="Times New Roman"/>
              </w:rPr>
            </w:pPr>
            <w:r w:rsidRPr="00D97A99">
              <w:rPr>
                <w:rFonts w:ascii="Times New Roman" w:eastAsia="Calibri" w:hAnsi="Times New Roman"/>
              </w:rPr>
              <w:t>E Comp</w:t>
            </w:r>
          </w:p>
        </w:tc>
        <w:tc>
          <w:tcPr>
            <w:tcW w:w="0" w:type="auto"/>
            <w:shd w:val="clear" w:color="auto" w:fill="auto"/>
          </w:tcPr>
          <w:p w:rsidR="008C1010" w:rsidRPr="00D97A99" w:rsidRDefault="00BB1CF5" w:rsidP="00021425">
            <w:pPr>
              <w:rPr>
                <w:rFonts w:ascii="Times New Roman" w:eastAsia="Calibri" w:hAnsi="Times New Roman"/>
              </w:rPr>
            </w:pPr>
            <w:r w:rsidRPr="00D97A99">
              <w:rPr>
                <w:rFonts w:ascii="Times New Roman" w:eastAsia="Calibri" w:hAnsi="Times New Roman"/>
              </w:rPr>
              <w:t>F W Wilson</w:t>
            </w:r>
          </w:p>
        </w:tc>
        <w:tc>
          <w:tcPr>
            <w:tcW w:w="0" w:type="auto"/>
            <w:shd w:val="clear" w:color="auto" w:fill="auto"/>
          </w:tcPr>
          <w:p w:rsidR="008C1010" w:rsidRPr="00D97A99" w:rsidRDefault="008C1010" w:rsidP="00021425">
            <w:pPr>
              <w:rPr>
                <w:rFonts w:ascii="Times New Roman" w:eastAsia="Calibri" w:hAnsi="Times New Roman"/>
              </w:rPr>
            </w:pPr>
          </w:p>
        </w:tc>
        <w:tc>
          <w:tcPr>
            <w:tcW w:w="0" w:type="auto"/>
            <w:shd w:val="clear" w:color="auto" w:fill="auto"/>
          </w:tcPr>
          <w:p w:rsidR="008C1010" w:rsidRPr="00D97A99" w:rsidRDefault="00BB1CF5" w:rsidP="00021425">
            <w:pPr>
              <w:rPr>
                <w:rFonts w:ascii="Times New Roman" w:eastAsia="Calibri" w:hAnsi="Times New Roman"/>
              </w:rPr>
            </w:pPr>
            <w:r w:rsidRPr="00D97A99">
              <w:rPr>
                <w:rFonts w:ascii="Times New Roman" w:eastAsia="Calibri" w:hAnsi="Times New Roman"/>
              </w:rPr>
              <w:t>St Andrew # 90</w:t>
            </w:r>
          </w:p>
        </w:tc>
      </w:tr>
      <w:tr w:rsidR="00D97A99" w:rsidTr="00580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9" w:type="dxa"/>
            <w:tcBorders>
              <w:top w:val="single" w:sz="4" w:space="0" w:color="auto"/>
              <w:left w:val="single" w:sz="4" w:space="0" w:color="auto"/>
              <w:bottom w:val="single" w:sz="4" w:space="0" w:color="auto"/>
              <w:right w:val="single" w:sz="4" w:space="0" w:color="auto"/>
            </w:tcBorders>
            <w:shd w:val="clear" w:color="auto" w:fill="auto"/>
          </w:tcPr>
          <w:p w:rsidR="00D97A99" w:rsidRPr="00D97A99" w:rsidRDefault="00D97A99" w:rsidP="001E0147">
            <w:pPr>
              <w:rPr>
                <w:rFonts w:ascii="Times New Roman" w:eastAsia="Calibri" w:hAnsi="Times New Roman"/>
              </w:rPr>
            </w:pPr>
            <w:r w:rsidRPr="00D97A99">
              <w:rPr>
                <w:rFonts w:ascii="Times New Roman" w:eastAsia="Calibri" w:hAnsi="Times New Roman"/>
              </w:rPr>
              <w:t>1530</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D97A99" w:rsidRPr="00D97A99" w:rsidRDefault="00D97A99" w:rsidP="001E0147">
            <w:pPr>
              <w:rPr>
                <w:rFonts w:ascii="Times New Roman" w:eastAsia="Calibri" w:hAnsi="Times New Roman"/>
              </w:rPr>
            </w:pPr>
            <w:r w:rsidRPr="00D97A99">
              <w:rPr>
                <w:rFonts w:ascii="Times New Roman" w:eastAsia="Calibri" w:hAnsi="Times New Roman"/>
              </w:rPr>
              <w:t>E Comp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7A99" w:rsidRPr="00D97A99" w:rsidRDefault="00D97A99" w:rsidP="001E0147">
            <w:pPr>
              <w:rPr>
                <w:rFonts w:ascii="Times New Roman" w:eastAsia="Calibri" w:hAnsi="Times New Roman"/>
              </w:rPr>
            </w:pPr>
            <w:r w:rsidRPr="00D97A99">
              <w:rPr>
                <w:rFonts w:ascii="Times New Roman" w:eastAsia="Calibri" w:hAnsi="Times New Roman"/>
              </w:rPr>
              <w:t xml:space="preserve">T A </w:t>
            </w:r>
            <w:proofErr w:type="spellStart"/>
            <w:r w:rsidRPr="00D97A99">
              <w:rPr>
                <w:rFonts w:ascii="Times New Roman" w:eastAsia="Calibri" w:hAnsi="Times New Roman"/>
              </w:rPr>
              <w:t>Gallie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7A99" w:rsidRPr="00D97A99" w:rsidRDefault="00D97A99" w:rsidP="001E0147">
            <w:pPr>
              <w:rPr>
                <w:rFonts w:ascii="Times New Roman" w:eastAsia="Calibri"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7A99" w:rsidRPr="00D97A99" w:rsidRDefault="00D97A99" w:rsidP="001E0147">
            <w:pPr>
              <w:rPr>
                <w:rFonts w:ascii="Times New Roman" w:eastAsia="Calibri" w:hAnsi="Times New Roman"/>
              </w:rPr>
            </w:pPr>
            <w:r w:rsidRPr="00D97A99">
              <w:rPr>
                <w:rFonts w:ascii="Times New Roman" w:eastAsia="Calibri" w:hAnsi="Times New Roman"/>
              </w:rPr>
              <w:t>St Andrew # 90</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p>
        </w:tc>
        <w:tc>
          <w:tcPr>
            <w:tcW w:w="1343" w:type="dxa"/>
            <w:shd w:val="clear" w:color="auto" w:fill="auto"/>
          </w:tcPr>
          <w:p w:rsidR="008C1010" w:rsidRPr="00EC477C" w:rsidRDefault="008C1010" w:rsidP="00021425">
            <w:pPr>
              <w:rPr>
                <w:rFonts w:ascii="Times New Roman" w:eastAsia="Calibri" w:hAnsi="Times New Roman"/>
              </w:rPr>
            </w:pPr>
          </w:p>
        </w:tc>
        <w:tc>
          <w:tcPr>
            <w:tcW w:w="0" w:type="auto"/>
            <w:shd w:val="clear" w:color="auto" w:fill="auto"/>
          </w:tcPr>
          <w:p w:rsidR="008C1010" w:rsidRPr="00EC477C" w:rsidRDefault="008C1010" w:rsidP="00021425">
            <w:pPr>
              <w:rPr>
                <w:rFonts w:ascii="Times New Roman" w:eastAsia="Calibri" w:hAnsi="Times New Roman"/>
              </w:rPr>
            </w:pPr>
          </w:p>
        </w:tc>
        <w:tc>
          <w:tcPr>
            <w:tcW w:w="0" w:type="auto"/>
            <w:shd w:val="clear" w:color="auto" w:fill="auto"/>
          </w:tcPr>
          <w:p w:rsidR="008C1010" w:rsidRPr="00EC477C" w:rsidRDefault="008C1010" w:rsidP="00021425">
            <w:pPr>
              <w:rPr>
                <w:rFonts w:ascii="Times New Roman" w:eastAsia="Calibri" w:hAnsi="Times New Roman"/>
              </w:rPr>
            </w:pPr>
          </w:p>
        </w:tc>
        <w:tc>
          <w:tcPr>
            <w:tcW w:w="0" w:type="auto"/>
            <w:shd w:val="clear" w:color="auto" w:fill="auto"/>
          </w:tcPr>
          <w:p w:rsidR="008C1010" w:rsidRPr="00EC477C" w:rsidRDefault="008C1010" w:rsidP="00021425">
            <w:pPr>
              <w:rPr>
                <w:rFonts w:ascii="Times New Roman" w:eastAsia="Calibri" w:hAnsi="Times New Roman"/>
              </w:rPr>
            </w:pP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b/>
              </w:rPr>
            </w:pPr>
            <w:r w:rsidRPr="00EC477C">
              <w:rPr>
                <w:rFonts w:ascii="Times New Roman" w:eastAsia="Calibri" w:hAnsi="Times New Roman"/>
                <w:b/>
              </w:rPr>
              <w:t>5 Year Bars</w:t>
            </w:r>
          </w:p>
        </w:tc>
        <w:tc>
          <w:tcPr>
            <w:tcW w:w="1343" w:type="dxa"/>
            <w:shd w:val="clear" w:color="auto" w:fill="auto"/>
          </w:tcPr>
          <w:p w:rsidR="008C1010" w:rsidRPr="00EC477C" w:rsidRDefault="008C1010" w:rsidP="00021425">
            <w:pPr>
              <w:rPr>
                <w:rFonts w:ascii="Times New Roman" w:eastAsia="Calibri" w:hAnsi="Times New Roman"/>
                <w:b/>
              </w:rPr>
            </w:pPr>
          </w:p>
        </w:tc>
        <w:tc>
          <w:tcPr>
            <w:tcW w:w="0" w:type="auto"/>
            <w:shd w:val="clear" w:color="auto" w:fill="auto"/>
          </w:tcPr>
          <w:p w:rsidR="008C1010" w:rsidRPr="00EC477C" w:rsidRDefault="008C1010" w:rsidP="00021425">
            <w:pPr>
              <w:rPr>
                <w:rFonts w:ascii="Times New Roman" w:eastAsia="Calibri" w:hAnsi="Times New Roman"/>
                <w:b/>
              </w:rPr>
            </w:pPr>
          </w:p>
        </w:tc>
        <w:tc>
          <w:tcPr>
            <w:tcW w:w="0" w:type="auto"/>
            <w:shd w:val="clear" w:color="auto" w:fill="auto"/>
          </w:tcPr>
          <w:p w:rsidR="008C1010" w:rsidRPr="00EC477C" w:rsidRDefault="008C1010" w:rsidP="00021425">
            <w:pPr>
              <w:rPr>
                <w:rFonts w:ascii="Times New Roman" w:eastAsia="Calibri" w:hAnsi="Times New Roman"/>
                <w:b/>
              </w:rPr>
            </w:pPr>
          </w:p>
        </w:tc>
        <w:tc>
          <w:tcPr>
            <w:tcW w:w="0" w:type="auto"/>
            <w:shd w:val="clear" w:color="auto" w:fill="auto"/>
          </w:tcPr>
          <w:p w:rsidR="008C1010" w:rsidRPr="00EC477C" w:rsidRDefault="008C1010" w:rsidP="00021425">
            <w:pPr>
              <w:rPr>
                <w:rFonts w:ascii="Times New Roman" w:eastAsia="Calibri" w:hAnsi="Times New Roman"/>
                <w:b/>
              </w:rPr>
            </w:pP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5</w:t>
            </w:r>
            <w:r w:rsidRPr="00EC477C">
              <w:rPr>
                <w:rFonts w:ascii="Times New Roman" w:eastAsia="Calibri" w:hAnsi="Times New Roman"/>
                <w:vertAlign w:val="superscript"/>
              </w:rPr>
              <w:t>th</w:t>
            </w:r>
            <w:r w:rsidRPr="00EC477C">
              <w:rPr>
                <w:rFonts w:ascii="Times New Roman" w:eastAsia="Calibri" w:hAnsi="Times New Roman"/>
              </w:rPr>
              <w:t xml:space="preserve"> Bar (65 years)</w:t>
            </w: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R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W T Hone</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PDGZ</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Carlyle # 5</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p>
        </w:tc>
        <w:tc>
          <w:tcPr>
            <w:tcW w:w="1343" w:type="dxa"/>
            <w:shd w:val="clear" w:color="auto" w:fill="auto"/>
          </w:tcPr>
          <w:p w:rsidR="008C1010" w:rsidRPr="00EC477C" w:rsidRDefault="008C1010" w:rsidP="00021425">
            <w:pPr>
              <w:rPr>
                <w:rFonts w:ascii="Times New Roman" w:eastAsia="Calibri" w:hAnsi="Times New Roman"/>
              </w:rPr>
            </w:pPr>
          </w:p>
        </w:tc>
        <w:tc>
          <w:tcPr>
            <w:tcW w:w="0" w:type="auto"/>
            <w:shd w:val="clear" w:color="auto" w:fill="auto"/>
          </w:tcPr>
          <w:p w:rsidR="008C1010" w:rsidRPr="00EC477C" w:rsidRDefault="008C1010" w:rsidP="00021425">
            <w:pPr>
              <w:rPr>
                <w:rFonts w:ascii="Times New Roman" w:eastAsia="Calibri" w:hAnsi="Times New Roman"/>
              </w:rPr>
            </w:pPr>
          </w:p>
        </w:tc>
        <w:tc>
          <w:tcPr>
            <w:tcW w:w="0" w:type="auto"/>
            <w:shd w:val="clear" w:color="auto" w:fill="auto"/>
          </w:tcPr>
          <w:p w:rsidR="008C1010" w:rsidRPr="00EC477C" w:rsidRDefault="008C1010" w:rsidP="00021425">
            <w:pPr>
              <w:rPr>
                <w:rFonts w:ascii="Times New Roman" w:eastAsia="Calibri" w:hAnsi="Times New Roman"/>
              </w:rPr>
            </w:pPr>
          </w:p>
        </w:tc>
        <w:tc>
          <w:tcPr>
            <w:tcW w:w="0" w:type="auto"/>
            <w:shd w:val="clear" w:color="auto" w:fill="auto"/>
          </w:tcPr>
          <w:p w:rsidR="008C1010" w:rsidRPr="00EC477C" w:rsidRDefault="008C1010" w:rsidP="00021425">
            <w:pPr>
              <w:rPr>
                <w:rFonts w:ascii="Times New Roman" w:eastAsia="Calibri" w:hAnsi="Times New Roman"/>
              </w:rPr>
            </w:pP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4</w:t>
            </w:r>
            <w:r w:rsidRPr="00EC477C">
              <w:rPr>
                <w:rFonts w:ascii="Times New Roman" w:eastAsia="Calibri" w:hAnsi="Times New Roman"/>
                <w:vertAlign w:val="superscript"/>
              </w:rPr>
              <w:t>th</w:t>
            </w:r>
            <w:r w:rsidRPr="00EC477C">
              <w:rPr>
                <w:rFonts w:ascii="Times New Roman" w:eastAsia="Calibri" w:hAnsi="Times New Roman"/>
              </w:rPr>
              <w:t xml:space="preserve"> Bar (60 years)</w:t>
            </w: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R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A H Pert</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SGR</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Kaipara – Mahurangi # 80</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p>
        </w:tc>
        <w:tc>
          <w:tcPr>
            <w:tcW w:w="1343" w:type="dxa"/>
            <w:shd w:val="clear" w:color="auto" w:fill="auto"/>
          </w:tcPr>
          <w:p w:rsidR="008C1010" w:rsidRPr="00EC477C" w:rsidRDefault="008C1010" w:rsidP="00021425">
            <w:pPr>
              <w:rPr>
                <w:rFonts w:ascii="Times New Roman" w:eastAsia="Calibri" w:hAnsi="Times New Roman"/>
              </w:rPr>
            </w:pPr>
          </w:p>
        </w:tc>
        <w:tc>
          <w:tcPr>
            <w:tcW w:w="0" w:type="auto"/>
            <w:shd w:val="clear" w:color="auto" w:fill="auto"/>
          </w:tcPr>
          <w:p w:rsidR="008C1010" w:rsidRPr="00EC477C" w:rsidRDefault="008C1010" w:rsidP="00021425">
            <w:pPr>
              <w:rPr>
                <w:rFonts w:ascii="Times New Roman" w:eastAsia="Calibri" w:hAnsi="Times New Roman"/>
              </w:rPr>
            </w:pPr>
          </w:p>
        </w:tc>
        <w:tc>
          <w:tcPr>
            <w:tcW w:w="0" w:type="auto"/>
            <w:shd w:val="clear" w:color="auto" w:fill="auto"/>
          </w:tcPr>
          <w:p w:rsidR="008C1010" w:rsidRPr="00EC477C" w:rsidRDefault="008C1010" w:rsidP="00021425">
            <w:pPr>
              <w:rPr>
                <w:rFonts w:ascii="Times New Roman" w:eastAsia="Calibri" w:hAnsi="Times New Roman"/>
              </w:rPr>
            </w:pPr>
          </w:p>
        </w:tc>
        <w:tc>
          <w:tcPr>
            <w:tcW w:w="0" w:type="auto"/>
            <w:shd w:val="clear" w:color="auto" w:fill="auto"/>
          </w:tcPr>
          <w:p w:rsidR="008C1010" w:rsidRPr="00EC477C" w:rsidRDefault="008C1010" w:rsidP="00021425">
            <w:pPr>
              <w:rPr>
                <w:rFonts w:ascii="Times New Roman" w:eastAsia="Calibri" w:hAnsi="Times New Roman"/>
              </w:rPr>
            </w:pP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3</w:t>
            </w:r>
            <w:r w:rsidRPr="00EC477C">
              <w:rPr>
                <w:rFonts w:ascii="Times New Roman" w:eastAsia="Calibri" w:hAnsi="Times New Roman"/>
                <w:vertAlign w:val="superscript"/>
              </w:rPr>
              <w:t>rd</w:t>
            </w:r>
            <w:r w:rsidRPr="00EC477C">
              <w:rPr>
                <w:rFonts w:ascii="Times New Roman" w:eastAsia="Calibri" w:hAnsi="Times New Roman"/>
              </w:rPr>
              <w:t xml:space="preserve"> Bar (55 years)</w:t>
            </w: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R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C F Johnson</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PDGZ</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Wanganui # 23</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V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L Ford</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PZ</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Auckland # 9</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bookmarkStart w:id="0" w:name="_Hlk496101323"/>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R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D C Davis</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SGR</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Manawatu # 11</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R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P Coleman</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SGR</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Kaipara – Mahurangi # 80</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V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T H Crane</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PGO</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Mt Maunganui # 103</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M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A E Wilson</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PGZ</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North Shore # 52</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R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H E Wimsett</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SGR</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Wellington # 62</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V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C R Stevens</w:t>
            </w:r>
          </w:p>
        </w:tc>
        <w:tc>
          <w:tcPr>
            <w:tcW w:w="0" w:type="auto"/>
            <w:shd w:val="clear" w:color="auto" w:fill="auto"/>
          </w:tcPr>
          <w:p w:rsidR="008C1010" w:rsidRPr="00EC477C" w:rsidRDefault="008C1010" w:rsidP="00021425">
            <w:pPr>
              <w:rPr>
                <w:rFonts w:ascii="Times New Roman" w:eastAsia="Calibri" w:hAnsi="Times New Roman"/>
              </w:rPr>
            </w:pPr>
            <w:proofErr w:type="spellStart"/>
            <w:r w:rsidRPr="00EC477C">
              <w:rPr>
                <w:rFonts w:ascii="Times New Roman" w:eastAsia="Calibri" w:hAnsi="Times New Roman"/>
              </w:rPr>
              <w:t>PGSoj</w:t>
            </w:r>
            <w:proofErr w:type="spellEnd"/>
          </w:p>
        </w:tc>
        <w:tc>
          <w:tcPr>
            <w:tcW w:w="0" w:type="auto"/>
            <w:shd w:val="clear" w:color="auto" w:fill="auto"/>
          </w:tcPr>
          <w:p w:rsidR="008C1010" w:rsidRPr="00EC477C" w:rsidRDefault="008C1010" w:rsidP="00021425">
            <w:pPr>
              <w:rPr>
                <w:rFonts w:ascii="Times New Roman" w:eastAsia="Calibri" w:hAnsi="Times New Roman"/>
              </w:rPr>
            </w:pPr>
            <w:proofErr w:type="spellStart"/>
            <w:r w:rsidRPr="00EC477C">
              <w:rPr>
                <w:rFonts w:ascii="Times New Roman" w:eastAsia="Calibri" w:hAnsi="Times New Roman"/>
              </w:rPr>
              <w:t>McVilly</w:t>
            </w:r>
            <w:proofErr w:type="spellEnd"/>
            <w:r w:rsidRPr="00EC477C">
              <w:rPr>
                <w:rFonts w:ascii="Times New Roman" w:eastAsia="Calibri" w:hAnsi="Times New Roman"/>
              </w:rPr>
              <w:t xml:space="preserve"> # 85</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p>
        </w:tc>
        <w:tc>
          <w:tcPr>
            <w:tcW w:w="1343" w:type="dxa"/>
            <w:shd w:val="clear" w:color="auto" w:fill="auto"/>
          </w:tcPr>
          <w:p w:rsidR="008C1010" w:rsidRPr="00EC477C" w:rsidRDefault="008C1010" w:rsidP="00021425">
            <w:pPr>
              <w:rPr>
                <w:rFonts w:ascii="Times New Roman" w:eastAsia="Calibri" w:hAnsi="Times New Roman"/>
              </w:rPr>
            </w:pPr>
          </w:p>
        </w:tc>
        <w:tc>
          <w:tcPr>
            <w:tcW w:w="0" w:type="auto"/>
            <w:shd w:val="clear" w:color="auto" w:fill="auto"/>
          </w:tcPr>
          <w:p w:rsidR="008C1010" w:rsidRPr="00EC477C" w:rsidRDefault="008C1010" w:rsidP="00021425">
            <w:pPr>
              <w:rPr>
                <w:rFonts w:ascii="Times New Roman" w:eastAsia="Calibri" w:hAnsi="Times New Roman"/>
              </w:rPr>
            </w:pPr>
          </w:p>
        </w:tc>
        <w:tc>
          <w:tcPr>
            <w:tcW w:w="0" w:type="auto"/>
            <w:shd w:val="clear" w:color="auto" w:fill="auto"/>
          </w:tcPr>
          <w:p w:rsidR="008C1010" w:rsidRPr="00EC477C" w:rsidRDefault="008C1010" w:rsidP="00021425">
            <w:pPr>
              <w:rPr>
                <w:rFonts w:ascii="Times New Roman" w:eastAsia="Calibri" w:hAnsi="Times New Roman"/>
              </w:rPr>
            </w:pPr>
          </w:p>
        </w:tc>
        <w:tc>
          <w:tcPr>
            <w:tcW w:w="0" w:type="auto"/>
            <w:shd w:val="clear" w:color="auto" w:fill="auto"/>
          </w:tcPr>
          <w:p w:rsidR="008C1010" w:rsidRPr="00EC477C" w:rsidRDefault="008C1010" w:rsidP="00021425">
            <w:pPr>
              <w:rPr>
                <w:rFonts w:ascii="Times New Roman" w:eastAsia="Calibri" w:hAnsi="Times New Roman"/>
              </w:rPr>
            </w:pPr>
          </w:p>
        </w:tc>
      </w:tr>
      <w:bookmarkEnd w:id="0"/>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2</w:t>
            </w:r>
            <w:r w:rsidRPr="00EC477C">
              <w:rPr>
                <w:rFonts w:ascii="Times New Roman" w:eastAsia="Calibri" w:hAnsi="Times New Roman"/>
                <w:vertAlign w:val="superscript"/>
              </w:rPr>
              <w:t>nd</w:t>
            </w:r>
            <w:r w:rsidRPr="00EC477C">
              <w:rPr>
                <w:rFonts w:ascii="Times New Roman" w:eastAsia="Calibri" w:hAnsi="Times New Roman"/>
              </w:rPr>
              <w:t xml:space="preserve"> Bar (50 years)</w:t>
            </w: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M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N A Richardson</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PGZ</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Otaihape # 43</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P G Riddell</w:t>
            </w:r>
          </w:p>
        </w:tc>
        <w:tc>
          <w:tcPr>
            <w:tcW w:w="0" w:type="auto"/>
            <w:shd w:val="clear" w:color="auto" w:fill="auto"/>
          </w:tcPr>
          <w:p w:rsidR="008C1010" w:rsidRPr="00EC477C" w:rsidRDefault="008C1010" w:rsidP="00021425">
            <w:pPr>
              <w:rPr>
                <w:rFonts w:ascii="Times New Roman" w:eastAsia="Calibri" w:hAnsi="Times New Roman"/>
              </w:rPr>
            </w:pP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Peace # 98</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R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A W Davies</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PDGZ</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Wanganui # 23</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R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A T Waters</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PGH</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Shirley # 86</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V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F C Andrew</w:t>
            </w:r>
          </w:p>
        </w:tc>
        <w:tc>
          <w:tcPr>
            <w:tcW w:w="0" w:type="auto"/>
            <w:shd w:val="clear" w:color="auto" w:fill="auto"/>
          </w:tcPr>
          <w:p w:rsidR="008C1010" w:rsidRPr="00EC477C" w:rsidRDefault="008C1010" w:rsidP="00021425">
            <w:pPr>
              <w:rPr>
                <w:rFonts w:ascii="Times New Roman" w:eastAsia="Calibri" w:hAnsi="Times New Roman"/>
              </w:rPr>
            </w:pPr>
            <w:proofErr w:type="spellStart"/>
            <w:r w:rsidRPr="00EC477C">
              <w:rPr>
                <w:rFonts w:ascii="Times New Roman" w:eastAsia="Calibri" w:hAnsi="Times New Roman"/>
              </w:rPr>
              <w:t>PAsstGDC</w:t>
            </w:r>
            <w:proofErr w:type="spellEnd"/>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Te Awamutu # 88</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R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L R Bartholomew</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PGH</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Manawatu # 11</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p>
        </w:tc>
        <w:tc>
          <w:tcPr>
            <w:tcW w:w="1343" w:type="dxa"/>
            <w:shd w:val="clear" w:color="auto" w:fill="auto"/>
          </w:tcPr>
          <w:p w:rsidR="008C1010" w:rsidRPr="00EC477C" w:rsidRDefault="008C1010" w:rsidP="00021425">
            <w:pPr>
              <w:rPr>
                <w:rFonts w:ascii="Times New Roman" w:eastAsia="Calibri" w:hAnsi="Times New Roman"/>
              </w:rPr>
            </w:pPr>
          </w:p>
        </w:tc>
        <w:tc>
          <w:tcPr>
            <w:tcW w:w="0" w:type="auto"/>
            <w:shd w:val="clear" w:color="auto" w:fill="auto"/>
          </w:tcPr>
          <w:p w:rsidR="008C1010" w:rsidRPr="00EC477C" w:rsidRDefault="008C1010" w:rsidP="00021425">
            <w:pPr>
              <w:rPr>
                <w:rFonts w:ascii="Times New Roman" w:eastAsia="Calibri" w:hAnsi="Times New Roman"/>
              </w:rPr>
            </w:pPr>
          </w:p>
        </w:tc>
        <w:tc>
          <w:tcPr>
            <w:tcW w:w="0" w:type="auto"/>
            <w:shd w:val="clear" w:color="auto" w:fill="auto"/>
          </w:tcPr>
          <w:p w:rsidR="008C1010" w:rsidRPr="00EC477C" w:rsidRDefault="008C1010" w:rsidP="00021425">
            <w:pPr>
              <w:rPr>
                <w:rFonts w:ascii="Times New Roman" w:eastAsia="Calibri" w:hAnsi="Times New Roman"/>
              </w:rPr>
            </w:pPr>
          </w:p>
        </w:tc>
        <w:tc>
          <w:tcPr>
            <w:tcW w:w="0" w:type="auto"/>
            <w:shd w:val="clear" w:color="auto" w:fill="auto"/>
          </w:tcPr>
          <w:p w:rsidR="008C1010" w:rsidRPr="00EC477C" w:rsidRDefault="008C1010" w:rsidP="00021425">
            <w:pPr>
              <w:rPr>
                <w:rFonts w:ascii="Times New Roman" w:eastAsia="Calibri" w:hAnsi="Times New Roman"/>
              </w:rPr>
            </w:pP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1</w:t>
            </w:r>
            <w:r w:rsidRPr="00EC477C">
              <w:rPr>
                <w:rFonts w:ascii="Times New Roman" w:eastAsia="Calibri" w:hAnsi="Times New Roman"/>
                <w:vertAlign w:val="superscript"/>
              </w:rPr>
              <w:t>st</w:t>
            </w:r>
            <w:r w:rsidRPr="00EC477C">
              <w:rPr>
                <w:rFonts w:ascii="Times New Roman" w:eastAsia="Calibri" w:hAnsi="Times New Roman"/>
              </w:rPr>
              <w:t xml:space="preserve"> Bar (45 years)</w:t>
            </w: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V E Anderson</w:t>
            </w:r>
          </w:p>
        </w:tc>
        <w:tc>
          <w:tcPr>
            <w:tcW w:w="0" w:type="auto"/>
            <w:shd w:val="clear" w:color="auto" w:fill="auto"/>
          </w:tcPr>
          <w:p w:rsidR="008C1010" w:rsidRPr="00EC477C" w:rsidRDefault="008C1010" w:rsidP="00021425">
            <w:pPr>
              <w:rPr>
                <w:rFonts w:ascii="Times New Roman" w:eastAsia="Calibri" w:hAnsi="Times New Roman"/>
              </w:rPr>
            </w:pP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Ara # 53</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T J Barker</w:t>
            </w:r>
          </w:p>
        </w:tc>
        <w:tc>
          <w:tcPr>
            <w:tcW w:w="0" w:type="auto"/>
            <w:shd w:val="clear" w:color="auto" w:fill="auto"/>
          </w:tcPr>
          <w:p w:rsidR="008C1010" w:rsidRPr="00EC477C" w:rsidRDefault="008C1010" w:rsidP="00021425">
            <w:pPr>
              <w:rPr>
                <w:rFonts w:ascii="Times New Roman" w:eastAsia="Calibri" w:hAnsi="Times New Roman"/>
              </w:rPr>
            </w:pP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Victoria # 4</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P G Riddell</w:t>
            </w:r>
          </w:p>
        </w:tc>
        <w:tc>
          <w:tcPr>
            <w:tcW w:w="0" w:type="auto"/>
            <w:shd w:val="clear" w:color="auto" w:fill="auto"/>
          </w:tcPr>
          <w:p w:rsidR="008C1010" w:rsidRPr="00EC477C" w:rsidRDefault="008C1010" w:rsidP="00021425">
            <w:pPr>
              <w:rPr>
                <w:rFonts w:ascii="Times New Roman" w:eastAsia="Calibri" w:hAnsi="Times New Roman"/>
              </w:rPr>
            </w:pP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Peace # 98</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R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W B Cleaver</w:t>
            </w:r>
          </w:p>
        </w:tc>
        <w:tc>
          <w:tcPr>
            <w:tcW w:w="0" w:type="auto"/>
            <w:shd w:val="clear" w:color="auto" w:fill="auto"/>
          </w:tcPr>
          <w:p w:rsidR="008C1010" w:rsidRPr="00EC477C" w:rsidRDefault="008C1010" w:rsidP="00021425">
            <w:pPr>
              <w:rPr>
                <w:rFonts w:ascii="Times New Roman" w:eastAsia="Calibri" w:hAnsi="Times New Roman"/>
              </w:rPr>
            </w:pPr>
            <w:proofErr w:type="spellStart"/>
            <w:r w:rsidRPr="00EC477C">
              <w:rPr>
                <w:rFonts w:ascii="Times New Roman" w:eastAsia="Calibri" w:hAnsi="Times New Roman"/>
              </w:rPr>
              <w:t>PGSupt</w:t>
            </w:r>
            <w:proofErr w:type="spellEnd"/>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Otaihape # 43</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V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 xml:space="preserve">G L </w:t>
            </w:r>
            <w:proofErr w:type="spellStart"/>
            <w:r w:rsidRPr="00EC477C">
              <w:rPr>
                <w:rFonts w:ascii="Times New Roman" w:eastAsia="Calibri" w:hAnsi="Times New Roman"/>
              </w:rPr>
              <w:t>Morow</w:t>
            </w:r>
            <w:proofErr w:type="spellEnd"/>
            <w:r w:rsidRPr="00EC477C">
              <w:rPr>
                <w:rFonts w:ascii="Times New Roman" w:eastAsia="Calibri" w:hAnsi="Times New Roman"/>
              </w:rPr>
              <w:t>-Griffin</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PZ</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Horowhenua # 63</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V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F C Andrew</w:t>
            </w:r>
          </w:p>
        </w:tc>
        <w:tc>
          <w:tcPr>
            <w:tcW w:w="0" w:type="auto"/>
            <w:shd w:val="clear" w:color="auto" w:fill="auto"/>
          </w:tcPr>
          <w:p w:rsidR="008C1010" w:rsidRPr="00EC477C" w:rsidRDefault="008C1010" w:rsidP="00021425">
            <w:pPr>
              <w:rPr>
                <w:rFonts w:ascii="Times New Roman" w:eastAsia="Calibri" w:hAnsi="Times New Roman"/>
              </w:rPr>
            </w:pPr>
            <w:proofErr w:type="spellStart"/>
            <w:r w:rsidRPr="00EC477C">
              <w:rPr>
                <w:rFonts w:ascii="Times New Roman" w:eastAsia="Calibri" w:hAnsi="Times New Roman"/>
              </w:rPr>
              <w:t>PAsstGDC</w:t>
            </w:r>
            <w:proofErr w:type="spellEnd"/>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Te Awamutu # 88</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V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A C Kay</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PZ</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Te Awamutu # 88</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V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W R Johnson</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PZ</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Te Awamutu # 88</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V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D Marshall</w:t>
            </w:r>
          </w:p>
        </w:tc>
        <w:tc>
          <w:tcPr>
            <w:tcW w:w="0" w:type="auto"/>
            <w:shd w:val="clear" w:color="auto" w:fill="auto"/>
          </w:tcPr>
          <w:p w:rsidR="008C1010" w:rsidRPr="00EC477C" w:rsidRDefault="008C1010" w:rsidP="00021425">
            <w:pPr>
              <w:rPr>
                <w:rFonts w:ascii="Times New Roman" w:eastAsia="Calibri" w:hAnsi="Times New Roman"/>
              </w:rPr>
            </w:pPr>
            <w:proofErr w:type="spellStart"/>
            <w:r w:rsidRPr="00EC477C">
              <w:rPr>
                <w:rFonts w:ascii="Times New Roman" w:eastAsia="Calibri" w:hAnsi="Times New Roman"/>
              </w:rPr>
              <w:t>PGSuptWk</w:t>
            </w:r>
            <w:proofErr w:type="spellEnd"/>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Manawatu # 11</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R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L R Bartholomew</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PGH</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Manawatu # 11</w:t>
            </w:r>
          </w:p>
        </w:tc>
      </w:tr>
      <w:tr w:rsidR="00D06FFA" w:rsidRPr="00EC477C" w:rsidTr="00580389">
        <w:tc>
          <w:tcPr>
            <w:tcW w:w="1809" w:type="dxa"/>
            <w:shd w:val="clear" w:color="auto" w:fill="auto"/>
          </w:tcPr>
          <w:p w:rsidR="008C1010" w:rsidRPr="00EC477C" w:rsidRDefault="008C1010" w:rsidP="00021425">
            <w:pPr>
              <w:rPr>
                <w:rFonts w:ascii="Times New Roman" w:eastAsia="Calibri" w:hAnsi="Times New Roman"/>
              </w:rPr>
            </w:pPr>
          </w:p>
        </w:tc>
        <w:tc>
          <w:tcPr>
            <w:tcW w:w="1343" w:type="dxa"/>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R E Comp</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I M Hastie</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SGR</w:t>
            </w:r>
          </w:p>
        </w:tc>
        <w:tc>
          <w:tcPr>
            <w:tcW w:w="0" w:type="auto"/>
            <w:shd w:val="clear" w:color="auto" w:fill="auto"/>
          </w:tcPr>
          <w:p w:rsidR="008C1010" w:rsidRPr="00EC477C" w:rsidRDefault="008C1010" w:rsidP="00021425">
            <w:pPr>
              <w:rPr>
                <w:rFonts w:ascii="Times New Roman" w:eastAsia="Calibri" w:hAnsi="Times New Roman"/>
              </w:rPr>
            </w:pPr>
            <w:r w:rsidRPr="00EC477C">
              <w:rPr>
                <w:rFonts w:ascii="Times New Roman" w:eastAsia="Calibri" w:hAnsi="Times New Roman"/>
              </w:rPr>
              <w:t>Mt Maunganui # 103</w:t>
            </w:r>
          </w:p>
        </w:tc>
      </w:tr>
      <w:tr w:rsidR="00D06FFA" w:rsidRPr="00D97A99" w:rsidTr="00580389">
        <w:tc>
          <w:tcPr>
            <w:tcW w:w="1809" w:type="dxa"/>
            <w:shd w:val="clear" w:color="auto" w:fill="auto"/>
          </w:tcPr>
          <w:p w:rsidR="008C1010" w:rsidRPr="00EC477C" w:rsidRDefault="008C1010" w:rsidP="00021425">
            <w:pPr>
              <w:rPr>
                <w:rFonts w:ascii="Times New Roman" w:eastAsia="Calibri" w:hAnsi="Times New Roman"/>
              </w:rPr>
            </w:pPr>
          </w:p>
        </w:tc>
        <w:tc>
          <w:tcPr>
            <w:tcW w:w="1343" w:type="dxa"/>
            <w:shd w:val="clear" w:color="auto" w:fill="auto"/>
          </w:tcPr>
          <w:p w:rsidR="008C1010" w:rsidRPr="00D97A99" w:rsidRDefault="008C1010" w:rsidP="00021425">
            <w:pPr>
              <w:rPr>
                <w:rFonts w:ascii="Times New Roman" w:eastAsia="Calibri" w:hAnsi="Times New Roman"/>
              </w:rPr>
            </w:pPr>
            <w:r w:rsidRPr="00D97A99">
              <w:rPr>
                <w:rFonts w:ascii="Times New Roman" w:eastAsia="Calibri" w:hAnsi="Times New Roman"/>
              </w:rPr>
              <w:t>R E Comp</w:t>
            </w:r>
          </w:p>
        </w:tc>
        <w:tc>
          <w:tcPr>
            <w:tcW w:w="0" w:type="auto"/>
            <w:shd w:val="clear" w:color="auto" w:fill="auto"/>
          </w:tcPr>
          <w:p w:rsidR="008C1010" w:rsidRPr="00D97A99" w:rsidRDefault="008C1010" w:rsidP="00021425">
            <w:pPr>
              <w:rPr>
                <w:rFonts w:ascii="Times New Roman" w:eastAsia="Calibri" w:hAnsi="Times New Roman"/>
              </w:rPr>
            </w:pPr>
            <w:r w:rsidRPr="00D97A99">
              <w:rPr>
                <w:rFonts w:ascii="Times New Roman" w:eastAsia="Calibri" w:hAnsi="Times New Roman"/>
              </w:rPr>
              <w:t>J H Wicks</w:t>
            </w:r>
          </w:p>
        </w:tc>
        <w:tc>
          <w:tcPr>
            <w:tcW w:w="0" w:type="auto"/>
            <w:shd w:val="clear" w:color="auto" w:fill="auto"/>
          </w:tcPr>
          <w:p w:rsidR="008C1010" w:rsidRPr="00D97A99" w:rsidRDefault="008C1010" w:rsidP="00021425">
            <w:pPr>
              <w:rPr>
                <w:rFonts w:ascii="Times New Roman" w:eastAsia="Calibri" w:hAnsi="Times New Roman"/>
              </w:rPr>
            </w:pPr>
            <w:r w:rsidRPr="00D97A99">
              <w:rPr>
                <w:rFonts w:ascii="Times New Roman" w:eastAsia="Calibri" w:hAnsi="Times New Roman"/>
              </w:rPr>
              <w:t>SGR</w:t>
            </w:r>
          </w:p>
        </w:tc>
        <w:tc>
          <w:tcPr>
            <w:tcW w:w="0" w:type="auto"/>
            <w:shd w:val="clear" w:color="auto" w:fill="auto"/>
          </w:tcPr>
          <w:p w:rsidR="008C1010" w:rsidRPr="00D97A99" w:rsidRDefault="008C1010" w:rsidP="00021425">
            <w:pPr>
              <w:rPr>
                <w:rFonts w:ascii="Times New Roman" w:eastAsia="Calibri" w:hAnsi="Times New Roman"/>
              </w:rPr>
            </w:pPr>
            <w:r w:rsidRPr="00D97A99">
              <w:rPr>
                <w:rFonts w:ascii="Times New Roman" w:eastAsia="Calibri" w:hAnsi="Times New Roman"/>
              </w:rPr>
              <w:t>St Andrew # 90</w:t>
            </w:r>
          </w:p>
        </w:tc>
      </w:tr>
      <w:tr w:rsidR="00D97A99" w:rsidTr="00580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9" w:type="dxa"/>
            <w:tcBorders>
              <w:top w:val="single" w:sz="4" w:space="0" w:color="auto"/>
              <w:left w:val="single" w:sz="4" w:space="0" w:color="auto"/>
              <w:bottom w:val="single" w:sz="4" w:space="0" w:color="auto"/>
              <w:right w:val="single" w:sz="4" w:space="0" w:color="auto"/>
            </w:tcBorders>
            <w:shd w:val="clear" w:color="auto" w:fill="auto"/>
          </w:tcPr>
          <w:p w:rsidR="00D97A99" w:rsidRPr="00D97A99" w:rsidRDefault="00D97A99" w:rsidP="001E0147">
            <w:pPr>
              <w:rPr>
                <w:rFonts w:ascii="Times New Roman" w:eastAsia="Calibri" w:hAnsi="Times New Roman"/>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D97A99" w:rsidRPr="00D97A99" w:rsidRDefault="00D97A99" w:rsidP="001E0147">
            <w:pPr>
              <w:rPr>
                <w:rFonts w:ascii="Times New Roman" w:eastAsia="Calibri" w:hAnsi="Times New Roman"/>
              </w:rPr>
            </w:pPr>
            <w:r w:rsidRPr="00D97A99">
              <w:rPr>
                <w:rFonts w:ascii="Times New Roman" w:eastAsia="Calibri" w:hAnsi="Times New Roman"/>
              </w:rPr>
              <w:t>E Comp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7A99" w:rsidRPr="00D97A99" w:rsidRDefault="00D97A99" w:rsidP="001E0147">
            <w:pPr>
              <w:rPr>
                <w:rFonts w:ascii="Times New Roman" w:eastAsia="Calibri" w:hAnsi="Times New Roman"/>
              </w:rPr>
            </w:pPr>
            <w:r w:rsidRPr="00D97A99">
              <w:rPr>
                <w:rFonts w:ascii="Times New Roman" w:eastAsia="Calibri" w:hAnsi="Times New Roman"/>
              </w:rPr>
              <w:t xml:space="preserve">T A </w:t>
            </w:r>
            <w:proofErr w:type="spellStart"/>
            <w:r w:rsidRPr="00D97A99">
              <w:rPr>
                <w:rFonts w:ascii="Times New Roman" w:eastAsia="Calibri" w:hAnsi="Times New Roman"/>
              </w:rPr>
              <w:t>Gallie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7A99" w:rsidRPr="00D97A99" w:rsidRDefault="00D97A99" w:rsidP="001E0147">
            <w:pPr>
              <w:rPr>
                <w:rFonts w:ascii="Times New Roman" w:eastAsia="Calibri"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7A99" w:rsidRPr="00D97A99" w:rsidRDefault="00D97A99" w:rsidP="001E0147">
            <w:pPr>
              <w:rPr>
                <w:rFonts w:ascii="Times New Roman" w:eastAsia="Calibri" w:hAnsi="Times New Roman"/>
              </w:rPr>
            </w:pPr>
            <w:r w:rsidRPr="00D97A99">
              <w:rPr>
                <w:rFonts w:ascii="Times New Roman" w:eastAsia="Calibri" w:hAnsi="Times New Roman"/>
              </w:rPr>
              <w:t>St Andrew # 90</w:t>
            </w:r>
          </w:p>
        </w:tc>
      </w:tr>
      <w:tr w:rsidR="008E7E57" w:rsidRPr="00EC477C" w:rsidTr="00580389">
        <w:tc>
          <w:tcPr>
            <w:tcW w:w="1809" w:type="dxa"/>
            <w:shd w:val="clear" w:color="auto" w:fill="auto"/>
          </w:tcPr>
          <w:p w:rsidR="008E7E57" w:rsidRPr="00EC477C" w:rsidRDefault="008E7E57" w:rsidP="00021425">
            <w:pPr>
              <w:rPr>
                <w:rFonts w:ascii="Times New Roman" w:eastAsia="Calibri" w:hAnsi="Times New Roman"/>
              </w:rPr>
            </w:pPr>
          </w:p>
        </w:tc>
        <w:tc>
          <w:tcPr>
            <w:tcW w:w="1343" w:type="dxa"/>
            <w:shd w:val="clear" w:color="auto" w:fill="auto"/>
          </w:tcPr>
          <w:p w:rsidR="008E7E57" w:rsidRPr="00EC477C" w:rsidRDefault="008E7E57" w:rsidP="00021425">
            <w:pPr>
              <w:rPr>
                <w:rFonts w:ascii="Times New Roman" w:eastAsia="Calibri" w:hAnsi="Times New Roman"/>
              </w:rPr>
            </w:pPr>
          </w:p>
        </w:tc>
        <w:tc>
          <w:tcPr>
            <w:tcW w:w="0" w:type="auto"/>
            <w:shd w:val="clear" w:color="auto" w:fill="auto"/>
          </w:tcPr>
          <w:p w:rsidR="008E7E57" w:rsidRPr="00EC477C" w:rsidRDefault="008E7E57" w:rsidP="00021425">
            <w:pPr>
              <w:rPr>
                <w:rFonts w:ascii="Times New Roman" w:eastAsia="Calibri" w:hAnsi="Times New Roman"/>
              </w:rPr>
            </w:pPr>
          </w:p>
        </w:tc>
        <w:tc>
          <w:tcPr>
            <w:tcW w:w="0" w:type="auto"/>
            <w:shd w:val="clear" w:color="auto" w:fill="auto"/>
          </w:tcPr>
          <w:p w:rsidR="008E7E57" w:rsidRPr="00EC477C" w:rsidRDefault="008E7E57" w:rsidP="00021425">
            <w:pPr>
              <w:rPr>
                <w:rFonts w:ascii="Times New Roman" w:eastAsia="Calibri" w:hAnsi="Times New Roman"/>
              </w:rPr>
            </w:pPr>
          </w:p>
        </w:tc>
        <w:tc>
          <w:tcPr>
            <w:tcW w:w="0" w:type="auto"/>
            <w:shd w:val="clear" w:color="auto" w:fill="auto"/>
          </w:tcPr>
          <w:p w:rsidR="008E7E57" w:rsidRPr="00EC477C" w:rsidRDefault="008E7E57" w:rsidP="00021425">
            <w:pPr>
              <w:rPr>
                <w:rFonts w:ascii="Times New Roman" w:eastAsia="Calibri" w:hAnsi="Times New Roman"/>
              </w:rPr>
            </w:pPr>
          </w:p>
        </w:tc>
      </w:tr>
    </w:tbl>
    <w:p w:rsidR="00A425EA" w:rsidRPr="00EC477C" w:rsidRDefault="00A425EA" w:rsidP="00A425EA">
      <w:pPr>
        <w:rPr>
          <w:rFonts w:ascii="Times New Roman" w:hAnsi="Times New Roman"/>
        </w:rPr>
      </w:pPr>
    </w:p>
    <w:p w:rsidR="00A425EA" w:rsidRPr="00EC477C" w:rsidRDefault="00A134C4" w:rsidP="00A425EA">
      <w:pPr>
        <w:rPr>
          <w:rFonts w:ascii="Times New Roman" w:hAnsi="Times New Roman"/>
          <w:b/>
          <w:u w:val="single"/>
        </w:rPr>
      </w:pPr>
      <w:r w:rsidRPr="00EC477C">
        <w:rPr>
          <w:rFonts w:ascii="Times New Roman" w:hAnsi="Times New Roman"/>
          <w:b/>
          <w:u w:val="single"/>
        </w:rPr>
        <w:t xml:space="preserve">4. (iii) </w:t>
      </w:r>
      <w:r w:rsidR="00BC6E7F" w:rsidRPr="00EC477C">
        <w:rPr>
          <w:rFonts w:ascii="Times New Roman" w:hAnsi="Times New Roman"/>
          <w:b/>
          <w:u w:val="single"/>
        </w:rPr>
        <w:t>Order of Meritorious Service</w:t>
      </w:r>
    </w:p>
    <w:p w:rsidR="00A425EA" w:rsidRPr="00EC477C" w:rsidRDefault="00A425EA" w:rsidP="00A425EA">
      <w:pPr>
        <w:rPr>
          <w:rFonts w:ascii="Times New Roman" w:hAnsi="Times New Roman"/>
          <w:u w:val="single"/>
        </w:rPr>
      </w:pPr>
    </w:p>
    <w:p w:rsidR="00A425EA" w:rsidRPr="00EC477C" w:rsidRDefault="00A425EA" w:rsidP="00A425EA">
      <w:pPr>
        <w:rPr>
          <w:rFonts w:ascii="Times New Roman" w:hAnsi="Times New Roman"/>
        </w:rPr>
      </w:pPr>
      <w:r w:rsidRPr="00EC477C">
        <w:rPr>
          <w:rFonts w:ascii="Times New Roman" w:hAnsi="Times New Roman"/>
        </w:rPr>
        <w:t>The current holders are:</w:t>
      </w:r>
    </w:p>
    <w:p w:rsidR="00A425EA" w:rsidRPr="00EC477C" w:rsidRDefault="00A425EA" w:rsidP="00A425EA">
      <w:pPr>
        <w:rPr>
          <w:rFonts w:ascii="Times New Roman" w:hAnsi="Times New Roman"/>
        </w:rPr>
      </w:pPr>
    </w:p>
    <w:p w:rsidR="00A425EA" w:rsidRPr="00EC477C" w:rsidRDefault="00A425EA" w:rsidP="00A425EA">
      <w:pPr>
        <w:rPr>
          <w:rFonts w:ascii="Times New Roman" w:hAnsi="Times New Roman"/>
        </w:rPr>
      </w:pPr>
      <w:r w:rsidRPr="00EC477C">
        <w:rPr>
          <w:rFonts w:ascii="Times New Roman" w:hAnsi="Times New Roman"/>
        </w:rPr>
        <w:t>2009</w:t>
      </w:r>
      <w:r w:rsidRPr="00EC477C">
        <w:rPr>
          <w:rFonts w:ascii="Times New Roman" w:hAnsi="Times New Roman"/>
        </w:rPr>
        <w:tab/>
      </w:r>
      <w:r w:rsidRPr="00EC477C">
        <w:rPr>
          <w:rFonts w:ascii="Times New Roman" w:hAnsi="Times New Roman"/>
        </w:rPr>
        <w:tab/>
        <w:t>Comp P W Cain</w:t>
      </w:r>
      <w:r w:rsidRPr="00EC477C">
        <w:rPr>
          <w:rFonts w:ascii="Times New Roman" w:hAnsi="Times New Roman"/>
        </w:rPr>
        <w:tab/>
      </w:r>
      <w:r w:rsidRPr="00EC477C">
        <w:rPr>
          <w:rFonts w:ascii="Times New Roman" w:hAnsi="Times New Roman"/>
        </w:rPr>
        <w:tab/>
      </w:r>
      <w:r w:rsidRPr="00EC477C">
        <w:rPr>
          <w:rFonts w:ascii="Times New Roman" w:hAnsi="Times New Roman"/>
        </w:rPr>
        <w:tab/>
        <w:t>Oroua No 49</w:t>
      </w:r>
    </w:p>
    <w:p w:rsidR="00A425EA" w:rsidRPr="00EC477C" w:rsidRDefault="00A425EA" w:rsidP="00A425EA">
      <w:pPr>
        <w:rPr>
          <w:rFonts w:ascii="Times New Roman" w:hAnsi="Times New Roman"/>
        </w:rPr>
      </w:pPr>
      <w:r w:rsidRPr="00EC477C">
        <w:rPr>
          <w:rFonts w:ascii="Times New Roman" w:hAnsi="Times New Roman"/>
        </w:rPr>
        <w:t>2011</w:t>
      </w:r>
      <w:r w:rsidRPr="00EC477C">
        <w:rPr>
          <w:rFonts w:ascii="Times New Roman" w:hAnsi="Times New Roman"/>
        </w:rPr>
        <w:tab/>
      </w:r>
      <w:r w:rsidRPr="00EC477C">
        <w:rPr>
          <w:rFonts w:ascii="Times New Roman" w:hAnsi="Times New Roman"/>
        </w:rPr>
        <w:tab/>
        <w:t>V E Comp B S Goodall</w:t>
      </w:r>
      <w:r w:rsidRPr="00EC477C">
        <w:rPr>
          <w:rFonts w:ascii="Times New Roman" w:hAnsi="Times New Roman"/>
        </w:rPr>
        <w:tab/>
      </w:r>
      <w:r w:rsidRPr="00EC477C">
        <w:rPr>
          <w:rFonts w:ascii="Times New Roman" w:hAnsi="Times New Roman"/>
        </w:rPr>
        <w:tab/>
        <w:t>Victory No 12</w:t>
      </w:r>
    </w:p>
    <w:p w:rsidR="00A425EA" w:rsidRPr="00EC477C" w:rsidRDefault="00A425EA" w:rsidP="00A425EA">
      <w:pPr>
        <w:rPr>
          <w:rFonts w:ascii="Times New Roman" w:hAnsi="Times New Roman"/>
        </w:rPr>
      </w:pPr>
      <w:r w:rsidRPr="00EC477C">
        <w:rPr>
          <w:rFonts w:ascii="Times New Roman" w:hAnsi="Times New Roman"/>
        </w:rPr>
        <w:t>2012</w:t>
      </w:r>
      <w:r w:rsidRPr="00EC477C">
        <w:rPr>
          <w:rFonts w:ascii="Times New Roman" w:hAnsi="Times New Roman"/>
        </w:rPr>
        <w:tab/>
      </w:r>
      <w:r w:rsidRPr="00EC477C">
        <w:rPr>
          <w:rFonts w:ascii="Times New Roman" w:hAnsi="Times New Roman"/>
        </w:rPr>
        <w:tab/>
        <w:t xml:space="preserve">V E Comp I E </w:t>
      </w:r>
      <w:proofErr w:type="spellStart"/>
      <w:r w:rsidRPr="00EC477C">
        <w:rPr>
          <w:rFonts w:ascii="Times New Roman" w:hAnsi="Times New Roman"/>
        </w:rPr>
        <w:t>Jonasen</w:t>
      </w:r>
      <w:proofErr w:type="spellEnd"/>
      <w:r w:rsidRPr="00EC477C">
        <w:rPr>
          <w:rFonts w:ascii="Times New Roman" w:hAnsi="Times New Roman"/>
        </w:rPr>
        <w:tab/>
      </w:r>
      <w:r w:rsidRPr="00EC477C">
        <w:rPr>
          <w:rFonts w:ascii="Times New Roman" w:hAnsi="Times New Roman"/>
        </w:rPr>
        <w:tab/>
        <w:t>Shirley No 86</w:t>
      </w:r>
    </w:p>
    <w:p w:rsidR="00A425EA" w:rsidRPr="00EC477C" w:rsidRDefault="00A425EA" w:rsidP="00A425EA">
      <w:pPr>
        <w:rPr>
          <w:rFonts w:ascii="Times New Roman" w:hAnsi="Times New Roman"/>
        </w:rPr>
      </w:pPr>
      <w:r w:rsidRPr="00EC477C">
        <w:rPr>
          <w:rFonts w:ascii="Times New Roman" w:hAnsi="Times New Roman"/>
        </w:rPr>
        <w:t>2012</w:t>
      </w:r>
      <w:r w:rsidRPr="00EC477C">
        <w:rPr>
          <w:rFonts w:ascii="Times New Roman" w:hAnsi="Times New Roman"/>
        </w:rPr>
        <w:tab/>
      </w:r>
      <w:r w:rsidRPr="00EC477C">
        <w:rPr>
          <w:rFonts w:ascii="Times New Roman" w:hAnsi="Times New Roman"/>
        </w:rPr>
        <w:tab/>
        <w:t>V E Comp D E Lyons</w:t>
      </w:r>
      <w:r w:rsidRPr="00EC477C">
        <w:rPr>
          <w:rFonts w:ascii="Times New Roman" w:hAnsi="Times New Roman"/>
        </w:rPr>
        <w:tab/>
      </w:r>
      <w:r w:rsidRPr="00EC477C">
        <w:rPr>
          <w:rFonts w:ascii="Times New Roman" w:hAnsi="Times New Roman"/>
        </w:rPr>
        <w:tab/>
      </w:r>
      <w:r w:rsidR="00BC6E7F" w:rsidRPr="00EC477C">
        <w:rPr>
          <w:rFonts w:ascii="Times New Roman" w:hAnsi="Times New Roman"/>
        </w:rPr>
        <w:tab/>
      </w:r>
      <w:r w:rsidRPr="00EC477C">
        <w:rPr>
          <w:rFonts w:ascii="Times New Roman" w:hAnsi="Times New Roman"/>
        </w:rPr>
        <w:t>Howick No 101</w:t>
      </w:r>
    </w:p>
    <w:p w:rsidR="00A425EA" w:rsidRPr="00EC477C" w:rsidRDefault="00A425EA" w:rsidP="00A425EA">
      <w:pPr>
        <w:rPr>
          <w:rFonts w:ascii="Times New Roman" w:hAnsi="Times New Roman"/>
        </w:rPr>
      </w:pPr>
    </w:p>
    <w:p w:rsidR="00A425EA" w:rsidRPr="00EC477C" w:rsidRDefault="00A425EA" w:rsidP="00A425EA">
      <w:pPr>
        <w:rPr>
          <w:rFonts w:ascii="Times New Roman" w:hAnsi="Times New Roman"/>
        </w:rPr>
      </w:pPr>
    </w:p>
    <w:p w:rsidR="00A425EA" w:rsidRPr="00EC477C" w:rsidRDefault="00A134C4" w:rsidP="00A425EA">
      <w:pPr>
        <w:rPr>
          <w:rFonts w:ascii="Times New Roman" w:hAnsi="Times New Roman"/>
          <w:b/>
          <w:u w:val="single"/>
        </w:rPr>
      </w:pPr>
      <w:r w:rsidRPr="00EC477C">
        <w:rPr>
          <w:rFonts w:ascii="Times New Roman" w:hAnsi="Times New Roman"/>
          <w:b/>
          <w:u w:val="single"/>
        </w:rPr>
        <w:t xml:space="preserve">4. (iv) </w:t>
      </w:r>
      <w:r w:rsidR="00BC6E7F" w:rsidRPr="00EC477C">
        <w:rPr>
          <w:rFonts w:ascii="Times New Roman" w:hAnsi="Times New Roman"/>
          <w:b/>
          <w:u w:val="single"/>
        </w:rPr>
        <w:t>First Grand Principal’s Award</w:t>
      </w:r>
    </w:p>
    <w:p w:rsidR="00BC6E7F" w:rsidRPr="00EC477C" w:rsidRDefault="00BC6E7F" w:rsidP="00A425EA">
      <w:pPr>
        <w:rPr>
          <w:rFonts w:ascii="Times New Roman" w:hAnsi="Times New Roman"/>
        </w:rPr>
      </w:pPr>
    </w:p>
    <w:p w:rsidR="00A425EA" w:rsidRPr="00EC477C" w:rsidRDefault="00BC6E7F" w:rsidP="00A425EA">
      <w:pPr>
        <w:rPr>
          <w:rFonts w:ascii="Times New Roman" w:hAnsi="Times New Roman"/>
        </w:rPr>
      </w:pPr>
      <w:r w:rsidRPr="00EC477C">
        <w:rPr>
          <w:rFonts w:ascii="Times New Roman" w:hAnsi="Times New Roman"/>
        </w:rPr>
        <w:t>The following awards were made during 2017</w:t>
      </w:r>
    </w:p>
    <w:p w:rsidR="00720E96" w:rsidRPr="00EC477C" w:rsidRDefault="00720E96" w:rsidP="00A425EA">
      <w:pPr>
        <w:rPr>
          <w:rFonts w:ascii="Times New Roman" w:hAnsi="Times New Roman"/>
          <w:b/>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962"/>
        <w:gridCol w:w="1110"/>
        <w:gridCol w:w="1936"/>
      </w:tblGrid>
      <w:tr w:rsidR="008C1010" w:rsidRPr="00EC477C" w:rsidTr="008C1010">
        <w:trPr>
          <w:trHeight w:val="206"/>
        </w:trPr>
        <w:tc>
          <w:tcPr>
            <w:tcW w:w="0" w:type="auto"/>
          </w:tcPr>
          <w:p w:rsidR="008C1010" w:rsidRPr="00EC477C" w:rsidRDefault="008C1010">
            <w:pPr>
              <w:autoSpaceDE w:val="0"/>
              <w:autoSpaceDN w:val="0"/>
              <w:adjustRightInd w:val="0"/>
              <w:jc w:val="center"/>
              <w:rPr>
                <w:rFonts w:ascii="Times New Roman" w:hAnsi="Times New Roman"/>
                <w:b/>
                <w:bCs/>
                <w:color w:val="000000"/>
                <w:sz w:val="20"/>
                <w:szCs w:val="20"/>
                <w:lang w:eastAsia="en-NZ"/>
              </w:rPr>
            </w:pPr>
            <w:r w:rsidRPr="00EC477C">
              <w:rPr>
                <w:rFonts w:ascii="Times New Roman" w:hAnsi="Times New Roman"/>
                <w:b/>
                <w:bCs/>
                <w:color w:val="000000"/>
                <w:sz w:val="20"/>
                <w:szCs w:val="20"/>
                <w:lang w:eastAsia="en-NZ"/>
              </w:rPr>
              <w:t>Year</w:t>
            </w:r>
          </w:p>
        </w:tc>
        <w:tc>
          <w:tcPr>
            <w:tcW w:w="0" w:type="auto"/>
          </w:tcPr>
          <w:p w:rsidR="008C1010" w:rsidRPr="00EC477C" w:rsidRDefault="008C1010">
            <w:pPr>
              <w:autoSpaceDE w:val="0"/>
              <w:autoSpaceDN w:val="0"/>
              <w:adjustRightInd w:val="0"/>
              <w:jc w:val="center"/>
              <w:rPr>
                <w:rFonts w:ascii="Times New Roman" w:hAnsi="Times New Roman"/>
                <w:b/>
                <w:bCs/>
                <w:color w:val="000000"/>
                <w:sz w:val="20"/>
                <w:szCs w:val="20"/>
                <w:lang w:eastAsia="en-NZ"/>
              </w:rPr>
            </w:pPr>
            <w:r w:rsidRPr="00EC477C">
              <w:rPr>
                <w:rFonts w:ascii="Times New Roman" w:hAnsi="Times New Roman"/>
                <w:b/>
                <w:bCs/>
                <w:color w:val="000000"/>
                <w:sz w:val="20"/>
                <w:szCs w:val="20"/>
                <w:lang w:eastAsia="en-NZ"/>
              </w:rPr>
              <w:t>Name</w:t>
            </w:r>
          </w:p>
        </w:tc>
        <w:tc>
          <w:tcPr>
            <w:tcW w:w="0" w:type="auto"/>
          </w:tcPr>
          <w:p w:rsidR="008C1010" w:rsidRPr="00EC477C" w:rsidRDefault="008C1010">
            <w:pPr>
              <w:autoSpaceDE w:val="0"/>
              <w:autoSpaceDN w:val="0"/>
              <w:adjustRightInd w:val="0"/>
              <w:jc w:val="center"/>
              <w:rPr>
                <w:rFonts w:ascii="Times New Roman" w:hAnsi="Times New Roman"/>
                <w:b/>
                <w:bCs/>
                <w:color w:val="000000"/>
                <w:sz w:val="20"/>
                <w:szCs w:val="20"/>
                <w:lang w:eastAsia="en-NZ"/>
              </w:rPr>
            </w:pPr>
            <w:r w:rsidRPr="00EC477C">
              <w:rPr>
                <w:rFonts w:ascii="Times New Roman" w:hAnsi="Times New Roman"/>
                <w:b/>
                <w:bCs/>
                <w:color w:val="000000"/>
                <w:sz w:val="20"/>
                <w:szCs w:val="20"/>
                <w:lang w:eastAsia="en-NZ"/>
              </w:rPr>
              <w:t>Rank</w:t>
            </w:r>
          </w:p>
        </w:tc>
        <w:tc>
          <w:tcPr>
            <w:tcW w:w="0" w:type="auto"/>
          </w:tcPr>
          <w:p w:rsidR="008C1010" w:rsidRPr="00EC477C" w:rsidRDefault="008C1010">
            <w:pPr>
              <w:autoSpaceDE w:val="0"/>
              <w:autoSpaceDN w:val="0"/>
              <w:adjustRightInd w:val="0"/>
              <w:jc w:val="center"/>
              <w:rPr>
                <w:rFonts w:ascii="Times New Roman" w:hAnsi="Times New Roman"/>
                <w:b/>
                <w:bCs/>
                <w:color w:val="000000"/>
                <w:sz w:val="20"/>
                <w:szCs w:val="20"/>
                <w:lang w:eastAsia="en-NZ"/>
              </w:rPr>
            </w:pPr>
            <w:r w:rsidRPr="00EC477C">
              <w:rPr>
                <w:rFonts w:ascii="Times New Roman" w:hAnsi="Times New Roman"/>
                <w:b/>
                <w:bCs/>
                <w:color w:val="000000"/>
                <w:sz w:val="20"/>
                <w:szCs w:val="20"/>
                <w:lang w:eastAsia="en-NZ"/>
              </w:rPr>
              <w:t>Chapter</w:t>
            </w:r>
          </w:p>
        </w:tc>
      </w:tr>
      <w:tr w:rsidR="008C1010" w:rsidRPr="00EC477C" w:rsidTr="008C1010">
        <w:trPr>
          <w:trHeight w:val="254"/>
        </w:trPr>
        <w:tc>
          <w:tcPr>
            <w:tcW w:w="0" w:type="auto"/>
          </w:tcPr>
          <w:p w:rsidR="008C1010" w:rsidRPr="00EC477C" w:rsidRDefault="008C1010" w:rsidP="00A4113F">
            <w:pPr>
              <w:autoSpaceDE w:val="0"/>
              <w:autoSpaceDN w:val="0"/>
              <w:adjustRightInd w:val="0"/>
              <w:spacing w:line="276" w:lineRule="auto"/>
              <w:jc w:val="center"/>
              <w:rPr>
                <w:rFonts w:ascii="Times New Roman" w:hAnsi="Times New Roman"/>
                <w:color w:val="000000"/>
                <w:lang w:eastAsia="en-NZ"/>
              </w:rPr>
            </w:pPr>
            <w:r w:rsidRPr="00EC477C">
              <w:rPr>
                <w:rFonts w:ascii="Times New Roman" w:hAnsi="Times New Roman"/>
                <w:color w:val="000000"/>
                <w:lang w:eastAsia="en-NZ"/>
              </w:rPr>
              <w:t>2017</w:t>
            </w:r>
          </w:p>
        </w:tc>
        <w:tc>
          <w:tcPr>
            <w:tcW w:w="0" w:type="auto"/>
          </w:tcPr>
          <w:p w:rsidR="008C1010" w:rsidRPr="00EC477C" w:rsidRDefault="008C1010" w:rsidP="00A4113F">
            <w:pPr>
              <w:autoSpaceDE w:val="0"/>
              <w:autoSpaceDN w:val="0"/>
              <w:adjustRightInd w:val="0"/>
              <w:spacing w:line="276" w:lineRule="auto"/>
              <w:rPr>
                <w:rFonts w:ascii="Times New Roman" w:hAnsi="Times New Roman"/>
                <w:color w:val="000000"/>
                <w:lang w:eastAsia="en-NZ"/>
              </w:rPr>
            </w:pPr>
            <w:r w:rsidRPr="00EC477C">
              <w:rPr>
                <w:rFonts w:ascii="Times New Roman" w:hAnsi="Times New Roman"/>
                <w:color w:val="000000"/>
                <w:lang w:eastAsia="en-NZ"/>
              </w:rPr>
              <w:t xml:space="preserve">Laurence Reginald </w:t>
            </w:r>
            <w:proofErr w:type="spellStart"/>
            <w:r w:rsidRPr="00EC477C">
              <w:rPr>
                <w:rFonts w:ascii="Times New Roman" w:hAnsi="Times New Roman"/>
                <w:color w:val="000000"/>
                <w:lang w:eastAsia="en-NZ"/>
              </w:rPr>
              <w:t>Chetham</w:t>
            </w:r>
            <w:proofErr w:type="spellEnd"/>
          </w:p>
        </w:tc>
        <w:tc>
          <w:tcPr>
            <w:tcW w:w="0" w:type="auto"/>
          </w:tcPr>
          <w:p w:rsidR="008C1010" w:rsidRPr="00EC477C" w:rsidRDefault="008C1010" w:rsidP="00A4113F">
            <w:pPr>
              <w:autoSpaceDE w:val="0"/>
              <w:autoSpaceDN w:val="0"/>
              <w:adjustRightInd w:val="0"/>
              <w:spacing w:line="276" w:lineRule="auto"/>
              <w:rPr>
                <w:rFonts w:ascii="Times New Roman" w:hAnsi="Times New Roman"/>
                <w:color w:val="000000"/>
                <w:lang w:eastAsia="en-NZ"/>
              </w:rPr>
            </w:pPr>
            <w:proofErr w:type="spellStart"/>
            <w:r w:rsidRPr="00EC477C">
              <w:rPr>
                <w:rFonts w:ascii="Times New Roman" w:hAnsi="Times New Roman"/>
                <w:color w:val="000000"/>
                <w:lang w:eastAsia="en-NZ"/>
              </w:rPr>
              <w:t>PGSwdB</w:t>
            </w:r>
            <w:proofErr w:type="spellEnd"/>
          </w:p>
        </w:tc>
        <w:tc>
          <w:tcPr>
            <w:tcW w:w="0" w:type="auto"/>
          </w:tcPr>
          <w:p w:rsidR="008C1010" w:rsidRPr="00EC477C" w:rsidRDefault="008C1010" w:rsidP="00A4113F">
            <w:pPr>
              <w:autoSpaceDE w:val="0"/>
              <w:autoSpaceDN w:val="0"/>
              <w:adjustRightInd w:val="0"/>
              <w:spacing w:line="276" w:lineRule="auto"/>
              <w:rPr>
                <w:rFonts w:ascii="Times New Roman" w:hAnsi="Times New Roman"/>
                <w:color w:val="000000"/>
                <w:lang w:eastAsia="en-NZ"/>
              </w:rPr>
            </w:pPr>
            <w:r w:rsidRPr="00EC477C">
              <w:rPr>
                <w:rFonts w:ascii="Times New Roman" w:hAnsi="Times New Roman"/>
                <w:color w:val="000000"/>
                <w:lang w:eastAsia="en-NZ"/>
              </w:rPr>
              <w:t>St Andrew #90</w:t>
            </w:r>
          </w:p>
        </w:tc>
      </w:tr>
      <w:tr w:rsidR="008C1010" w:rsidRPr="00EC477C" w:rsidTr="008C1010">
        <w:trPr>
          <w:trHeight w:val="254"/>
        </w:trPr>
        <w:tc>
          <w:tcPr>
            <w:tcW w:w="0" w:type="auto"/>
          </w:tcPr>
          <w:p w:rsidR="008C1010" w:rsidRPr="00EC477C" w:rsidRDefault="008C1010" w:rsidP="00A4113F">
            <w:pPr>
              <w:autoSpaceDE w:val="0"/>
              <w:autoSpaceDN w:val="0"/>
              <w:adjustRightInd w:val="0"/>
              <w:spacing w:line="276" w:lineRule="auto"/>
              <w:jc w:val="center"/>
              <w:rPr>
                <w:rFonts w:ascii="Times New Roman" w:hAnsi="Times New Roman"/>
                <w:color w:val="000000"/>
                <w:lang w:eastAsia="en-NZ"/>
              </w:rPr>
            </w:pPr>
            <w:r w:rsidRPr="00EC477C">
              <w:rPr>
                <w:rFonts w:ascii="Times New Roman" w:hAnsi="Times New Roman"/>
                <w:color w:val="000000"/>
                <w:lang w:eastAsia="en-NZ"/>
              </w:rPr>
              <w:t>2017</w:t>
            </w:r>
          </w:p>
        </w:tc>
        <w:tc>
          <w:tcPr>
            <w:tcW w:w="0" w:type="auto"/>
          </w:tcPr>
          <w:p w:rsidR="008C1010" w:rsidRPr="00EC477C" w:rsidRDefault="008C1010" w:rsidP="00A4113F">
            <w:pPr>
              <w:autoSpaceDE w:val="0"/>
              <w:autoSpaceDN w:val="0"/>
              <w:adjustRightInd w:val="0"/>
              <w:spacing w:line="276" w:lineRule="auto"/>
              <w:rPr>
                <w:rFonts w:ascii="Times New Roman" w:hAnsi="Times New Roman"/>
                <w:color w:val="000000"/>
                <w:lang w:eastAsia="en-NZ"/>
              </w:rPr>
            </w:pPr>
            <w:r w:rsidRPr="00EC477C">
              <w:rPr>
                <w:rFonts w:ascii="Times New Roman" w:hAnsi="Times New Roman"/>
                <w:color w:val="000000"/>
                <w:lang w:eastAsia="en-NZ"/>
              </w:rPr>
              <w:t>Thomas Edward Norris</w:t>
            </w:r>
          </w:p>
        </w:tc>
        <w:tc>
          <w:tcPr>
            <w:tcW w:w="0" w:type="auto"/>
          </w:tcPr>
          <w:p w:rsidR="008C1010" w:rsidRPr="00EC477C" w:rsidRDefault="008C1010" w:rsidP="00A4113F">
            <w:pPr>
              <w:autoSpaceDE w:val="0"/>
              <w:autoSpaceDN w:val="0"/>
              <w:adjustRightInd w:val="0"/>
              <w:spacing w:line="276" w:lineRule="auto"/>
              <w:rPr>
                <w:rFonts w:ascii="Times New Roman" w:hAnsi="Times New Roman"/>
                <w:color w:val="000000"/>
                <w:lang w:eastAsia="en-NZ"/>
              </w:rPr>
            </w:pPr>
            <w:r w:rsidRPr="00EC477C">
              <w:rPr>
                <w:rFonts w:ascii="Times New Roman" w:hAnsi="Times New Roman"/>
                <w:color w:val="000000"/>
                <w:lang w:eastAsia="en-NZ"/>
              </w:rPr>
              <w:t>PZ</w:t>
            </w:r>
          </w:p>
        </w:tc>
        <w:tc>
          <w:tcPr>
            <w:tcW w:w="0" w:type="auto"/>
          </w:tcPr>
          <w:p w:rsidR="008C1010" w:rsidRPr="00EC477C" w:rsidRDefault="008C1010" w:rsidP="00A4113F">
            <w:pPr>
              <w:autoSpaceDE w:val="0"/>
              <w:autoSpaceDN w:val="0"/>
              <w:adjustRightInd w:val="0"/>
              <w:spacing w:line="276" w:lineRule="auto"/>
              <w:rPr>
                <w:rFonts w:ascii="Times New Roman" w:hAnsi="Times New Roman"/>
                <w:color w:val="000000"/>
                <w:lang w:eastAsia="en-NZ"/>
              </w:rPr>
            </w:pPr>
            <w:r w:rsidRPr="00EC477C">
              <w:rPr>
                <w:rFonts w:ascii="Times New Roman" w:hAnsi="Times New Roman"/>
                <w:color w:val="000000"/>
                <w:lang w:eastAsia="en-NZ"/>
              </w:rPr>
              <w:t>Aurora # 109</w:t>
            </w:r>
          </w:p>
        </w:tc>
      </w:tr>
      <w:tr w:rsidR="008C1010" w:rsidRPr="00EC477C" w:rsidTr="008C1010">
        <w:trPr>
          <w:trHeight w:val="254"/>
        </w:trPr>
        <w:tc>
          <w:tcPr>
            <w:tcW w:w="0" w:type="auto"/>
          </w:tcPr>
          <w:p w:rsidR="008C1010" w:rsidRPr="00EC477C" w:rsidRDefault="008C1010" w:rsidP="00A4113F">
            <w:pPr>
              <w:autoSpaceDE w:val="0"/>
              <w:autoSpaceDN w:val="0"/>
              <w:adjustRightInd w:val="0"/>
              <w:spacing w:line="276" w:lineRule="auto"/>
              <w:jc w:val="center"/>
              <w:rPr>
                <w:rFonts w:ascii="Times New Roman" w:hAnsi="Times New Roman"/>
                <w:color w:val="000000"/>
                <w:lang w:eastAsia="en-NZ"/>
              </w:rPr>
            </w:pPr>
            <w:r w:rsidRPr="00EC477C">
              <w:rPr>
                <w:rFonts w:ascii="Times New Roman" w:hAnsi="Times New Roman"/>
                <w:color w:val="000000"/>
                <w:lang w:eastAsia="en-NZ"/>
              </w:rPr>
              <w:t>2017</w:t>
            </w:r>
          </w:p>
        </w:tc>
        <w:tc>
          <w:tcPr>
            <w:tcW w:w="0" w:type="auto"/>
          </w:tcPr>
          <w:p w:rsidR="008C1010" w:rsidRPr="00EC477C" w:rsidRDefault="008C1010" w:rsidP="00A4113F">
            <w:pPr>
              <w:autoSpaceDE w:val="0"/>
              <w:autoSpaceDN w:val="0"/>
              <w:adjustRightInd w:val="0"/>
              <w:spacing w:line="276" w:lineRule="auto"/>
              <w:rPr>
                <w:rFonts w:ascii="Times New Roman" w:hAnsi="Times New Roman"/>
                <w:color w:val="000000"/>
                <w:lang w:eastAsia="en-NZ"/>
              </w:rPr>
            </w:pPr>
            <w:r w:rsidRPr="00EC477C">
              <w:rPr>
                <w:rFonts w:ascii="Times New Roman" w:hAnsi="Times New Roman"/>
                <w:color w:val="000000"/>
                <w:lang w:eastAsia="en-NZ"/>
              </w:rPr>
              <w:t>Robert John Wright</w:t>
            </w:r>
          </w:p>
        </w:tc>
        <w:tc>
          <w:tcPr>
            <w:tcW w:w="0" w:type="auto"/>
          </w:tcPr>
          <w:p w:rsidR="008C1010" w:rsidRPr="00EC477C" w:rsidRDefault="008C1010" w:rsidP="00A4113F">
            <w:pPr>
              <w:autoSpaceDE w:val="0"/>
              <w:autoSpaceDN w:val="0"/>
              <w:adjustRightInd w:val="0"/>
              <w:spacing w:line="276" w:lineRule="auto"/>
              <w:rPr>
                <w:rFonts w:ascii="Times New Roman" w:hAnsi="Times New Roman"/>
                <w:color w:val="000000"/>
                <w:lang w:eastAsia="en-NZ"/>
              </w:rPr>
            </w:pPr>
            <w:r w:rsidRPr="00EC477C">
              <w:rPr>
                <w:rFonts w:ascii="Times New Roman" w:hAnsi="Times New Roman"/>
                <w:color w:val="000000"/>
                <w:lang w:eastAsia="en-NZ"/>
              </w:rPr>
              <w:t>PZ</w:t>
            </w:r>
          </w:p>
        </w:tc>
        <w:tc>
          <w:tcPr>
            <w:tcW w:w="0" w:type="auto"/>
          </w:tcPr>
          <w:p w:rsidR="008C1010" w:rsidRPr="00EC477C" w:rsidRDefault="008C1010" w:rsidP="00A4113F">
            <w:pPr>
              <w:autoSpaceDE w:val="0"/>
              <w:autoSpaceDN w:val="0"/>
              <w:adjustRightInd w:val="0"/>
              <w:spacing w:line="276" w:lineRule="auto"/>
              <w:rPr>
                <w:rFonts w:ascii="Times New Roman" w:hAnsi="Times New Roman"/>
                <w:color w:val="000000"/>
                <w:lang w:eastAsia="en-NZ"/>
              </w:rPr>
            </w:pPr>
            <w:r w:rsidRPr="00EC477C">
              <w:rPr>
                <w:rFonts w:ascii="Times New Roman" w:hAnsi="Times New Roman"/>
                <w:color w:val="000000"/>
                <w:lang w:eastAsia="en-NZ"/>
              </w:rPr>
              <w:t>Albert Edward #6</w:t>
            </w:r>
          </w:p>
        </w:tc>
      </w:tr>
      <w:tr w:rsidR="008C1010" w:rsidRPr="00EC477C" w:rsidTr="008C1010">
        <w:trPr>
          <w:trHeight w:val="254"/>
        </w:trPr>
        <w:tc>
          <w:tcPr>
            <w:tcW w:w="0" w:type="auto"/>
          </w:tcPr>
          <w:p w:rsidR="008C1010" w:rsidRPr="00EC477C" w:rsidRDefault="008C1010" w:rsidP="00A4113F">
            <w:pPr>
              <w:autoSpaceDE w:val="0"/>
              <w:autoSpaceDN w:val="0"/>
              <w:adjustRightInd w:val="0"/>
              <w:spacing w:line="276" w:lineRule="auto"/>
              <w:jc w:val="center"/>
              <w:rPr>
                <w:rFonts w:ascii="Times New Roman" w:hAnsi="Times New Roman"/>
                <w:color w:val="000000"/>
                <w:lang w:eastAsia="en-NZ"/>
              </w:rPr>
            </w:pPr>
            <w:r w:rsidRPr="00EC477C">
              <w:rPr>
                <w:rFonts w:ascii="Times New Roman" w:hAnsi="Times New Roman"/>
                <w:color w:val="000000"/>
                <w:lang w:eastAsia="en-NZ"/>
              </w:rPr>
              <w:t>2017</w:t>
            </w:r>
          </w:p>
        </w:tc>
        <w:tc>
          <w:tcPr>
            <w:tcW w:w="0" w:type="auto"/>
          </w:tcPr>
          <w:p w:rsidR="008C1010" w:rsidRPr="00EC477C" w:rsidRDefault="008C1010" w:rsidP="00A4113F">
            <w:pPr>
              <w:autoSpaceDE w:val="0"/>
              <w:autoSpaceDN w:val="0"/>
              <w:adjustRightInd w:val="0"/>
              <w:spacing w:line="276" w:lineRule="auto"/>
              <w:rPr>
                <w:rFonts w:ascii="Times New Roman" w:hAnsi="Times New Roman"/>
                <w:color w:val="000000"/>
                <w:lang w:eastAsia="en-NZ"/>
              </w:rPr>
            </w:pPr>
            <w:r w:rsidRPr="00EC477C">
              <w:rPr>
                <w:rFonts w:ascii="Times New Roman" w:hAnsi="Times New Roman"/>
                <w:color w:val="000000"/>
                <w:lang w:eastAsia="en-NZ"/>
              </w:rPr>
              <w:t>Raymond Barry Glover</w:t>
            </w:r>
          </w:p>
        </w:tc>
        <w:tc>
          <w:tcPr>
            <w:tcW w:w="0" w:type="auto"/>
          </w:tcPr>
          <w:p w:rsidR="008C1010" w:rsidRPr="00EC477C" w:rsidRDefault="008C1010" w:rsidP="00A4113F">
            <w:pPr>
              <w:autoSpaceDE w:val="0"/>
              <w:autoSpaceDN w:val="0"/>
              <w:adjustRightInd w:val="0"/>
              <w:spacing w:line="276" w:lineRule="auto"/>
              <w:rPr>
                <w:rFonts w:ascii="Times New Roman" w:hAnsi="Times New Roman"/>
                <w:color w:val="000000"/>
                <w:lang w:eastAsia="en-NZ"/>
              </w:rPr>
            </w:pPr>
            <w:r w:rsidRPr="00EC477C">
              <w:rPr>
                <w:rFonts w:ascii="Times New Roman" w:hAnsi="Times New Roman"/>
                <w:color w:val="000000"/>
                <w:lang w:eastAsia="en-NZ"/>
              </w:rPr>
              <w:t>SGR</w:t>
            </w:r>
          </w:p>
        </w:tc>
        <w:tc>
          <w:tcPr>
            <w:tcW w:w="0" w:type="auto"/>
          </w:tcPr>
          <w:p w:rsidR="008C1010" w:rsidRPr="00EC477C" w:rsidRDefault="008C1010" w:rsidP="00A4113F">
            <w:pPr>
              <w:autoSpaceDE w:val="0"/>
              <w:autoSpaceDN w:val="0"/>
              <w:adjustRightInd w:val="0"/>
              <w:spacing w:line="276" w:lineRule="auto"/>
              <w:rPr>
                <w:rFonts w:ascii="Times New Roman" w:hAnsi="Times New Roman"/>
                <w:color w:val="000000"/>
                <w:lang w:eastAsia="en-NZ"/>
              </w:rPr>
            </w:pPr>
            <w:r w:rsidRPr="00EC477C">
              <w:rPr>
                <w:rFonts w:ascii="Times New Roman" w:hAnsi="Times New Roman"/>
                <w:color w:val="000000"/>
                <w:lang w:eastAsia="en-NZ"/>
              </w:rPr>
              <w:t>Brooklyn 24</w:t>
            </w:r>
          </w:p>
        </w:tc>
      </w:tr>
      <w:tr w:rsidR="008C1010" w:rsidRPr="00EC477C" w:rsidTr="008C1010">
        <w:trPr>
          <w:trHeight w:val="254"/>
        </w:trPr>
        <w:tc>
          <w:tcPr>
            <w:tcW w:w="0" w:type="auto"/>
          </w:tcPr>
          <w:p w:rsidR="008C1010" w:rsidRPr="00EC477C" w:rsidRDefault="008C1010" w:rsidP="00A4113F">
            <w:pPr>
              <w:autoSpaceDE w:val="0"/>
              <w:autoSpaceDN w:val="0"/>
              <w:adjustRightInd w:val="0"/>
              <w:spacing w:line="276" w:lineRule="auto"/>
              <w:jc w:val="center"/>
              <w:rPr>
                <w:rFonts w:ascii="Times New Roman" w:hAnsi="Times New Roman"/>
                <w:color w:val="000000"/>
                <w:lang w:eastAsia="en-NZ"/>
              </w:rPr>
            </w:pPr>
            <w:r w:rsidRPr="00EC477C">
              <w:rPr>
                <w:rFonts w:ascii="Times New Roman" w:hAnsi="Times New Roman"/>
                <w:color w:val="000000"/>
                <w:lang w:eastAsia="en-NZ"/>
              </w:rPr>
              <w:t>2017</w:t>
            </w:r>
          </w:p>
        </w:tc>
        <w:tc>
          <w:tcPr>
            <w:tcW w:w="0" w:type="auto"/>
          </w:tcPr>
          <w:p w:rsidR="008C1010" w:rsidRPr="00EC477C" w:rsidRDefault="008C1010" w:rsidP="00A4113F">
            <w:pPr>
              <w:autoSpaceDE w:val="0"/>
              <w:autoSpaceDN w:val="0"/>
              <w:adjustRightInd w:val="0"/>
              <w:spacing w:line="276" w:lineRule="auto"/>
              <w:rPr>
                <w:rFonts w:ascii="Times New Roman" w:hAnsi="Times New Roman"/>
                <w:color w:val="000000"/>
                <w:lang w:eastAsia="en-NZ"/>
              </w:rPr>
            </w:pPr>
            <w:r w:rsidRPr="00EC477C">
              <w:rPr>
                <w:rFonts w:ascii="Times New Roman" w:hAnsi="Times New Roman"/>
                <w:color w:val="000000"/>
                <w:lang w:eastAsia="en-NZ"/>
              </w:rPr>
              <w:t xml:space="preserve">Robert </w:t>
            </w:r>
            <w:r w:rsidR="00FC6524" w:rsidRPr="00EC477C">
              <w:rPr>
                <w:rFonts w:ascii="Times New Roman" w:hAnsi="Times New Roman"/>
                <w:color w:val="000000"/>
                <w:lang w:eastAsia="en-NZ"/>
              </w:rPr>
              <w:t>Samuel</w:t>
            </w:r>
            <w:r w:rsidRPr="00EC477C">
              <w:rPr>
                <w:rFonts w:ascii="Times New Roman" w:hAnsi="Times New Roman"/>
                <w:color w:val="000000"/>
                <w:lang w:eastAsia="en-NZ"/>
              </w:rPr>
              <w:t xml:space="preserve"> Jaray</w:t>
            </w:r>
          </w:p>
        </w:tc>
        <w:tc>
          <w:tcPr>
            <w:tcW w:w="0" w:type="auto"/>
          </w:tcPr>
          <w:p w:rsidR="008C1010" w:rsidRPr="00EC477C" w:rsidRDefault="008C1010" w:rsidP="00A4113F">
            <w:pPr>
              <w:autoSpaceDE w:val="0"/>
              <w:autoSpaceDN w:val="0"/>
              <w:adjustRightInd w:val="0"/>
              <w:spacing w:line="276" w:lineRule="auto"/>
              <w:rPr>
                <w:rFonts w:ascii="Times New Roman" w:hAnsi="Times New Roman"/>
                <w:color w:val="000000"/>
                <w:lang w:eastAsia="en-NZ"/>
              </w:rPr>
            </w:pPr>
            <w:r w:rsidRPr="00EC477C">
              <w:rPr>
                <w:rFonts w:ascii="Times New Roman" w:hAnsi="Times New Roman"/>
                <w:color w:val="000000"/>
                <w:lang w:eastAsia="en-NZ"/>
              </w:rPr>
              <w:t>GSE</w:t>
            </w:r>
          </w:p>
        </w:tc>
        <w:tc>
          <w:tcPr>
            <w:tcW w:w="0" w:type="auto"/>
          </w:tcPr>
          <w:p w:rsidR="008C1010" w:rsidRPr="00EC477C" w:rsidRDefault="008C1010" w:rsidP="00A4113F">
            <w:pPr>
              <w:autoSpaceDE w:val="0"/>
              <w:autoSpaceDN w:val="0"/>
              <w:adjustRightInd w:val="0"/>
              <w:spacing w:line="276" w:lineRule="auto"/>
              <w:rPr>
                <w:rFonts w:ascii="Times New Roman" w:hAnsi="Times New Roman"/>
                <w:color w:val="000000"/>
                <w:lang w:eastAsia="en-NZ"/>
              </w:rPr>
            </w:pPr>
            <w:r w:rsidRPr="00EC477C">
              <w:rPr>
                <w:rFonts w:ascii="Times New Roman" w:hAnsi="Times New Roman"/>
                <w:color w:val="000000"/>
                <w:lang w:eastAsia="en-NZ"/>
              </w:rPr>
              <w:t>Brooklyn 24</w:t>
            </w:r>
          </w:p>
        </w:tc>
      </w:tr>
    </w:tbl>
    <w:p w:rsidR="00A4113F" w:rsidRDefault="00A4113F" w:rsidP="00A425EA">
      <w:pPr>
        <w:rPr>
          <w:rFonts w:ascii="Times New Roman" w:hAnsi="Times New Roman"/>
          <w:b/>
        </w:rPr>
      </w:pPr>
    </w:p>
    <w:p w:rsidR="002068C4" w:rsidRPr="00EC477C" w:rsidRDefault="00A4113F" w:rsidP="00A425EA">
      <w:pPr>
        <w:rPr>
          <w:rFonts w:ascii="Times New Roman" w:hAnsi="Times New Roman"/>
          <w:b/>
        </w:rPr>
      </w:pPr>
      <w:r>
        <w:rPr>
          <w:rFonts w:ascii="Times New Roman" w:hAnsi="Times New Roman"/>
          <w:b/>
        </w:rPr>
        <w:br w:type="page"/>
      </w:r>
      <w:r w:rsidR="00A425EA" w:rsidRPr="00EC477C">
        <w:rPr>
          <w:rFonts w:ascii="Times New Roman" w:hAnsi="Times New Roman"/>
          <w:b/>
        </w:rPr>
        <w:lastRenderedPageBreak/>
        <w:t xml:space="preserve">Agenda Item </w:t>
      </w:r>
      <w:r w:rsidR="00FC4F9A" w:rsidRPr="00EC477C">
        <w:rPr>
          <w:rFonts w:ascii="Times New Roman" w:hAnsi="Times New Roman"/>
          <w:b/>
        </w:rPr>
        <w:t>5</w:t>
      </w:r>
      <w:r w:rsidR="00BC6E7F" w:rsidRPr="00EC477C">
        <w:rPr>
          <w:rFonts w:ascii="Times New Roman" w:hAnsi="Times New Roman"/>
          <w:b/>
        </w:rPr>
        <w:t>-</w:t>
      </w:r>
      <w:r w:rsidR="00A425EA" w:rsidRPr="00EC477C">
        <w:rPr>
          <w:rFonts w:ascii="Times New Roman" w:hAnsi="Times New Roman"/>
          <w:b/>
        </w:rPr>
        <w:t xml:space="preserve"> </w:t>
      </w:r>
      <w:r w:rsidR="002068C4" w:rsidRPr="00EC477C">
        <w:rPr>
          <w:rFonts w:ascii="Times New Roman" w:hAnsi="Times New Roman"/>
          <w:b/>
        </w:rPr>
        <w:t>Reports</w:t>
      </w:r>
      <w:r w:rsidR="00390841" w:rsidRPr="00EC477C">
        <w:rPr>
          <w:rFonts w:ascii="Times New Roman" w:hAnsi="Times New Roman"/>
          <w:b/>
        </w:rPr>
        <w:t xml:space="preserve"> to Grand Chapter</w:t>
      </w:r>
      <w:r w:rsidR="002068C4" w:rsidRPr="00EC477C">
        <w:rPr>
          <w:rFonts w:ascii="Times New Roman" w:hAnsi="Times New Roman"/>
          <w:b/>
        </w:rPr>
        <w:t>:</w:t>
      </w:r>
    </w:p>
    <w:p w:rsidR="007845CE" w:rsidRPr="00EC477C" w:rsidRDefault="007845CE" w:rsidP="007845CE">
      <w:pPr>
        <w:numPr>
          <w:ilvl w:val="1"/>
          <w:numId w:val="9"/>
        </w:numPr>
        <w:rPr>
          <w:rFonts w:ascii="Times New Roman" w:hAnsi="Times New Roman"/>
          <w:b/>
        </w:rPr>
      </w:pPr>
      <w:r w:rsidRPr="00EC477C">
        <w:rPr>
          <w:rFonts w:ascii="Times New Roman" w:hAnsi="Times New Roman"/>
          <w:b/>
        </w:rPr>
        <w:t>First Grand Principal</w:t>
      </w:r>
    </w:p>
    <w:p w:rsidR="001B7B88" w:rsidRPr="00573113" w:rsidRDefault="001B7B88" w:rsidP="001B7B88">
      <w:pPr>
        <w:ind w:left="360"/>
        <w:rPr>
          <w:rFonts w:ascii="Times New Roman" w:hAnsi="Times New Roman"/>
        </w:rPr>
      </w:pPr>
    </w:p>
    <w:p w:rsidR="001B7B88" w:rsidRPr="00573113" w:rsidRDefault="001B7B88" w:rsidP="001B7B88">
      <w:pPr>
        <w:ind w:left="360"/>
        <w:rPr>
          <w:rFonts w:ascii="Times New Roman" w:hAnsi="Times New Roman"/>
        </w:rPr>
      </w:pPr>
      <w:r w:rsidRPr="00573113">
        <w:rPr>
          <w:rFonts w:ascii="Times New Roman" w:hAnsi="Times New Roman"/>
        </w:rPr>
        <w:t xml:space="preserve">I now know what it feels like to be a travelling salesman. The first twelve months in office as your First Grand Principal has been a wonderful experience, filled with joyful occasions, much travel, making many new friends, some sadness as we lose long time members, as I visit our Chapters </w:t>
      </w:r>
      <w:r>
        <w:rPr>
          <w:rFonts w:ascii="Times New Roman" w:hAnsi="Times New Roman"/>
        </w:rPr>
        <w:t xml:space="preserve">and Councils </w:t>
      </w:r>
      <w:r w:rsidRPr="00573113">
        <w:rPr>
          <w:rFonts w:ascii="Times New Roman" w:hAnsi="Times New Roman"/>
        </w:rPr>
        <w:t>throughout our wonderful country and in Australia.</w:t>
      </w:r>
    </w:p>
    <w:p w:rsidR="001B7B88" w:rsidRDefault="001B7B88" w:rsidP="001B7B88">
      <w:pPr>
        <w:ind w:left="360"/>
        <w:rPr>
          <w:rFonts w:ascii="Times New Roman" w:hAnsi="Times New Roman"/>
        </w:rPr>
      </w:pPr>
    </w:p>
    <w:p w:rsidR="001B7B88" w:rsidRPr="00573113" w:rsidRDefault="001B7B88" w:rsidP="001B7B88">
      <w:pPr>
        <w:ind w:left="360"/>
        <w:rPr>
          <w:rFonts w:ascii="Times New Roman" w:hAnsi="Times New Roman"/>
        </w:rPr>
      </w:pPr>
      <w:r w:rsidRPr="00573113">
        <w:rPr>
          <w:rFonts w:ascii="Times New Roman" w:hAnsi="Times New Roman"/>
        </w:rPr>
        <w:t>During this past year I have visited 33 Chapters</w:t>
      </w:r>
      <w:r>
        <w:rPr>
          <w:rFonts w:ascii="Times New Roman" w:hAnsi="Times New Roman"/>
        </w:rPr>
        <w:t xml:space="preserve"> and Councils</w:t>
      </w:r>
      <w:r w:rsidRPr="00573113">
        <w:rPr>
          <w:rFonts w:ascii="Times New Roman" w:hAnsi="Times New Roman"/>
        </w:rPr>
        <w:t>, attended 4 Installations in Australia, and attended 24 other meetings and visits of our other Constitutions. That all involved 30</w:t>
      </w:r>
      <w:r w:rsidR="00B01662">
        <w:rPr>
          <w:rFonts w:ascii="Times New Roman" w:hAnsi="Times New Roman"/>
        </w:rPr>
        <w:t>,</w:t>
      </w:r>
      <w:r w:rsidRPr="00573113">
        <w:rPr>
          <w:rFonts w:ascii="Times New Roman" w:hAnsi="Times New Roman"/>
        </w:rPr>
        <w:t xml:space="preserve">000 </w:t>
      </w:r>
      <w:proofErr w:type="spellStart"/>
      <w:r w:rsidRPr="00573113">
        <w:rPr>
          <w:rFonts w:ascii="Times New Roman" w:hAnsi="Times New Roman"/>
        </w:rPr>
        <w:t>kms</w:t>
      </w:r>
      <w:proofErr w:type="spellEnd"/>
      <w:r w:rsidRPr="00573113">
        <w:rPr>
          <w:rFonts w:ascii="Times New Roman" w:hAnsi="Times New Roman"/>
        </w:rPr>
        <w:t xml:space="preserve"> in the car and numerous flights and in doing so I hope I have been able to promote the Royal Arch and keep lines of communication open to all </w:t>
      </w:r>
      <w:r w:rsidR="00B01662">
        <w:rPr>
          <w:rFonts w:ascii="Times New Roman" w:hAnsi="Times New Roman"/>
        </w:rPr>
        <w:t>O</w:t>
      </w:r>
      <w:r w:rsidRPr="00573113">
        <w:rPr>
          <w:rFonts w:ascii="Times New Roman" w:hAnsi="Times New Roman"/>
        </w:rPr>
        <w:t>rders.</w:t>
      </w:r>
    </w:p>
    <w:p w:rsidR="001B7B88" w:rsidRDefault="001B7B88" w:rsidP="001B7B88">
      <w:pPr>
        <w:ind w:left="360"/>
        <w:rPr>
          <w:rFonts w:ascii="Times New Roman" w:hAnsi="Times New Roman"/>
        </w:rPr>
      </w:pPr>
    </w:p>
    <w:p w:rsidR="001B7B88" w:rsidRPr="00573113" w:rsidRDefault="001B7B88" w:rsidP="001B7B88">
      <w:pPr>
        <w:ind w:left="360"/>
        <w:rPr>
          <w:rFonts w:ascii="Times New Roman" w:hAnsi="Times New Roman"/>
        </w:rPr>
      </w:pPr>
      <w:r w:rsidRPr="00573113">
        <w:rPr>
          <w:rFonts w:ascii="Times New Roman" w:hAnsi="Times New Roman"/>
        </w:rPr>
        <w:t>The highlight of the year for me was receiving our Grand Master at the Ara Chapter in Auckland on the 7</w:t>
      </w:r>
      <w:r w:rsidRPr="00573113">
        <w:rPr>
          <w:rFonts w:ascii="Times New Roman" w:hAnsi="Times New Roman"/>
          <w:vertAlign w:val="superscript"/>
        </w:rPr>
        <w:t>th</w:t>
      </w:r>
      <w:r w:rsidRPr="00573113">
        <w:rPr>
          <w:rFonts w:ascii="Times New Roman" w:hAnsi="Times New Roman"/>
        </w:rPr>
        <w:t xml:space="preserve"> of October, this was a first for the </w:t>
      </w:r>
      <w:r w:rsidR="00B01662">
        <w:rPr>
          <w:rFonts w:ascii="Times New Roman" w:hAnsi="Times New Roman"/>
        </w:rPr>
        <w:t>O</w:t>
      </w:r>
      <w:r w:rsidRPr="00573113">
        <w:rPr>
          <w:rFonts w:ascii="Times New Roman" w:hAnsi="Times New Roman"/>
        </w:rPr>
        <w:t>rder. The Grand Master</w:t>
      </w:r>
      <w:r w:rsidR="00B01662">
        <w:rPr>
          <w:rFonts w:ascii="Times New Roman" w:hAnsi="Times New Roman"/>
        </w:rPr>
        <w:t>,</w:t>
      </w:r>
      <w:r w:rsidRPr="00573113">
        <w:rPr>
          <w:rFonts w:ascii="Times New Roman" w:hAnsi="Times New Roman"/>
        </w:rPr>
        <w:t xml:space="preserve"> Most Worshipful Bro. Mark Winger, Grand Lodge Officers, Masters and Brethren of Auckland Lodges were formally received and then we had a very informative address given by RE Comp Dennis Waller </w:t>
      </w:r>
      <w:proofErr w:type="spellStart"/>
      <w:r w:rsidRPr="00573113">
        <w:rPr>
          <w:rFonts w:ascii="Times New Roman" w:hAnsi="Times New Roman"/>
        </w:rPr>
        <w:t>PGL</w:t>
      </w:r>
      <w:r>
        <w:rPr>
          <w:rFonts w:ascii="Times New Roman" w:hAnsi="Times New Roman"/>
        </w:rPr>
        <w:t>ec</w:t>
      </w:r>
      <w:proofErr w:type="spellEnd"/>
      <w:r w:rsidRPr="00573113">
        <w:rPr>
          <w:rFonts w:ascii="Times New Roman" w:hAnsi="Times New Roman"/>
        </w:rPr>
        <w:t xml:space="preserve">. It was interesting to note that quite </w:t>
      </w:r>
      <w:proofErr w:type="gramStart"/>
      <w:r w:rsidRPr="00573113">
        <w:rPr>
          <w:rFonts w:ascii="Times New Roman" w:hAnsi="Times New Roman"/>
        </w:rPr>
        <w:t>a number of</w:t>
      </w:r>
      <w:proofErr w:type="gramEnd"/>
      <w:r w:rsidRPr="00573113">
        <w:rPr>
          <w:rFonts w:ascii="Times New Roman" w:hAnsi="Times New Roman"/>
        </w:rPr>
        <w:t xml:space="preserve"> our visitors were not Royal Arch Companions. A special thank you goes to VE Comp Roger Carson P</w:t>
      </w:r>
      <w:r>
        <w:rPr>
          <w:rFonts w:ascii="Times New Roman" w:hAnsi="Times New Roman"/>
        </w:rPr>
        <w:t>Z</w:t>
      </w:r>
      <w:r w:rsidRPr="00573113">
        <w:rPr>
          <w:rFonts w:ascii="Times New Roman" w:hAnsi="Times New Roman"/>
        </w:rPr>
        <w:t xml:space="preserve"> for the organising and liaison work required to make this happen and to VE Comp Mark Fraser PGDC who was tasked by the Grand Master and </w:t>
      </w:r>
      <w:r>
        <w:rPr>
          <w:rFonts w:ascii="Times New Roman" w:hAnsi="Times New Roman"/>
        </w:rPr>
        <w:t>myself</w:t>
      </w:r>
      <w:r w:rsidRPr="00573113">
        <w:rPr>
          <w:rFonts w:ascii="Times New Roman" w:hAnsi="Times New Roman"/>
        </w:rPr>
        <w:t xml:space="preserve"> to create Ceremonial Protocols for this and other occasions to come. Royal Arch and Grand Lodge were very happy with the outcome. Watch this space…… there will be more visits between the Orders.</w:t>
      </w:r>
    </w:p>
    <w:p w:rsidR="001B7B88" w:rsidRDefault="001B7B88" w:rsidP="001B7B88">
      <w:pPr>
        <w:ind w:left="360"/>
        <w:rPr>
          <w:rFonts w:ascii="Times New Roman" w:hAnsi="Times New Roman"/>
        </w:rPr>
      </w:pPr>
    </w:p>
    <w:p w:rsidR="001B7B88" w:rsidRPr="00573113" w:rsidRDefault="001B7B88" w:rsidP="001B7B88">
      <w:pPr>
        <w:ind w:left="360"/>
        <w:rPr>
          <w:rFonts w:ascii="Times New Roman" w:hAnsi="Times New Roman"/>
        </w:rPr>
      </w:pPr>
      <w:r w:rsidRPr="00573113">
        <w:rPr>
          <w:rFonts w:ascii="Times New Roman" w:hAnsi="Times New Roman"/>
        </w:rPr>
        <w:t xml:space="preserve">In my visiting around the country, it is obvious the health of our Chapters is linked to the health of our Lodges. What can I say except to help your Lodges as much as you can with their “Speak Up” campaign and promote your Royal Arch Chapters. We are still less than 20 percent of the Craft Lodges numbers, so for us to survive we need that percentage to at least double. </w:t>
      </w:r>
    </w:p>
    <w:p w:rsidR="001B7B88" w:rsidRDefault="001B7B88" w:rsidP="001B7B88">
      <w:pPr>
        <w:ind w:left="360"/>
        <w:rPr>
          <w:rFonts w:ascii="Times New Roman" w:hAnsi="Times New Roman"/>
        </w:rPr>
      </w:pPr>
    </w:p>
    <w:p w:rsidR="001B7B88" w:rsidRPr="00573113" w:rsidRDefault="001B7B88" w:rsidP="001B7B88">
      <w:pPr>
        <w:ind w:left="360"/>
        <w:rPr>
          <w:rFonts w:ascii="Times New Roman" w:hAnsi="Times New Roman"/>
        </w:rPr>
      </w:pPr>
      <w:r w:rsidRPr="00573113">
        <w:rPr>
          <w:rFonts w:ascii="Times New Roman" w:hAnsi="Times New Roman"/>
        </w:rPr>
        <w:t xml:space="preserve">The Chairman of the Management Council ME Comp Geoff Davies, </w:t>
      </w:r>
      <w:r>
        <w:rPr>
          <w:rFonts w:ascii="Times New Roman" w:hAnsi="Times New Roman"/>
        </w:rPr>
        <w:t xml:space="preserve">Grand </w:t>
      </w:r>
      <w:r w:rsidRPr="00573113">
        <w:rPr>
          <w:rFonts w:ascii="Times New Roman" w:hAnsi="Times New Roman"/>
        </w:rPr>
        <w:t>Scribe Ezra RE Comp Alan Hart and myself have had two very open and frank discussions with Grand Lodge during this past year about matters of interest to both Orders. I can also say that they have been of immense help in fostering better relations between us.</w:t>
      </w:r>
    </w:p>
    <w:p w:rsidR="001B7B88" w:rsidRDefault="001B7B88" w:rsidP="001B7B88">
      <w:pPr>
        <w:ind w:left="360"/>
        <w:rPr>
          <w:rFonts w:ascii="Times New Roman" w:hAnsi="Times New Roman"/>
        </w:rPr>
      </w:pPr>
    </w:p>
    <w:p w:rsidR="001B7B88" w:rsidRPr="00573113" w:rsidRDefault="001B7B88" w:rsidP="001B7B88">
      <w:pPr>
        <w:ind w:left="360"/>
        <w:rPr>
          <w:rFonts w:ascii="Times New Roman" w:hAnsi="Times New Roman"/>
        </w:rPr>
      </w:pPr>
      <w:r w:rsidRPr="00573113">
        <w:rPr>
          <w:rFonts w:ascii="Times New Roman" w:hAnsi="Times New Roman"/>
        </w:rPr>
        <w:t xml:space="preserve">ME Comp Geoff Davies, as Chairman of the Management Council has done an excellent job in the managing and running of our Order. His experience and knowledge has been </w:t>
      </w:r>
      <w:proofErr w:type="gramStart"/>
      <w:r w:rsidRPr="00573113">
        <w:rPr>
          <w:rFonts w:ascii="Times New Roman" w:hAnsi="Times New Roman"/>
        </w:rPr>
        <w:t>a great help</w:t>
      </w:r>
      <w:proofErr w:type="gramEnd"/>
      <w:r w:rsidRPr="00573113">
        <w:rPr>
          <w:rFonts w:ascii="Times New Roman" w:hAnsi="Times New Roman"/>
        </w:rPr>
        <w:t xml:space="preserve"> to me and I thank him for his support and advice over the past 12 months.</w:t>
      </w:r>
    </w:p>
    <w:p w:rsidR="001B7B88" w:rsidRDefault="001B7B88" w:rsidP="001B7B88">
      <w:pPr>
        <w:ind w:left="360"/>
        <w:rPr>
          <w:rFonts w:ascii="Times New Roman" w:hAnsi="Times New Roman"/>
        </w:rPr>
      </w:pPr>
    </w:p>
    <w:p w:rsidR="001B7B88" w:rsidRPr="00573113" w:rsidRDefault="001B7B88" w:rsidP="001B7B88">
      <w:pPr>
        <w:ind w:left="360"/>
        <w:rPr>
          <w:rFonts w:ascii="Times New Roman" w:hAnsi="Times New Roman"/>
        </w:rPr>
      </w:pPr>
      <w:r w:rsidRPr="00573113">
        <w:rPr>
          <w:rFonts w:ascii="Times New Roman" w:hAnsi="Times New Roman"/>
        </w:rPr>
        <w:t xml:space="preserve">Our Grand Scribe Ezra, RE Comp Alan Hart has done an outstanding job in his first year of office, his ability, knowledge and efficiency has seen a very smooth transition from RE Comp Robert Jaray PGH. He </w:t>
      </w:r>
      <w:proofErr w:type="gramStart"/>
      <w:r w:rsidRPr="00573113">
        <w:rPr>
          <w:rFonts w:ascii="Times New Roman" w:hAnsi="Times New Roman"/>
        </w:rPr>
        <w:t>has the ability to</w:t>
      </w:r>
      <w:proofErr w:type="gramEnd"/>
      <w:r w:rsidRPr="00573113">
        <w:rPr>
          <w:rFonts w:ascii="Times New Roman" w:hAnsi="Times New Roman"/>
        </w:rPr>
        <w:t xml:space="preserve"> keep us all on the right track, and often has problems solved before we realise there is one.</w:t>
      </w:r>
    </w:p>
    <w:p w:rsidR="001B7B88" w:rsidRDefault="001B7B88" w:rsidP="001B7B88">
      <w:pPr>
        <w:ind w:left="360"/>
        <w:rPr>
          <w:rFonts w:ascii="Times New Roman" w:hAnsi="Times New Roman"/>
        </w:rPr>
      </w:pPr>
    </w:p>
    <w:p w:rsidR="001B7B88" w:rsidRPr="00573113" w:rsidRDefault="001B7B88" w:rsidP="001B7B88">
      <w:pPr>
        <w:ind w:left="360"/>
        <w:rPr>
          <w:rFonts w:ascii="Times New Roman" w:hAnsi="Times New Roman"/>
        </w:rPr>
      </w:pPr>
      <w:proofErr w:type="gramStart"/>
      <w:r w:rsidRPr="00573113">
        <w:rPr>
          <w:rFonts w:ascii="Times New Roman" w:hAnsi="Times New Roman"/>
        </w:rPr>
        <w:t>Similarly</w:t>
      </w:r>
      <w:proofErr w:type="gramEnd"/>
      <w:r w:rsidRPr="00573113">
        <w:rPr>
          <w:rFonts w:ascii="Times New Roman" w:hAnsi="Times New Roman"/>
        </w:rPr>
        <w:t xml:space="preserve"> outstanding is RE Comp Jim Heron, Grand Treasurer, his job in keeping our financial records and accounts balanced. With the falling membership, and the rising costs associated with everything these days, this is not always an easy ask. We all owe him a big debt of gratitude for the hours he spends looking after our accounts.</w:t>
      </w:r>
    </w:p>
    <w:p w:rsidR="001B7B88" w:rsidRPr="00573113" w:rsidRDefault="001B7B88" w:rsidP="001B7B88">
      <w:pPr>
        <w:ind w:left="360"/>
        <w:rPr>
          <w:rFonts w:ascii="Times New Roman" w:hAnsi="Times New Roman"/>
        </w:rPr>
      </w:pPr>
      <w:r>
        <w:rPr>
          <w:rFonts w:ascii="Times New Roman" w:hAnsi="Times New Roman"/>
        </w:rPr>
        <w:lastRenderedPageBreak/>
        <w:t>M</w:t>
      </w:r>
      <w:r w:rsidRPr="00573113">
        <w:rPr>
          <w:rFonts w:ascii="Times New Roman" w:hAnsi="Times New Roman"/>
        </w:rPr>
        <w:t>y other Grand Principals</w:t>
      </w:r>
      <w:r>
        <w:rPr>
          <w:rFonts w:ascii="Times New Roman" w:hAnsi="Times New Roman"/>
        </w:rPr>
        <w:t>’</w:t>
      </w:r>
      <w:r w:rsidRPr="00573113">
        <w:rPr>
          <w:rFonts w:ascii="Times New Roman" w:hAnsi="Times New Roman"/>
        </w:rPr>
        <w:t>, RE Comp Jim Ingley, RE Comp Ken McQueen and RE Comp Denny Gordon, ha</w:t>
      </w:r>
      <w:r>
        <w:rPr>
          <w:rFonts w:ascii="Times New Roman" w:hAnsi="Times New Roman"/>
        </w:rPr>
        <w:t>ve</w:t>
      </w:r>
      <w:r w:rsidRPr="00573113">
        <w:rPr>
          <w:rFonts w:ascii="Times New Roman" w:hAnsi="Times New Roman"/>
        </w:rPr>
        <w:t xml:space="preserve"> been nothing short of excellent. You have supported me in the past year when I have visited your districts and served the </w:t>
      </w:r>
      <w:r>
        <w:rPr>
          <w:rFonts w:ascii="Times New Roman" w:hAnsi="Times New Roman"/>
        </w:rPr>
        <w:t>O</w:t>
      </w:r>
      <w:r w:rsidRPr="00573113">
        <w:rPr>
          <w:rFonts w:ascii="Times New Roman" w:hAnsi="Times New Roman"/>
        </w:rPr>
        <w:t>rder with distinction. I look forward to another year renewing my friendship with you all.</w:t>
      </w:r>
    </w:p>
    <w:p w:rsidR="001B7B88" w:rsidRDefault="001B7B88" w:rsidP="001B7B88">
      <w:pPr>
        <w:ind w:left="360"/>
        <w:rPr>
          <w:rFonts w:ascii="Times New Roman" w:hAnsi="Times New Roman"/>
        </w:rPr>
      </w:pPr>
    </w:p>
    <w:p w:rsidR="001B7B88" w:rsidRPr="00573113" w:rsidRDefault="001B7B88" w:rsidP="001B7B88">
      <w:pPr>
        <w:ind w:left="360"/>
        <w:rPr>
          <w:rFonts w:ascii="Times New Roman" w:hAnsi="Times New Roman"/>
        </w:rPr>
      </w:pPr>
      <w:r w:rsidRPr="00573113">
        <w:rPr>
          <w:rFonts w:ascii="Times New Roman" w:hAnsi="Times New Roman"/>
        </w:rPr>
        <w:t>The Grand Superintendents too have all served the Order and their respective Districts extremely well and I thank you all for your service to our fine Order.</w:t>
      </w:r>
    </w:p>
    <w:p w:rsidR="001B7B88" w:rsidRDefault="001B7B88" w:rsidP="001B7B88">
      <w:pPr>
        <w:ind w:left="360"/>
        <w:rPr>
          <w:rFonts w:ascii="Times New Roman" w:hAnsi="Times New Roman"/>
        </w:rPr>
      </w:pPr>
    </w:p>
    <w:p w:rsidR="001B7B88" w:rsidRPr="00573113" w:rsidRDefault="001B7B88" w:rsidP="001B7B88">
      <w:pPr>
        <w:ind w:left="360"/>
        <w:rPr>
          <w:rFonts w:ascii="Times New Roman" w:hAnsi="Times New Roman"/>
        </w:rPr>
      </w:pPr>
      <w:r w:rsidRPr="00573113">
        <w:rPr>
          <w:rFonts w:ascii="Times New Roman" w:hAnsi="Times New Roman"/>
        </w:rPr>
        <w:t>During this past year, I have been able to seek advice from my previous Past First Grand Principal’s, and talked to them on many occasions. Their counsel, advice and hospitality has been of invaluable assistance to me and I look forward to spending more time in their company again this coming year.</w:t>
      </w:r>
    </w:p>
    <w:p w:rsidR="001B7B88" w:rsidRDefault="001B7B88" w:rsidP="001B7B88">
      <w:pPr>
        <w:ind w:left="360"/>
        <w:rPr>
          <w:rFonts w:ascii="Times New Roman" w:hAnsi="Times New Roman"/>
        </w:rPr>
      </w:pPr>
    </w:p>
    <w:p w:rsidR="001B7B88" w:rsidRPr="00573113" w:rsidRDefault="001B7B88" w:rsidP="001B7B88">
      <w:pPr>
        <w:ind w:left="360"/>
        <w:rPr>
          <w:rFonts w:ascii="Times New Roman" w:hAnsi="Times New Roman"/>
        </w:rPr>
      </w:pPr>
      <w:r w:rsidRPr="00573113">
        <w:rPr>
          <w:rFonts w:ascii="Times New Roman" w:hAnsi="Times New Roman"/>
        </w:rPr>
        <w:t xml:space="preserve">This year has seen the new selection process for our First Grand Principal, and our other Grand Principals. We received eleven applicants for these Officers, and they were </w:t>
      </w:r>
      <w:proofErr w:type="gramStart"/>
      <w:r w:rsidRPr="00573113">
        <w:rPr>
          <w:rFonts w:ascii="Times New Roman" w:hAnsi="Times New Roman"/>
        </w:rPr>
        <w:t>all of</w:t>
      </w:r>
      <w:proofErr w:type="gramEnd"/>
      <w:r w:rsidRPr="00573113">
        <w:rPr>
          <w:rFonts w:ascii="Times New Roman" w:hAnsi="Times New Roman"/>
        </w:rPr>
        <w:t xml:space="preserve"> a very high calibre. This made the selection process very difficult for ME Comp Davies, ME Comp Borrell and myself, and after meeting in Wellington and further interviews, we will be proposing at the next Business Meeting, our selection of First Grand Principal Elect RE Comp Graham Redman, Depute First Grand Principal RE Comp Nigel Petrie, Grand Hagg</w:t>
      </w:r>
      <w:r>
        <w:rPr>
          <w:rFonts w:ascii="Times New Roman" w:hAnsi="Times New Roman"/>
        </w:rPr>
        <w:t>a</w:t>
      </w:r>
      <w:r w:rsidRPr="00573113">
        <w:rPr>
          <w:rFonts w:ascii="Times New Roman" w:hAnsi="Times New Roman"/>
        </w:rPr>
        <w:t xml:space="preserve">i RE Comp Phil </w:t>
      </w:r>
      <w:proofErr w:type="spellStart"/>
      <w:r w:rsidRPr="00573113">
        <w:rPr>
          <w:rFonts w:ascii="Times New Roman" w:hAnsi="Times New Roman"/>
        </w:rPr>
        <w:t>Ivamy</w:t>
      </w:r>
      <w:proofErr w:type="spellEnd"/>
      <w:r w:rsidRPr="00573113">
        <w:rPr>
          <w:rFonts w:ascii="Times New Roman" w:hAnsi="Times New Roman"/>
        </w:rPr>
        <w:t xml:space="preserve"> and Grand Jeshua RE Comp John Evered. To these Companions you have already served the Order with distinction, I congratulate you all and know that when the current Principal’s retire from office in Hamilton 2019, the Order will be in good hands.</w:t>
      </w:r>
    </w:p>
    <w:p w:rsidR="001B7B88" w:rsidRDefault="001B7B88" w:rsidP="001B7B88">
      <w:pPr>
        <w:ind w:left="360"/>
        <w:rPr>
          <w:rFonts w:ascii="Times New Roman" w:hAnsi="Times New Roman"/>
        </w:rPr>
      </w:pPr>
    </w:p>
    <w:p w:rsidR="001B7B88" w:rsidRPr="00573113" w:rsidRDefault="001B7B88" w:rsidP="001B7B88">
      <w:pPr>
        <w:ind w:left="360"/>
        <w:rPr>
          <w:rFonts w:ascii="Times New Roman" w:hAnsi="Times New Roman"/>
        </w:rPr>
      </w:pPr>
      <w:r w:rsidRPr="00573113">
        <w:rPr>
          <w:rFonts w:ascii="Times New Roman" w:hAnsi="Times New Roman"/>
        </w:rPr>
        <w:t>In closing, I must make mention of the incredible support I receive from Chris. Without her support I would have found the job very difficult indeed. She has travelled with me the length and breadth of the country, accompanied me to Australia, and spend hours typing my reports, organising my travel and so much more. I can’t thank her enough.</w:t>
      </w:r>
    </w:p>
    <w:p w:rsidR="001B7B88" w:rsidRDefault="001B7B88" w:rsidP="001B7B88">
      <w:pPr>
        <w:ind w:left="360"/>
        <w:rPr>
          <w:rFonts w:ascii="Times New Roman" w:hAnsi="Times New Roman"/>
        </w:rPr>
      </w:pPr>
      <w:r w:rsidRPr="00573113">
        <w:rPr>
          <w:rFonts w:ascii="Times New Roman" w:hAnsi="Times New Roman"/>
        </w:rPr>
        <w:t xml:space="preserve">Companions the Order is in your hands, and for us to make it through these </w:t>
      </w:r>
      <w:proofErr w:type="gramStart"/>
      <w:r w:rsidRPr="00573113">
        <w:rPr>
          <w:rFonts w:ascii="Times New Roman" w:hAnsi="Times New Roman"/>
        </w:rPr>
        <w:t>difficult times</w:t>
      </w:r>
      <w:proofErr w:type="gramEnd"/>
      <w:r w:rsidRPr="00573113">
        <w:rPr>
          <w:rFonts w:ascii="Times New Roman" w:hAnsi="Times New Roman"/>
        </w:rPr>
        <w:t xml:space="preserve"> we need to make a special effort. </w:t>
      </w:r>
    </w:p>
    <w:p w:rsidR="001B7B88" w:rsidRDefault="001B7B88" w:rsidP="001B7B88">
      <w:pPr>
        <w:ind w:left="360"/>
        <w:rPr>
          <w:rFonts w:ascii="Times New Roman" w:hAnsi="Times New Roman"/>
        </w:rPr>
      </w:pPr>
    </w:p>
    <w:p w:rsidR="001B7B88" w:rsidRPr="00573113" w:rsidRDefault="001B7B88" w:rsidP="001B7B88">
      <w:pPr>
        <w:ind w:left="360"/>
        <w:rPr>
          <w:rFonts w:ascii="Times New Roman" w:hAnsi="Times New Roman"/>
        </w:rPr>
      </w:pPr>
      <w:r w:rsidRPr="00573113">
        <w:rPr>
          <w:rFonts w:ascii="Times New Roman" w:hAnsi="Times New Roman"/>
        </w:rPr>
        <w:t>I look forward to spending another year in your company and trust we can make this a successful year for our Order.</w:t>
      </w:r>
    </w:p>
    <w:p w:rsidR="001B7B88" w:rsidRDefault="001B7B88" w:rsidP="001B7B88">
      <w:pPr>
        <w:ind w:left="360"/>
        <w:rPr>
          <w:rFonts w:ascii="Times New Roman" w:hAnsi="Times New Roman"/>
        </w:rPr>
      </w:pPr>
    </w:p>
    <w:p w:rsidR="001B7B88" w:rsidRPr="00573113" w:rsidRDefault="001B7B88" w:rsidP="001B7B88">
      <w:pPr>
        <w:ind w:left="360"/>
        <w:rPr>
          <w:rFonts w:ascii="Times New Roman" w:hAnsi="Times New Roman"/>
        </w:rPr>
      </w:pPr>
      <w:r w:rsidRPr="00573113">
        <w:rPr>
          <w:rFonts w:ascii="Times New Roman" w:hAnsi="Times New Roman"/>
        </w:rPr>
        <w:t>R Brian White</w:t>
      </w:r>
    </w:p>
    <w:p w:rsidR="001B7B88" w:rsidRPr="00573113" w:rsidRDefault="001B7B88" w:rsidP="001B7B88">
      <w:pPr>
        <w:ind w:left="360"/>
        <w:rPr>
          <w:rFonts w:ascii="Times New Roman" w:hAnsi="Times New Roman"/>
        </w:rPr>
      </w:pPr>
      <w:r w:rsidRPr="00573113">
        <w:rPr>
          <w:rFonts w:ascii="Times New Roman" w:hAnsi="Times New Roman"/>
        </w:rPr>
        <w:t>First Grand Principal 2017 - 2018</w:t>
      </w:r>
    </w:p>
    <w:p w:rsidR="007845CE" w:rsidRPr="00EC477C" w:rsidRDefault="007845CE" w:rsidP="007845CE">
      <w:pPr>
        <w:rPr>
          <w:rFonts w:ascii="Times New Roman" w:hAnsi="Times New Roman"/>
          <w:b/>
        </w:rPr>
      </w:pPr>
    </w:p>
    <w:p w:rsidR="007845CE" w:rsidRPr="00EC477C" w:rsidRDefault="007845CE" w:rsidP="007845CE">
      <w:pPr>
        <w:rPr>
          <w:rFonts w:ascii="Times New Roman" w:hAnsi="Times New Roman"/>
        </w:rPr>
      </w:pPr>
    </w:p>
    <w:p w:rsidR="007845CE" w:rsidRPr="00EC477C" w:rsidRDefault="007845CE" w:rsidP="007845CE">
      <w:pPr>
        <w:numPr>
          <w:ilvl w:val="1"/>
          <w:numId w:val="9"/>
        </w:numPr>
        <w:rPr>
          <w:rFonts w:ascii="Times New Roman" w:hAnsi="Times New Roman"/>
          <w:b/>
        </w:rPr>
      </w:pPr>
      <w:r w:rsidRPr="00EC477C">
        <w:rPr>
          <w:rFonts w:ascii="Times New Roman" w:hAnsi="Times New Roman"/>
          <w:b/>
        </w:rPr>
        <w:t>Depute First Grand Principal</w:t>
      </w:r>
    </w:p>
    <w:p w:rsidR="00425B3B" w:rsidRDefault="00425B3B" w:rsidP="00425B3B">
      <w:pPr>
        <w:ind w:left="360" w:right="-22"/>
        <w:rPr>
          <w:rFonts w:ascii="Times New Roman" w:hAnsi="Times New Roman"/>
        </w:rPr>
      </w:pPr>
    </w:p>
    <w:p w:rsidR="00425B3B" w:rsidRPr="00425B3B" w:rsidRDefault="00425B3B" w:rsidP="00425B3B">
      <w:pPr>
        <w:ind w:left="360" w:right="-22"/>
        <w:rPr>
          <w:rFonts w:ascii="Times New Roman" w:hAnsi="Times New Roman"/>
        </w:rPr>
      </w:pPr>
      <w:r w:rsidRPr="00425B3B">
        <w:rPr>
          <w:rFonts w:ascii="Times New Roman" w:hAnsi="Times New Roman"/>
        </w:rPr>
        <w:t>As with last year there has been no alterations or revisions of the various rituals. No discussion at Management Council meetings has, at this time, signalled the need for any reconsiderations in the foreseeable future.</w:t>
      </w:r>
    </w:p>
    <w:p w:rsidR="00425B3B" w:rsidRPr="00425B3B" w:rsidRDefault="00425B3B" w:rsidP="00425B3B">
      <w:pPr>
        <w:ind w:left="360" w:right="-22"/>
        <w:rPr>
          <w:rFonts w:ascii="Times New Roman" w:hAnsi="Times New Roman"/>
        </w:rPr>
      </w:pPr>
    </w:p>
    <w:p w:rsidR="00425B3B" w:rsidRPr="00425B3B" w:rsidRDefault="00425B3B" w:rsidP="00425B3B">
      <w:pPr>
        <w:ind w:left="360" w:right="-22"/>
        <w:rPr>
          <w:rFonts w:ascii="Times New Roman" w:hAnsi="Times New Roman"/>
        </w:rPr>
      </w:pPr>
      <w:r w:rsidRPr="00425B3B">
        <w:rPr>
          <w:rFonts w:ascii="Times New Roman" w:hAnsi="Times New Roman"/>
        </w:rPr>
        <w:t>Chapters:</w:t>
      </w:r>
    </w:p>
    <w:p w:rsidR="00425B3B" w:rsidRPr="00425B3B" w:rsidRDefault="00425B3B" w:rsidP="00425B3B">
      <w:pPr>
        <w:ind w:left="360" w:right="-22"/>
        <w:rPr>
          <w:rFonts w:ascii="Times New Roman" w:hAnsi="Times New Roman"/>
        </w:rPr>
      </w:pPr>
    </w:p>
    <w:p w:rsidR="00425B3B" w:rsidRPr="00425B3B" w:rsidRDefault="00425B3B" w:rsidP="00425B3B">
      <w:pPr>
        <w:ind w:left="360"/>
        <w:rPr>
          <w:rFonts w:ascii="Times New Roman" w:hAnsi="Times New Roman"/>
        </w:rPr>
      </w:pPr>
      <w:r w:rsidRPr="00425B3B">
        <w:rPr>
          <w:rFonts w:ascii="Times New Roman" w:hAnsi="Times New Roman"/>
        </w:rPr>
        <w:t xml:space="preserve">It is apparent that the Grand Superintendents are having some difficulty in putting teams together for installations. The use of past or sitting First Principals for minor offices, is becoming quite common. Some senior members are being asked to deliver more than one </w:t>
      </w:r>
      <w:r w:rsidRPr="00425B3B">
        <w:rPr>
          <w:rFonts w:ascii="Times New Roman" w:hAnsi="Times New Roman"/>
        </w:rPr>
        <w:lastRenderedPageBreak/>
        <w:t xml:space="preserve">charge or are being asked to fill other vacant positions. A legacy of the fall in membership as well as the aging of senior Companions.   </w:t>
      </w:r>
    </w:p>
    <w:p w:rsidR="00425B3B" w:rsidRDefault="00425B3B" w:rsidP="00425B3B">
      <w:pPr>
        <w:ind w:left="360"/>
        <w:rPr>
          <w:rFonts w:ascii="Times New Roman" w:hAnsi="Times New Roman"/>
        </w:rPr>
      </w:pPr>
    </w:p>
    <w:p w:rsidR="00425B3B" w:rsidRPr="00425B3B" w:rsidRDefault="00425B3B" w:rsidP="00425B3B">
      <w:pPr>
        <w:ind w:left="360"/>
        <w:rPr>
          <w:rFonts w:ascii="Times New Roman" w:hAnsi="Times New Roman"/>
        </w:rPr>
      </w:pPr>
      <w:r w:rsidRPr="00425B3B">
        <w:rPr>
          <w:rFonts w:ascii="Times New Roman" w:hAnsi="Times New Roman"/>
        </w:rPr>
        <w:t xml:space="preserve">My general impression is that all or most of the Chapters, certainly in the Northern Division, are financially quite sound and there are some new members coming forward, but membership in most Chapters is still low and many are having to “re-cycle” Past Principals. In </w:t>
      </w:r>
      <w:proofErr w:type="gramStart"/>
      <w:r w:rsidRPr="00425B3B">
        <w:rPr>
          <w:rFonts w:ascii="Times New Roman" w:hAnsi="Times New Roman"/>
        </w:rPr>
        <w:t>fact</w:t>
      </w:r>
      <w:proofErr w:type="gramEnd"/>
      <w:r w:rsidRPr="00425B3B">
        <w:rPr>
          <w:rFonts w:ascii="Times New Roman" w:hAnsi="Times New Roman"/>
        </w:rPr>
        <w:t xml:space="preserve"> it is now somewhat unusual for most Chapters to have a full board at their installation. </w:t>
      </w:r>
    </w:p>
    <w:p w:rsidR="00425B3B" w:rsidRDefault="00425B3B" w:rsidP="00425B3B">
      <w:pPr>
        <w:ind w:left="360"/>
        <w:rPr>
          <w:rFonts w:ascii="Times New Roman" w:hAnsi="Times New Roman"/>
        </w:rPr>
      </w:pPr>
    </w:p>
    <w:p w:rsidR="00425B3B" w:rsidRPr="00425B3B" w:rsidRDefault="00425B3B" w:rsidP="00425B3B">
      <w:pPr>
        <w:ind w:left="360"/>
        <w:rPr>
          <w:rFonts w:ascii="Times New Roman" w:hAnsi="Times New Roman"/>
        </w:rPr>
      </w:pPr>
      <w:r w:rsidRPr="00425B3B">
        <w:rPr>
          <w:rFonts w:ascii="Times New Roman" w:hAnsi="Times New Roman"/>
        </w:rPr>
        <w:t xml:space="preserve">The introduction of the “Pathway Ceremony” has proven to be quite successful as a means of introducing Craft members to the Royal Arch </w:t>
      </w:r>
      <w:proofErr w:type="gramStart"/>
      <w:r w:rsidRPr="00425B3B">
        <w:rPr>
          <w:rFonts w:ascii="Times New Roman" w:hAnsi="Times New Roman"/>
        </w:rPr>
        <w:t>in order to</w:t>
      </w:r>
      <w:proofErr w:type="gramEnd"/>
      <w:r w:rsidRPr="00425B3B">
        <w:rPr>
          <w:rFonts w:ascii="Times New Roman" w:hAnsi="Times New Roman"/>
        </w:rPr>
        <w:t xml:space="preserve"> increase their Masonic knowledge.</w:t>
      </w:r>
    </w:p>
    <w:p w:rsidR="00425B3B" w:rsidRDefault="00425B3B" w:rsidP="00425B3B">
      <w:pPr>
        <w:ind w:left="360"/>
        <w:rPr>
          <w:rFonts w:ascii="Times New Roman" w:hAnsi="Times New Roman"/>
        </w:rPr>
      </w:pPr>
    </w:p>
    <w:p w:rsidR="00425B3B" w:rsidRPr="00425B3B" w:rsidRDefault="00425B3B" w:rsidP="00425B3B">
      <w:pPr>
        <w:ind w:left="360"/>
        <w:rPr>
          <w:rFonts w:ascii="Times New Roman" w:hAnsi="Times New Roman"/>
        </w:rPr>
      </w:pPr>
      <w:r w:rsidRPr="00425B3B">
        <w:rPr>
          <w:rFonts w:ascii="Times New Roman" w:hAnsi="Times New Roman"/>
        </w:rPr>
        <w:t xml:space="preserve">Grand Superintendents should be encouraged to assist Chapters to introduce Craft Masons to our Order by advertising and arranging meetings at suitable venues to present the “Pathway Ceremony”. A handpicked team, suitably rehearsed, should endeavour to make the presentation interesting and informative. Many Craft Masons apparently do not know or understand that Royal Arch Masonry is an extension of the Craft degrees.  </w:t>
      </w:r>
    </w:p>
    <w:p w:rsidR="00425B3B" w:rsidRPr="00425B3B" w:rsidRDefault="00425B3B" w:rsidP="00425B3B">
      <w:pPr>
        <w:ind w:left="360"/>
        <w:rPr>
          <w:rFonts w:ascii="Times New Roman" w:hAnsi="Times New Roman"/>
        </w:rPr>
      </w:pPr>
    </w:p>
    <w:p w:rsidR="00425B3B" w:rsidRPr="00425B3B" w:rsidRDefault="00425B3B" w:rsidP="00425B3B">
      <w:pPr>
        <w:ind w:left="360"/>
        <w:rPr>
          <w:rFonts w:ascii="Times New Roman" w:hAnsi="Times New Roman"/>
        </w:rPr>
      </w:pPr>
      <w:r w:rsidRPr="00425B3B">
        <w:rPr>
          <w:rFonts w:ascii="Times New Roman" w:hAnsi="Times New Roman"/>
        </w:rPr>
        <w:t xml:space="preserve">On Sunday 9 July the GZ and I along with many others were present in </w:t>
      </w:r>
      <w:proofErr w:type="spellStart"/>
      <w:r w:rsidRPr="00425B3B">
        <w:rPr>
          <w:rFonts w:ascii="Times New Roman" w:hAnsi="Times New Roman"/>
        </w:rPr>
        <w:t>Morrinsville</w:t>
      </w:r>
      <w:proofErr w:type="spellEnd"/>
      <w:r w:rsidRPr="00425B3B">
        <w:rPr>
          <w:rFonts w:ascii="Times New Roman" w:hAnsi="Times New Roman"/>
        </w:rPr>
        <w:t xml:space="preserve"> for the unveiling of a plaque in memory of M E Comp Barry McLaggan. The plaque being unveiled by Mrs. Jill McLaggan and her son V E Comp Jim McLaggan. We were joined on the day by M W Bro Mark Winger, GM who along with M E Comp Brian White, GZ addressed the assembled company. Both were very well received. The plaque now hangs proudly in the </w:t>
      </w:r>
      <w:proofErr w:type="spellStart"/>
      <w:r w:rsidRPr="00425B3B">
        <w:rPr>
          <w:rFonts w:ascii="Times New Roman" w:hAnsi="Times New Roman"/>
        </w:rPr>
        <w:t>Piako</w:t>
      </w:r>
      <w:proofErr w:type="spellEnd"/>
      <w:r w:rsidRPr="00425B3B">
        <w:rPr>
          <w:rFonts w:ascii="Times New Roman" w:hAnsi="Times New Roman"/>
        </w:rPr>
        <w:t xml:space="preserve"> Lodge rooms as a fitting tribute to a much-respected man and Mason. The local </w:t>
      </w:r>
      <w:proofErr w:type="spellStart"/>
      <w:r w:rsidRPr="00425B3B">
        <w:rPr>
          <w:rFonts w:ascii="Times New Roman" w:hAnsi="Times New Roman"/>
        </w:rPr>
        <w:t>Morrinsville</w:t>
      </w:r>
      <w:proofErr w:type="spellEnd"/>
      <w:r w:rsidRPr="00425B3B">
        <w:rPr>
          <w:rFonts w:ascii="Times New Roman" w:hAnsi="Times New Roman"/>
        </w:rPr>
        <w:t xml:space="preserve"> News attended and later published details of the occasion along with appropriate photographs. Details of the meeting were published in a recent copy of “The Freemason.”</w:t>
      </w:r>
    </w:p>
    <w:p w:rsidR="00425B3B" w:rsidRPr="00425B3B" w:rsidRDefault="00425B3B" w:rsidP="00425B3B">
      <w:pPr>
        <w:ind w:left="360"/>
        <w:rPr>
          <w:rFonts w:ascii="Times New Roman" w:hAnsi="Times New Roman"/>
        </w:rPr>
      </w:pPr>
    </w:p>
    <w:p w:rsidR="00425B3B" w:rsidRPr="00425B3B" w:rsidRDefault="00425B3B" w:rsidP="00425B3B">
      <w:pPr>
        <w:ind w:left="360"/>
        <w:rPr>
          <w:rFonts w:ascii="Times New Roman" w:hAnsi="Times New Roman"/>
        </w:rPr>
      </w:pPr>
      <w:r w:rsidRPr="00425B3B">
        <w:rPr>
          <w:rFonts w:ascii="Times New Roman" w:hAnsi="Times New Roman"/>
        </w:rPr>
        <w:t xml:space="preserve">Many Royal Arch Masons were privileged to accompany ME Comp Brian White to the historic occasion of the reception of the Grand Master on Saturday 7 October. This meeting will live long in the memories of all who attended. Not only because of the very special nature of the meeting but also </w:t>
      </w:r>
      <w:proofErr w:type="gramStart"/>
      <w:r w:rsidRPr="00425B3B">
        <w:rPr>
          <w:rFonts w:ascii="Times New Roman" w:hAnsi="Times New Roman"/>
        </w:rPr>
        <w:t>for the manner in which</w:t>
      </w:r>
      <w:proofErr w:type="gramEnd"/>
      <w:r w:rsidRPr="00425B3B">
        <w:rPr>
          <w:rFonts w:ascii="Times New Roman" w:hAnsi="Times New Roman"/>
        </w:rPr>
        <w:t xml:space="preserve"> it was organized and the very dignified and enthusiastic manner in which the Grand Master approached the occasion and addressed the Companions. </w:t>
      </w:r>
    </w:p>
    <w:p w:rsidR="00425B3B" w:rsidRPr="00425B3B" w:rsidRDefault="00425B3B" w:rsidP="00425B3B">
      <w:pPr>
        <w:ind w:left="360"/>
        <w:rPr>
          <w:rFonts w:ascii="Times New Roman" w:hAnsi="Times New Roman"/>
        </w:rPr>
      </w:pPr>
    </w:p>
    <w:p w:rsidR="00425B3B" w:rsidRPr="00425B3B" w:rsidRDefault="00425B3B" w:rsidP="00425B3B">
      <w:pPr>
        <w:ind w:left="360"/>
        <w:rPr>
          <w:rFonts w:ascii="Times New Roman" w:hAnsi="Times New Roman"/>
        </w:rPr>
      </w:pPr>
      <w:r w:rsidRPr="00425B3B">
        <w:rPr>
          <w:rFonts w:ascii="Times New Roman" w:hAnsi="Times New Roman"/>
        </w:rPr>
        <w:t xml:space="preserve">Sadly, our membership continues fall </w:t>
      </w:r>
      <w:proofErr w:type="gramStart"/>
      <w:r w:rsidRPr="00425B3B">
        <w:rPr>
          <w:rFonts w:ascii="Times New Roman" w:hAnsi="Times New Roman"/>
        </w:rPr>
        <w:t>as a result of</w:t>
      </w:r>
      <w:proofErr w:type="gramEnd"/>
      <w:r w:rsidRPr="00425B3B">
        <w:rPr>
          <w:rFonts w:ascii="Times New Roman" w:hAnsi="Times New Roman"/>
        </w:rPr>
        <w:t xml:space="preserve"> natural attrition, resignations and the closure of Chapters. The pressure to maintain our Order will affect us all in some way or another.</w:t>
      </w:r>
    </w:p>
    <w:p w:rsidR="00425B3B" w:rsidRPr="00425B3B" w:rsidRDefault="00425B3B" w:rsidP="00425B3B">
      <w:pPr>
        <w:ind w:left="360"/>
        <w:rPr>
          <w:rFonts w:ascii="Times New Roman" w:hAnsi="Times New Roman"/>
        </w:rPr>
      </w:pPr>
    </w:p>
    <w:p w:rsidR="00425B3B" w:rsidRPr="00425B3B" w:rsidRDefault="00425B3B" w:rsidP="00425B3B">
      <w:pPr>
        <w:ind w:left="360"/>
        <w:rPr>
          <w:rFonts w:ascii="Times New Roman" w:hAnsi="Times New Roman"/>
        </w:rPr>
      </w:pPr>
      <w:r w:rsidRPr="00425B3B">
        <w:rPr>
          <w:rFonts w:ascii="Times New Roman" w:hAnsi="Times New Roman"/>
        </w:rPr>
        <w:t xml:space="preserve">Companions there </w:t>
      </w:r>
      <w:proofErr w:type="gramStart"/>
      <w:r w:rsidRPr="00425B3B">
        <w:rPr>
          <w:rFonts w:ascii="Times New Roman" w:hAnsi="Times New Roman"/>
        </w:rPr>
        <w:t>has to</w:t>
      </w:r>
      <w:proofErr w:type="gramEnd"/>
      <w:r w:rsidRPr="00425B3B">
        <w:rPr>
          <w:rFonts w:ascii="Times New Roman" w:hAnsi="Times New Roman"/>
        </w:rPr>
        <w:t xml:space="preserve"> be a way to encourage new members to join our Order.</w:t>
      </w:r>
    </w:p>
    <w:p w:rsidR="00425B3B" w:rsidRPr="00425B3B" w:rsidRDefault="00425B3B" w:rsidP="00425B3B">
      <w:pPr>
        <w:ind w:left="360"/>
        <w:rPr>
          <w:rFonts w:ascii="Times New Roman" w:hAnsi="Times New Roman"/>
        </w:rPr>
      </w:pPr>
    </w:p>
    <w:p w:rsidR="00425B3B" w:rsidRPr="00425B3B" w:rsidRDefault="00425B3B" w:rsidP="00425B3B">
      <w:pPr>
        <w:ind w:left="360"/>
        <w:jc w:val="center"/>
        <w:rPr>
          <w:rFonts w:ascii="Times New Roman" w:hAnsi="Times New Roman"/>
        </w:rPr>
      </w:pPr>
      <w:r w:rsidRPr="00425B3B">
        <w:rPr>
          <w:rFonts w:ascii="Times New Roman" w:hAnsi="Times New Roman"/>
        </w:rPr>
        <w:t>THE CHALLENGE RESTS WITH YOU.</w:t>
      </w:r>
    </w:p>
    <w:p w:rsidR="00425B3B" w:rsidRPr="00425B3B" w:rsidRDefault="00425B3B" w:rsidP="00425B3B">
      <w:pPr>
        <w:ind w:left="360"/>
        <w:rPr>
          <w:rFonts w:ascii="Times New Roman" w:hAnsi="Times New Roman"/>
        </w:rPr>
      </w:pPr>
    </w:p>
    <w:p w:rsidR="00425B3B" w:rsidRPr="00425B3B" w:rsidRDefault="00425B3B" w:rsidP="00425B3B">
      <w:pPr>
        <w:ind w:left="360" w:right="-22"/>
        <w:rPr>
          <w:rFonts w:ascii="Times New Roman" w:hAnsi="Times New Roman"/>
        </w:rPr>
      </w:pPr>
      <w:r w:rsidRPr="00425B3B">
        <w:rPr>
          <w:rFonts w:ascii="Times New Roman" w:hAnsi="Times New Roman"/>
        </w:rPr>
        <w:t>R E Comp J G W Ingley</w:t>
      </w:r>
    </w:p>
    <w:p w:rsidR="007845CE" w:rsidRPr="00425B3B" w:rsidRDefault="00425B3B" w:rsidP="00425B3B">
      <w:pPr>
        <w:ind w:left="360"/>
        <w:rPr>
          <w:rFonts w:ascii="Times New Roman" w:hAnsi="Times New Roman"/>
        </w:rPr>
      </w:pPr>
      <w:r w:rsidRPr="00425B3B">
        <w:rPr>
          <w:rFonts w:ascii="Times New Roman" w:hAnsi="Times New Roman"/>
        </w:rPr>
        <w:t>Depute First Grand Principal</w:t>
      </w:r>
    </w:p>
    <w:p w:rsidR="007845CE" w:rsidRPr="00EC477C" w:rsidRDefault="007845CE" w:rsidP="007845CE">
      <w:pPr>
        <w:rPr>
          <w:rFonts w:ascii="Times New Roman" w:hAnsi="Times New Roman"/>
        </w:rPr>
      </w:pPr>
    </w:p>
    <w:p w:rsidR="007845CE" w:rsidRPr="00EC477C" w:rsidRDefault="007845CE" w:rsidP="007845CE">
      <w:pPr>
        <w:numPr>
          <w:ilvl w:val="1"/>
          <w:numId w:val="9"/>
        </w:numPr>
        <w:rPr>
          <w:rFonts w:ascii="Times New Roman" w:hAnsi="Times New Roman"/>
          <w:color w:val="0D0D0D"/>
        </w:rPr>
      </w:pPr>
      <w:r w:rsidRPr="00EC477C">
        <w:rPr>
          <w:rFonts w:ascii="Times New Roman" w:hAnsi="Times New Roman"/>
          <w:b/>
          <w:color w:val="0D0D0D"/>
        </w:rPr>
        <w:t>Second Grand Principal</w:t>
      </w:r>
    </w:p>
    <w:p w:rsidR="007845CE" w:rsidRPr="00EC477C" w:rsidRDefault="007845CE" w:rsidP="007845CE">
      <w:pPr>
        <w:jc w:val="both"/>
        <w:rPr>
          <w:rFonts w:ascii="Times New Roman" w:hAnsi="Times New Roman"/>
          <w:color w:val="0D0D0D"/>
        </w:rPr>
      </w:pPr>
    </w:p>
    <w:p w:rsidR="007845CE" w:rsidRPr="00EC477C" w:rsidRDefault="007845CE" w:rsidP="007845CE">
      <w:pPr>
        <w:tabs>
          <w:tab w:val="left" w:pos="1418"/>
        </w:tabs>
        <w:rPr>
          <w:rFonts w:ascii="Times New Roman" w:hAnsi="Times New Roman"/>
        </w:rPr>
      </w:pPr>
      <w:r w:rsidRPr="00EC477C">
        <w:rPr>
          <w:rFonts w:ascii="Times New Roman" w:hAnsi="Times New Roman"/>
        </w:rPr>
        <w:lastRenderedPageBreak/>
        <w:t xml:space="preserve">Over the last 12 months in the Central Division, we have seen quite a drop in Membership, plus the loss of Waikaremoana Chapter and Paritutu Chapter on hold, many of the Chapters struggling to survive. </w:t>
      </w:r>
    </w:p>
    <w:p w:rsidR="007845CE" w:rsidRDefault="007845CE" w:rsidP="007845CE">
      <w:pPr>
        <w:rPr>
          <w:rFonts w:ascii="Times New Roman" w:hAnsi="Times New Roman"/>
        </w:rPr>
      </w:pPr>
    </w:p>
    <w:p w:rsidR="007845CE" w:rsidRPr="00EC477C" w:rsidRDefault="007845CE" w:rsidP="007845CE">
      <w:pPr>
        <w:rPr>
          <w:rFonts w:ascii="Times New Roman" w:hAnsi="Times New Roman"/>
        </w:rPr>
      </w:pPr>
      <w:r w:rsidRPr="00EC477C">
        <w:rPr>
          <w:rFonts w:ascii="Times New Roman" w:hAnsi="Times New Roman"/>
        </w:rPr>
        <w:t>In the Hawkes Bay which had 5 Chapters, the Heretaunga Chapter would be the strongest in the District with 28 members. Victoria being the other with 25 members. Without their continuous support, the remaining Chapters might not have survived.</w:t>
      </w:r>
    </w:p>
    <w:p w:rsidR="007845CE" w:rsidRPr="00EC477C" w:rsidRDefault="007845CE" w:rsidP="007845CE">
      <w:pPr>
        <w:rPr>
          <w:rFonts w:ascii="Times New Roman" w:hAnsi="Times New Roman"/>
        </w:rPr>
      </w:pPr>
      <w:r w:rsidRPr="00EC477C">
        <w:rPr>
          <w:rFonts w:ascii="Times New Roman" w:hAnsi="Times New Roman"/>
        </w:rPr>
        <w:t>Hawkes Bay the previous year had 5 Chapters and 101 members; they now have 4 chapters and 79 members.</w:t>
      </w:r>
    </w:p>
    <w:p w:rsidR="007845CE" w:rsidRPr="00EC477C" w:rsidRDefault="007845CE" w:rsidP="007845CE">
      <w:pPr>
        <w:rPr>
          <w:rFonts w:ascii="Times New Roman" w:hAnsi="Times New Roman"/>
        </w:rPr>
      </w:pPr>
    </w:p>
    <w:p w:rsidR="007845CE" w:rsidRPr="00EC477C" w:rsidRDefault="007845CE" w:rsidP="007845CE">
      <w:pPr>
        <w:rPr>
          <w:rFonts w:ascii="Times New Roman" w:hAnsi="Times New Roman"/>
        </w:rPr>
      </w:pPr>
      <w:r w:rsidRPr="00EC477C">
        <w:rPr>
          <w:rFonts w:ascii="Times New Roman" w:hAnsi="Times New Roman"/>
        </w:rPr>
        <w:t xml:space="preserve">Ruapehu/Taranaki District is in </w:t>
      </w:r>
      <w:proofErr w:type="gramStart"/>
      <w:r w:rsidRPr="00EC477C">
        <w:rPr>
          <w:rFonts w:ascii="Times New Roman" w:hAnsi="Times New Roman"/>
        </w:rPr>
        <w:t>a similar situation</w:t>
      </w:r>
      <w:proofErr w:type="gramEnd"/>
      <w:r w:rsidRPr="00EC477C">
        <w:rPr>
          <w:rFonts w:ascii="Times New Roman" w:hAnsi="Times New Roman"/>
        </w:rPr>
        <w:t>, with Wanganui Chapter having 21 members and Otaihape Chapter with 18 members, they are the backbone of the District. (Paritutu being on hold, with 11 members) the previous year the district had 6 Chapters and 83members, they now have 5 active chapters and 82 Members, including Paritutu.</w:t>
      </w:r>
    </w:p>
    <w:p w:rsidR="007845CE" w:rsidRPr="00EC477C" w:rsidRDefault="007845CE" w:rsidP="007845CE">
      <w:pPr>
        <w:rPr>
          <w:rFonts w:ascii="Times New Roman" w:hAnsi="Times New Roman"/>
        </w:rPr>
      </w:pPr>
    </w:p>
    <w:p w:rsidR="007845CE" w:rsidRPr="00EC477C" w:rsidRDefault="007845CE" w:rsidP="007845CE">
      <w:pPr>
        <w:rPr>
          <w:rFonts w:ascii="Times New Roman" w:hAnsi="Times New Roman"/>
        </w:rPr>
      </w:pPr>
      <w:r w:rsidRPr="00EC477C">
        <w:rPr>
          <w:rFonts w:ascii="Times New Roman" w:hAnsi="Times New Roman"/>
        </w:rPr>
        <w:t xml:space="preserve">Wellington on the other hand is in a </w:t>
      </w:r>
      <w:proofErr w:type="gramStart"/>
      <w:r w:rsidRPr="00EC477C">
        <w:rPr>
          <w:rFonts w:ascii="Times New Roman" w:hAnsi="Times New Roman"/>
        </w:rPr>
        <w:t>fairly strong</w:t>
      </w:r>
      <w:proofErr w:type="gramEnd"/>
      <w:r w:rsidRPr="00EC477C">
        <w:rPr>
          <w:rFonts w:ascii="Times New Roman" w:hAnsi="Times New Roman"/>
        </w:rPr>
        <w:t xml:space="preserve"> position with 8 Chapters, all with good membership, a total of 179 down from 182 the previous year.</w:t>
      </w:r>
    </w:p>
    <w:p w:rsidR="007845CE" w:rsidRPr="00EC477C" w:rsidRDefault="007845CE" w:rsidP="007845CE">
      <w:pPr>
        <w:rPr>
          <w:rFonts w:ascii="Times New Roman" w:hAnsi="Times New Roman"/>
        </w:rPr>
      </w:pPr>
      <w:r w:rsidRPr="00EC477C">
        <w:rPr>
          <w:rFonts w:ascii="Times New Roman" w:hAnsi="Times New Roman"/>
        </w:rPr>
        <w:t xml:space="preserve">I </w:t>
      </w:r>
      <w:proofErr w:type="gramStart"/>
      <w:r w:rsidRPr="00EC477C">
        <w:rPr>
          <w:rFonts w:ascii="Times New Roman" w:hAnsi="Times New Roman"/>
        </w:rPr>
        <w:t>have to</w:t>
      </w:r>
      <w:proofErr w:type="gramEnd"/>
      <w:r w:rsidRPr="00EC477C">
        <w:rPr>
          <w:rFonts w:ascii="Times New Roman" w:hAnsi="Times New Roman"/>
        </w:rPr>
        <w:t xml:space="preserve"> report that all 3 Grand Superintendents have been doing a superb job of keeping their respective Districts busy, and although times are changing right across Freemasonry, spirits are high, and the Companions are working hard to keep the membership up. </w:t>
      </w:r>
    </w:p>
    <w:p w:rsidR="007845CE" w:rsidRPr="00EC477C" w:rsidRDefault="007845CE" w:rsidP="007845CE">
      <w:pPr>
        <w:rPr>
          <w:rFonts w:ascii="Times New Roman" w:hAnsi="Times New Roman"/>
        </w:rPr>
      </w:pPr>
      <w:r w:rsidRPr="00EC477C">
        <w:rPr>
          <w:rFonts w:ascii="Times New Roman" w:hAnsi="Times New Roman"/>
        </w:rPr>
        <w:t>To summarise:</w:t>
      </w:r>
    </w:p>
    <w:p w:rsidR="007845CE" w:rsidRPr="00EC477C" w:rsidRDefault="007845CE" w:rsidP="007845CE">
      <w:pPr>
        <w:ind w:left="720"/>
        <w:rPr>
          <w:rFonts w:ascii="Times New Roman" w:hAnsi="Times New Roman"/>
        </w:rPr>
      </w:pPr>
      <w:r w:rsidRPr="00EC477C">
        <w:rPr>
          <w:rFonts w:ascii="Times New Roman" w:hAnsi="Times New Roman"/>
        </w:rPr>
        <w:t xml:space="preserve">Over the division we have a membership of 340 </w:t>
      </w:r>
    </w:p>
    <w:p w:rsidR="007845CE" w:rsidRPr="00EC477C" w:rsidRDefault="007845CE" w:rsidP="007845CE">
      <w:pPr>
        <w:ind w:left="720"/>
        <w:rPr>
          <w:rFonts w:ascii="Times New Roman" w:hAnsi="Times New Roman"/>
        </w:rPr>
      </w:pPr>
      <w:r w:rsidRPr="00EC477C">
        <w:rPr>
          <w:rFonts w:ascii="Times New Roman" w:hAnsi="Times New Roman"/>
        </w:rPr>
        <w:t>In comparison, the Northern Division has 451</w:t>
      </w:r>
    </w:p>
    <w:p w:rsidR="007845CE" w:rsidRPr="00EC477C" w:rsidRDefault="007845CE" w:rsidP="007845CE">
      <w:pPr>
        <w:ind w:left="720"/>
        <w:rPr>
          <w:rFonts w:ascii="Times New Roman" w:hAnsi="Times New Roman"/>
        </w:rPr>
      </w:pPr>
      <w:r w:rsidRPr="00EC477C">
        <w:rPr>
          <w:rFonts w:ascii="Times New Roman" w:hAnsi="Times New Roman"/>
        </w:rPr>
        <w:t>Southern has 285</w:t>
      </w:r>
    </w:p>
    <w:p w:rsidR="007845CE" w:rsidRPr="00EC477C" w:rsidRDefault="007845CE" w:rsidP="007845CE">
      <w:pPr>
        <w:rPr>
          <w:rFonts w:ascii="Times New Roman" w:hAnsi="Times New Roman"/>
        </w:rPr>
      </w:pPr>
      <w:r w:rsidRPr="00EC477C">
        <w:rPr>
          <w:rFonts w:ascii="Times New Roman" w:hAnsi="Times New Roman"/>
        </w:rPr>
        <w:t>(All figures have been taken from the book of Proceedings 2017)</w:t>
      </w:r>
    </w:p>
    <w:p w:rsidR="007845CE" w:rsidRPr="00EC477C" w:rsidRDefault="007845CE" w:rsidP="007845CE">
      <w:pPr>
        <w:rPr>
          <w:rFonts w:ascii="Times New Roman" w:hAnsi="Times New Roman"/>
        </w:rPr>
      </w:pPr>
      <w:r w:rsidRPr="00EC477C">
        <w:rPr>
          <w:rFonts w:ascii="Times New Roman" w:hAnsi="Times New Roman"/>
        </w:rPr>
        <w:t>(Note) Since the printing of the Book of Proceedings, other Chapters around the Country have closed, and it is estimated by Management Council that we have a total membership of around 950.</w:t>
      </w:r>
    </w:p>
    <w:p w:rsidR="007845CE" w:rsidRPr="00EC477C" w:rsidRDefault="007845CE" w:rsidP="007845CE">
      <w:pPr>
        <w:jc w:val="both"/>
        <w:rPr>
          <w:rFonts w:ascii="Times New Roman" w:hAnsi="Times New Roman"/>
          <w:color w:val="0D0D0D"/>
        </w:rPr>
      </w:pPr>
    </w:p>
    <w:p w:rsidR="007845CE" w:rsidRPr="00EC477C" w:rsidRDefault="007845CE" w:rsidP="007845CE">
      <w:pPr>
        <w:jc w:val="both"/>
        <w:rPr>
          <w:rFonts w:ascii="Times New Roman" w:hAnsi="Times New Roman"/>
          <w:color w:val="0D0D0D"/>
        </w:rPr>
      </w:pPr>
    </w:p>
    <w:p w:rsidR="007845CE" w:rsidRPr="00EC477C" w:rsidRDefault="007845CE" w:rsidP="007845CE">
      <w:pPr>
        <w:rPr>
          <w:rFonts w:ascii="Times New Roman" w:hAnsi="Times New Roman"/>
        </w:rPr>
      </w:pPr>
      <w:r w:rsidRPr="00EC477C">
        <w:rPr>
          <w:rFonts w:ascii="Times New Roman" w:hAnsi="Times New Roman"/>
        </w:rPr>
        <w:t>R E Comp K J McQueen</w:t>
      </w:r>
    </w:p>
    <w:p w:rsidR="007845CE" w:rsidRPr="00EC477C" w:rsidRDefault="007845CE" w:rsidP="007845CE">
      <w:pPr>
        <w:rPr>
          <w:rFonts w:ascii="Times New Roman" w:hAnsi="Times New Roman"/>
        </w:rPr>
      </w:pPr>
      <w:r w:rsidRPr="00EC477C">
        <w:rPr>
          <w:rFonts w:ascii="Times New Roman" w:hAnsi="Times New Roman"/>
        </w:rPr>
        <w:t>Second Grand Principal, GH</w:t>
      </w:r>
    </w:p>
    <w:p w:rsidR="007845CE" w:rsidRPr="00EC477C" w:rsidRDefault="007845CE" w:rsidP="007845CE">
      <w:pPr>
        <w:rPr>
          <w:rFonts w:ascii="Times New Roman" w:hAnsi="Times New Roman"/>
        </w:rPr>
      </w:pPr>
    </w:p>
    <w:p w:rsidR="007845CE" w:rsidRPr="00EC477C" w:rsidRDefault="007845CE" w:rsidP="007845CE">
      <w:pPr>
        <w:numPr>
          <w:ilvl w:val="1"/>
          <w:numId w:val="9"/>
        </w:numPr>
        <w:rPr>
          <w:rFonts w:ascii="Times New Roman" w:hAnsi="Times New Roman"/>
          <w:color w:val="0D0D0D"/>
        </w:rPr>
      </w:pPr>
      <w:r w:rsidRPr="00EC477C">
        <w:rPr>
          <w:rFonts w:ascii="Times New Roman" w:hAnsi="Times New Roman"/>
          <w:b/>
          <w:color w:val="0D0D0D"/>
        </w:rPr>
        <w:t>Third Grand Principal</w:t>
      </w:r>
    </w:p>
    <w:p w:rsidR="007845CE" w:rsidRPr="00A478E0" w:rsidRDefault="007845CE" w:rsidP="00A478E0">
      <w:pPr>
        <w:jc w:val="both"/>
        <w:rPr>
          <w:rFonts w:ascii="Times New Roman" w:hAnsi="Times New Roman"/>
          <w:color w:val="0D0D0D"/>
        </w:rPr>
      </w:pPr>
    </w:p>
    <w:p w:rsidR="00A478E0" w:rsidRPr="00A478E0" w:rsidRDefault="00A478E0" w:rsidP="00A478E0">
      <w:pPr>
        <w:rPr>
          <w:rFonts w:ascii="Times New Roman" w:eastAsia="Arial Unicode MS" w:hAnsi="Times New Roman"/>
          <w:b/>
        </w:rPr>
      </w:pPr>
      <w:r w:rsidRPr="00A478E0">
        <w:rPr>
          <w:rFonts w:ascii="Times New Roman" w:eastAsia="Arial Unicode MS" w:hAnsi="Times New Roman"/>
          <w:b/>
        </w:rPr>
        <w:t>Marlborough Nelson Westland</w:t>
      </w:r>
    </w:p>
    <w:p w:rsidR="00A478E0" w:rsidRPr="00A478E0" w:rsidRDefault="00A478E0" w:rsidP="00A478E0">
      <w:pPr>
        <w:rPr>
          <w:rFonts w:ascii="Times New Roman" w:eastAsia="Arial Unicode MS" w:hAnsi="Times New Roman"/>
          <w:b/>
        </w:rPr>
      </w:pPr>
    </w:p>
    <w:p w:rsidR="00A478E0" w:rsidRPr="00A478E0" w:rsidRDefault="00A478E0" w:rsidP="00A478E0">
      <w:pPr>
        <w:rPr>
          <w:rFonts w:ascii="Times New Roman" w:eastAsia="Arial Unicode MS" w:hAnsi="Times New Roman"/>
        </w:rPr>
      </w:pPr>
      <w:proofErr w:type="spellStart"/>
      <w:r w:rsidRPr="00A478E0">
        <w:rPr>
          <w:rFonts w:ascii="Times New Roman" w:eastAsia="Arial Unicode MS" w:hAnsi="Times New Roman"/>
          <w:b/>
        </w:rPr>
        <w:t>Kawatiri</w:t>
      </w:r>
      <w:proofErr w:type="spellEnd"/>
      <w:r w:rsidRPr="00A478E0">
        <w:rPr>
          <w:rFonts w:ascii="Times New Roman" w:eastAsia="Arial Unicode MS" w:hAnsi="Times New Roman"/>
          <w:b/>
        </w:rPr>
        <w:t xml:space="preserve"> No 21</w:t>
      </w:r>
    </w:p>
    <w:p w:rsidR="00A478E0" w:rsidRPr="00A478E0" w:rsidRDefault="00A478E0" w:rsidP="00A478E0">
      <w:pPr>
        <w:rPr>
          <w:rFonts w:ascii="Times New Roman" w:eastAsia="Arial Unicode MS" w:hAnsi="Times New Roman"/>
        </w:rPr>
      </w:pPr>
    </w:p>
    <w:p w:rsidR="00A478E0" w:rsidRPr="00A478E0" w:rsidRDefault="00A478E0" w:rsidP="00A478E0">
      <w:pPr>
        <w:rPr>
          <w:rFonts w:ascii="Times New Roman" w:eastAsia="Arial Unicode MS" w:hAnsi="Times New Roman"/>
        </w:rPr>
      </w:pPr>
      <w:r w:rsidRPr="00A478E0">
        <w:rPr>
          <w:rFonts w:ascii="Times New Roman" w:eastAsia="Arial Unicode MS" w:hAnsi="Times New Roman"/>
        </w:rPr>
        <w:t>Struggling a bit but managing to keep going with the help of Nelson and Marlborough Chapters and a visit by our 1</w:t>
      </w:r>
      <w:r w:rsidRPr="00A478E0">
        <w:rPr>
          <w:rFonts w:ascii="Times New Roman" w:eastAsia="Arial Unicode MS" w:hAnsi="Times New Roman"/>
          <w:vertAlign w:val="superscript"/>
        </w:rPr>
        <w:t>st</w:t>
      </w:r>
      <w:r w:rsidRPr="00A478E0">
        <w:rPr>
          <w:rFonts w:ascii="Times New Roman" w:eastAsia="Arial Unicode MS" w:hAnsi="Times New Roman"/>
        </w:rPr>
        <w:t xml:space="preserve"> Grand Principal has created renewed interest and I understand that they have 4 new candidates in the pipeline.</w:t>
      </w:r>
    </w:p>
    <w:p w:rsidR="00A478E0" w:rsidRPr="00A478E0" w:rsidRDefault="00A478E0" w:rsidP="00A478E0">
      <w:pPr>
        <w:rPr>
          <w:rFonts w:ascii="Times New Roman" w:eastAsia="Arial Unicode MS" w:hAnsi="Times New Roman"/>
        </w:rPr>
      </w:pPr>
    </w:p>
    <w:p w:rsidR="00A478E0" w:rsidRPr="00A478E0" w:rsidRDefault="00A478E0" w:rsidP="00A478E0">
      <w:pPr>
        <w:rPr>
          <w:rFonts w:ascii="Times New Roman" w:eastAsia="Arial Unicode MS" w:hAnsi="Times New Roman"/>
          <w:b/>
        </w:rPr>
      </w:pPr>
      <w:r w:rsidRPr="00A478E0">
        <w:rPr>
          <w:rFonts w:ascii="Times New Roman" w:eastAsia="Arial Unicode MS" w:hAnsi="Times New Roman"/>
          <w:b/>
        </w:rPr>
        <w:t>Marlborough No 14</w:t>
      </w:r>
    </w:p>
    <w:p w:rsidR="00A478E0" w:rsidRPr="00A478E0" w:rsidRDefault="00A478E0" w:rsidP="00A478E0">
      <w:pPr>
        <w:rPr>
          <w:rFonts w:ascii="Times New Roman" w:eastAsia="Arial Unicode MS" w:hAnsi="Times New Roman"/>
          <w:b/>
        </w:rPr>
      </w:pPr>
    </w:p>
    <w:p w:rsidR="00A478E0" w:rsidRPr="00A478E0" w:rsidRDefault="00A478E0" w:rsidP="00A478E0">
      <w:pPr>
        <w:rPr>
          <w:rFonts w:ascii="Times New Roman" w:eastAsia="Arial Unicode MS" w:hAnsi="Times New Roman"/>
        </w:rPr>
      </w:pPr>
      <w:r w:rsidRPr="00A478E0">
        <w:rPr>
          <w:rFonts w:ascii="Times New Roman" w:eastAsia="Arial Unicode MS" w:hAnsi="Times New Roman"/>
        </w:rPr>
        <w:t xml:space="preserve">They have been going well having completed a double Excellent Degree which you don’t see very </w:t>
      </w:r>
      <w:proofErr w:type="gramStart"/>
      <w:r w:rsidRPr="00A478E0">
        <w:rPr>
          <w:rFonts w:ascii="Times New Roman" w:eastAsia="Arial Unicode MS" w:hAnsi="Times New Roman"/>
        </w:rPr>
        <w:t>often</w:t>
      </w:r>
      <w:proofErr w:type="gramEnd"/>
      <w:r w:rsidRPr="00A478E0">
        <w:rPr>
          <w:rFonts w:ascii="Times New Roman" w:eastAsia="Arial Unicode MS" w:hAnsi="Times New Roman"/>
        </w:rPr>
        <w:t xml:space="preserve"> and the Chapter is in good heart.</w:t>
      </w:r>
    </w:p>
    <w:p w:rsidR="00A478E0" w:rsidRPr="00A478E0" w:rsidRDefault="00A478E0" w:rsidP="00A478E0">
      <w:pPr>
        <w:rPr>
          <w:rFonts w:ascii="Times New Roman" w:eastAsia="Arial Unicode MS" w:hAnsi="Times New Roman"/>
        </w:rPr>
      </w:pPr>
    </w:p>
    <w:p w:rsidR="00A478E0" w:rsidRPr="00A478E0" w:rsidRDefault="00A478E0" w:rsidP="00A478E0">
      <w:pPr>
        <w:rPr>
          <w:rFonts w:ascii="Times New Roman" w:eastAsia="Arial Unicode MS" w:hAnsi="Times New Roman"/>
          <w:b/>
        </w:rPr>
      </w:pPr>
      <w:r w:rsidRPr="00A478E0">
        <w:rPr>
          <w:rFonts w:ascii="Times New Roman" w:eastAsia="Arial Unicode MS" w:hAnsi="Times New Roman"/>
          <w:b/>
        </w:rPr>
        <w:t>Victory No 12</w:t>
      </w:r>
    </w:p>
    <w:p w:rsidR="00A478E0" w:rsidRPr="00A478E0" w:rsidRDefault="00A478E0" w:rsidP="00A478E0">
      <w:pPr>
        <w:rPr>
          <w:rFonts w:ascii="Times New Roman" w:eastAsia="Arial Unicode MS" w:hAnsi="Times New Roman"/>
          <w:b/>
        </w:rPr>
      </w:pPr>
    </w:p>
    <w:p w:rsidR="00A478E0" w:rsidRPr="00A478E0" w:rsidRDefault="00A478E0" w:rsidP="00A478E0">
      <w:pPr>
        <w:rPr>
          <w:rFonts w:ascii="Times New Roman" w:eastAsia="Arial Unicode MS" w:hAnsi="Times New Roman"/>
        </w:rPr>
      </w:pPr>
      <w:r w:rsidRPr="00A478E0">
        <w:rPr>
          <w:rFonts w:ascii="Times New Roman" w:eastAsia="Arial Unicode MS" w:hAnsi="Times New Roman"/>
        </w:rPr>
        <w:lastRenderedPageBreak/>
        <w:t>Going well but no candidates and everyone is keen</w:t>
      </w:r>
    </w:p>
    <w:p w:rsidR="00A478E0" w:rsidRPr="00A478E0" w:rsidRDefault="00A478E0" w:rsidP="00A478E0">
      <w:pPr>
        <w:rPr>
          <w:rFonts w:ascii="Times New Roman" w:eastAsia="Arial Unicode MS" w:hAnsi="Times New Roman"/>
        </w:rPr>
      </w:pPr>
    </w:p>
    <w:p w:rsidR="00A478E0" w:rsidRPr="00A478E0" w:rsidRDefault="00A478E0" w:rsidP="00A478E0">
      <w:pPr>
        <w:rPr>
          <w:rFonts w:ascii="Times New Roman" w:eastAsia="Arial Unicode MS" w:hAnsi="Times New Roman"/>
          <w:b/>
        </w:rPr>
      </w:pPr>
      <w:r w:rsidRPr="00A478E0">
        <w:rPr>
          <w:rFonts w:ascii="Times New Roman" w:eastAsia="Arial Unicode MS" w:hAnsi="Times New Roman"/>
          <w:b/>
        </w:rPr>
        <w:t>Cryptic Councils</w:t>
      </w:r>
    </w:p>
    <w:p w:rsidR="00A478E0" w:rsidRPr="00A478E0" w:rsidRDefault="00A478E0" w:rsidP="00A478E0">
      <w:pPr>
        <w:rPr>
          <w:rFonts w:ascii="Times New Roman" w:eastAsia="Arial Unicode MS" w:hAnsi="Times New Roman"/>
          <w:b/>
        </w:rPr>
      </w:pPr>
    </w:p>
    <w:p w:rsidR="00A478E0" w:rsidRPr="00A478E0" w:rsidRDefault="00A478E0" w:rsidP="00A478E0">
      <w:pPr>
        <w:rPr>
          <w:rFonts w:ascii="Times New Roman" w:eastAsia="Arial Unicode MS" w:hAnsi="Times New Roman"/>
        </w:rPr>
      </w:pPr>
      <w:r w:rsidRPr="00A478E0">
        <w:rPr>
          <w:rFonts w:ascii="Times New Roman" w:eastAsia="Arial Unicode MS" w:hAnsi="Times New Roman"/>
          <w:b/>
        </w:rPr>
        <w:t xml:space="preserve">Marlborough Council No 14         </w:t>
      </w:r>
      <w:r w:rsidRPr="00A478E0">
        <w:rPr>
          <w:rFonts w:ascii="Times New Roman" w:eastAsia="Arial Unicode MS" w:hAnsi="Times New Roman"/>
        </w:rPr>
        <w:t>Has had 2 candidates complete their degrees this year</w:t>
      </w:r>
    </w:p>
    <w:p w:rsidR="00A478E0" w:rsidRPr="00A478E0" w:rsidRDefault="00A478E0" w:rsidP="00A478E0">
      <w:pPr>
        <w:rPr>
          <w:rFonts w:ascii="Times New Roman" w:eastAsia="Arial Unicode MS" w:hAnsi="Times New Roman"/>
        </w:rPr>
      </w:pPr>
    </w:p>
    <w:p w:rsidR="00A478E0" w:rsidRPr="00A478E0" w:rsidRDefault="00A478E0" w:rsidP="00A478E0">
      <w:pPr>
        <w:rPr>
          <w:rFonts w:ascii="Times New Roman" w:eastAsia="Arial Unicode MS" w:hAnsi="Times New Roman"/>
        </w:rPr>
      </w:pPr>
      <w:r w:rsidRPr="00A478E0">
        <w:rPr>
          <w:rFonts w:ascii="Times New Roman" w:eastAsia="Arial Unicode MS" w:hAnsi="Times New Roman"/>
          <w:b/>
        </w:rPr>
        <w:t>Victory No 12</w:t>
      </w:r>
      <w:r w:rsidRPr="00A478E0">
        <w:rPr>
          <w:rFonts w:ascii="Times New Roman" w:eastAsia="Arial Unicode MS" w:hAnsi="Times New Roman"/>
        </w:rPr>
        <w:t xml:space="preserve">                 Surviving but no candidates this year.</w:t>
      </w:r>
    </w:p>
    <w:p w:rsidR="00A478E0" w:rsidRPr="00A478E0" w:rsidRDefault="00A478E0" w:rsidP="00A478E0">
      <w:pPr>
        <w:rPr>
          <w:rFonts w:ascii="Times New Roman" w:eastAsia="Arial Unicode MS" w:hAnsi="Times New Roman"/>
        </w:rPr>
      </w:pPr>
    </w:p>
    <w:p w:rsidR="00A478E0" w:rsidRPr="00A478E0" w:rsidRDefault="00A478E0" w:rsidP="00A478E0">
      <w:pPr>
        <w:rPr>
          <w:rFonts w:ascii="Times New Roman" w:eastAsia="Arial Unicode MS" w:hAnsi="Times New Roman"/>
          <w:b/>
        </w:rPr>
      </w:pPr>
      <w:r w:rsidRPr="00A478E0">
        <w:rPr>
          <w:rFonts w:ascii="Times New Roman" w:eastAsia="Arial Unicode MS" w:hAnsi="Times New Roman"/>
          <w:b/>
        </w:rPr>
        <w:t>Canterbury District</w:t>
      </w:r>
    </w:p>
    <w:p w:rsidR="00A478E0" w:rsidRPr="00A478E0" w:rsidRDefault="00A478E0" w:rsidP="00A478E0">
      <w:pPr>
        <w:rPr>
          <w:rFonts w:ascii="Times New Roman" w:eastAsia="Arial Unicode MS" w:hAnsi="Times New Roman"/>
        </w:rPr>
      </w:pPr>
    </w:p>
    <w:p w:rsidR="00A478E0" w:rsidRPr="00A478E0" w:rsidRDefault="00A478E0" w:rsidP="00A478E0">
      <w:pPr>
        <w:rPr>
          <w:rFonts w:ascii="Times New Roman" w:eastAsia="Arial Unicode MS" w:hAnsi="Times New Roman"/>
          <w:b/>
        </w:rPr>
      </w:pPr>
      <w:r w:rsidRPr="00A478E0">
        <w:rPr>
          <w:rFonts w:ascii="Times New Roman" w:eastAsia="Arial Unicode MS" w:hAnsi="Times New Roman"/>
          <w:b/>
        </w:rPr>
        <w:t>St Augustine No 1         19 members</w:t>
      </w:r>
    </w:p>
    <w:p w:rsidR="00A478E0" w:rsidRPr="00A478E0" w:rsidRDefault="00A478E0" w:rsidP="00A478E0">
      <w:pPr>
        <w:rPr>
          <w:rFonts w:ascii="Times New Roman" w:eastAsia="Arial Unicode MS" w:hAnsi="Times New Roman"/>
          <w:b/>
        </w:rPr>
      </w:pPr>
    </w:p>
    <w:p w:rsidR="00A478E0" w:rsidRPr="00A478E0" w:rsidRDefault="00A478E0" w:rsidP="00A478E0">
      <w:pPr>
        <w:rPr>
          <w:rFonts w:ascii="Times New Roman" w:eastAsia="Arial Unicode MS" w:hAnsi="Times New Roman"/>
        </w:rPr>
      </w:pPr>
      <w:r w:rsidRPr="00A478E0">
        <w:rPr>
          <w:rFonts w:ascii="Times New Roman" w:eastAsia="Arial Unicode MS" w:hAnsi="Times New Roman"/>
        </w:rPr>
        <w:t xml:space="preserve">This Chapter has voted to remain on its own after a lot of discussion with the Shirley Chapter. Quite a few members belong to other Chapters and it is good to see them </w:t>
      </w:r>
      <w:proofErr w:type="gramStart"/>
      <w:r w:rsidRPr="00A478E0">
        <w:rPr>
          <w:rFonts w:ascii="Times New Roman" w:eastAsia="Arial Unicode MS" w:hAnsi="Times New Roman"/>
        </w:rPr>
        <w:t>help out</w:t>
      </w:r>
      <w:proofErr w:type="gramEnd"/>
      <w:r w:rsidRPr="00A478E0">
        <w:rPr>
          <w:rFonts w:ascii="Times New Roman" w:eastAsia="Arial Unicode MS" w:hAnsi="Times New Roman"/>
        </w:rPr>
        <w:t xml:space="preserve"> where possible. They have a candidate</w:t>
      </w:r>
    </w:p>
    <w:p w:rsidR="00A478E0" w:rsidRPr="00A478E0" w:rsidRDefault="00A478E0" w:rsidP="00A478E0">
      <w:pPr>
        <w:rPr>
          <w:rFonts w:ascii="Times New Roman" w:eastAsia="Arial Unicode MS" w:hAnsi="Times New Roman"/>
          <w:b/>
        </w:rPr>
      </w:pPr>
    </w:p>
    <w:p w:rsidR="00A478E0" w:rsidRPr="00A478E0" w:rsidRDefault="00A478E0" w:rsidP="00A478E0">
      <w:pPr>
        <w:rPr>
          <w:rFonts w:ascii="Times New Roman" w:eastAsia="Arial Unicode MS" w:hAnsi="Times New Roman"/>
          <w:b/>
        </w:rPr>
      </w:pPr>
      <w:r w:rsidRPr="00A478E0">
        <w:rPr>
          <w:rFonts w:ascii="Times New Roman" w:eastAsia="Arial Unicode MS" w:hAnsi="Times New Roman"/>
          <w:b/>
        </w:rPr>
        <w:t>Albert Edward No 6      19 members</w:t>
      </w:r>
    </w:p>
    <w:p w:rsidR="00A478E0" w:rsidRPr="00A478E0" w:rsidRDefault="00A478E0" w:rsidP="00A478E0">
      <w:pPr>
        <w:rPr>
          <w:rFonts w:ascii="Times New Roman" w:eastAsia="Arial Unicode MS" w:hAnsi="Times New Roman"/>
        </w:rPr>
      </w:pPr>
    </w:p>
    <w:p w:rsidR="00A478E0" w:rsidRPr="00A478E0" w:rsidRDefault="00A478E0" w:rsidP="00A478E0">
      <w:pPr>
        <w:rPr>
          <w:rFonts w:ascii="Times New Roman" w:eastAsia="Arial Unicode MS" w:hAnsi="Times New Roman"/>
        </w:rPr>
      </w:pPr>
      <w:r w:rsidRPr="00A478E0">
        <w:rPr>
          <w:rFonts w:ascii="Times New Roman" w:eastAsia="Arial Unicode MS" w:hAnsi="Times New Roman"/>
        </w:rPr>
        <w:t>This Chapter like many others has found things tough going but are hanging in there with the help of others. Work practices make it hard for some to attend meeting but the determination of some is to be commended Albert Edward have decided to take an educational rol</w:t>
      </w:r>
      <w:r>
        <w:rPr>
          <w:rFonts w:ascii="Times New Roman" w:eastAsia="Arial Unicode MS" w:hAnsi="Times New Roman"/>
        </w:rPr>
        <w:t>e</w:t>
      </w:r>
      <w:r w:rsidRPr="00A478E0">
        <w:rPr>
          <w:rFonts w:ascii="Times New Roman" w:eastAsia="Arial Unicode MS" w:hAnsi="Times New Roman"/>
        </w:rPr>
        <w:t xml:space="preserve"> in Royal Arch</w:t>
      </w:r>
      <w:r>
        <w:rPr>
          <w:rFonts w:ascii="Times New Roman" w:eastAsia="Arial Unicode MS" w:hAnsi="Times New Roman"/>
        </w:rPr>
        <w:t>.</w:t>
      </w:r>
    </w:p>
    <w:p w:rsidR="00A478E0" w:rsidRPr="00A478E0" w:rsidRDefault="00A478E0" w:rsidP="00A478E0">
      <w:pPr>
        <w:rPr>
          <w:rFonts w:ascii="Times New Roman" w:eastAsia="Arial Unicode MS" w:hAnsi="Times New Roman"/>
          <w:b/>
        </w:rPr>
      </w:pPr>
    </w:p>
    <w:p w:rsidR="00A478E0" w:rsidRPr="00A478E0" w:rsidRDefault="00A478E0" w:rsidP="00A478E0">
      <w:pPr>
        <w:rPr>
          <w:rFonts w:ascii="Times New Roman" w:eastAsia="Arial Unicode MS" w:hAnsi="Times New Roman"/>
          <w:b/>
        </w:rPr>
      </w:pPr>
      <w:r w:rsidRPr="00A478E0">
        <w:rPr>
          <w:rFonts w:ascii="Times New Roman" w:eastAsia="Arial Unicode MS" w:hAnsi="Times New Roman"/>
          <w:b/>
        </w:rPr>
        <w:t>Timaru No 15                 36 members</w:t>
      </w:r>
    </w:p>
    <w:p w:rsidR="00A478E0" w:rsidRPr="00A478E0" w:rsidRDefault="00A478E0" w:rsidP="00A478E0">
      <w:pPr>
        <w:rPr>
          <w:rFonts w:ascii="Times New Roman" w:eastAsia="Arial Unicode MS" w:hAnsi="Times New Roman"/>
          <w:b/>
        </w:rPr>
      </w:pPr>
    </w:p>
    <w:p w:rsidR="00A478E0" w:rsidRPr="00A478E0" w:rsidRDefault="00A478E0" w:rsidP="00A478E0">
      <w:pPr>
        <w:rPr>
          <w:rFonts w:ascii="Times New Roman" w:eastAsia="Arial Unicode MS" w:hAnsi="Times New Roman"/>
        </w:rPr>
      </w:pPr>
      <w:r w:rsidRPr="00A478E0">
        <w:rPr>
          <w:rFonts w:ascii="Times New Roman" w:eastAsia="Arial Unicode MS" w:hAnsi="Times New Roman"/>
        </w:rPr>
        <w:t>This Chapter has been going along nicely and picking up some candidates and the work is always well done I understand they have had 4 candidates of late and they have plenty of experience in this Chapter.</w:t>
      </w:r>
    </w:p>
    <w:p w:rsidR="00A478E0" w:rsidRPr="00A478E0" w:rsidRDefault="00A478E0" w:rsidP="00A478E0">
      <w:pPr>
        <w:rPr>
          <w:rFonts w:ascii="Times New Roman" w:eastAsia="Arial Unicode MS" w:hAnsi="Times New Roman"/>
          <w:b/>
        </w:rPr>
      </w:pPr>
    </w:p>
    <w:p w:rsidR="00A478E0" w:rsidRPr="00A478E0" w:rsidRDefault="00A478E0" w:rsidP="00A478E0">
      <w:pPr>
        <w:rPr>
          <w:rFonts w:ascii="Times New Roman" w:eastAsia="Arial Unicode MS" w:hAnsi="Times New Roman"/>
          <w:b/>
        </w:rPr>
      </w:pPr>
      <w:r w:rsidRPr="00A478E0">
        <w:rPr>
          <w:rFonts w:ascii="Times New Roman" w:eastAsia="Arial Unicode MS" w:hAnsi="Times New Roman"/>
          <w:b/>
        </w:rPr>
        <w:t>Rose &amp; Thistle No 35     24 members</w:t>
      </w:r>
    </w:p>
    <w:p w:rsidR="00A478E0" w:rsidRPr="00A478E0" w:rsidRDefault="00A478E0" w:rsidP="00A478E0">
      <w:pPr>
        <w:rPr>
          <w:rFonts w:ascii="Times New Roman" w:eastAsia="Arial Unicode MS" w:hAnsi="Times New Roman"/>
          <w:b/>
        </w:rPr>
      </w:pPr>
    </w:p>
    <w:p w:rsidR="00A478E0" w:rsidRPr="00A478E0" w:rsidRDefault="00A478E0" w:rsidP="00A478E0">
      <w:pPr>
        <w:rPr>
          <w:rFonts w:ascii="Times New Roman" w:eastAsia="Arial Unicode MS" w:hAnsi="Times New Roman"/>
        </w:rPr>
      </w:pPr>
      <w:r w:rsidRPr="00A478E0">
        <w:rPr>
          <w:rFonts w:ascii="Times New Roman" w:eastAsia="Arial Unicode MS" w:hAnsi="Times New Roman"/>
        </w:rPr>
        <w:t>This Chapter is going okay but there has been a problem with getting people into the 1</w:t>
      </w:r>
      <w:r w:rsidRPr="00A478E0">
        <w:rPr>
          <w:rFonts w:ascii="Times New Roman" w:eastAsia="Arial Unicode MS" w:hAnsi="Times New Roman"/>
          <w:vertAlign w:val="superscript"/>
        </w:rPr>
        <w:t>st</w:t>
      </w:r>
      <w:r w:rsidRPr="00A478E0">
        <w:rPr>
          <w:rFonts w:ascii="Times New Roman" w:eastAsia="Arial Unicode MS" w:hAnsi="Times New Roman"/>
        </w:rPr>
        <w:t xml:space="preserve"> Principals Chair and many recycled Companions have done this many times.</w:t>
      </w:r>
    </w:p>
    <w:p w:rsidR="00A478E0" w:rsidRPr="00A478E0" w:rsidRDefault="00A478E0" w:rsidP="00A478E0">
      <w:pPr>
        <w:rPr>
          <w:rFonts w:ascii="Times New Roman" w:eastAsia="Arial Unicode MS" w:hAnsi="Times New Roman"/>
        </w:rPr>
      </w:pPr>
      <w:r w:rsidRPr="00A478E0">
        <w:rPr>
          <w:rFonts w:ascii="Times New Roman" w:eastAsia="Arial Unicode MS" w:hAnsi="Times New Roman"/>
        </w:rPr>
        <w:t>In the coming year they have a very keen 2</w:t>
      </w:r>
      <w:r w:rsidRPr="00A478E0">
        <w:rPr>
          <w:rFonts w:ascii="Times New Roman" w:eastAsia="Arial Unicode MS" w:hAnsi="Times New Roman"/>
          <w:vertAlign w:val="superscript"/>
        </w:rPr>
        <w:t>nd</w:t>
      </w:r>
      <w:r w:rsidRPr="00A478E0">
        <w:rPr>
          <w:rFonts w:ascii="Times New Roman" w:eastAsia="Arial Unicode MS" w:hAnsi="Times New Roman"/>
        </w:rPr>
        <w:t xml:space="preserve"> Principal waiting to step up. </w:t>
      </w:r>
    </w:p>
    <w:p w:rsidR="00A478E0" w:rsidRPr="00A478E0" w:rsidRDefault="00A478E0" w:rsidP="00A478E0">
      <w:pPr>
        <w:rPr>
          <w:rFonts w:ascii="Times New Roman" w:eastAsia="Arial Unicode MS" w:hAnsi="Times New Roman"/>
        </w:rPr>
      </w:pPr>
      <w:r w:rsidRPr="00A478E0">
        <w:rPr>
          <w:rFonts w:ascii="Times New Roman" w:eastAsia="Arial Unicode MS" w:hAnsi="Times New Roman"/>
        </w:rPr>
        <w:t>R E Comp J O Soper kindly stepped in as 1</w:t>
      </w:r>
      <w:r w:rsidRPr="00A478E0">
        <w:rPr>
          <w:rFonts w:ascii="Times New Roman" w:eastAsia="Arial Unicode MS" w:hAnsi="Times New Roman"/>
          <w:vertAlign w:val="superscript"/>
        </w:rPr>
        <w:t>st</w:t>
      </w:r>
      <w:r w:rsidRPr="00A478E0">
        <w:rPr>
          <w:rFonts w:ascii="Times New Roman" w:eastAsia="Arial Unicode MS" w:hAnsi="Times New Roman"/>
        </w:rPr>
        <w:t xml:space="preserve"> Principal this year and has been busy with 2 candidates.</w:t>
      </w:r>
    </w:p>
    <w:p w:rsidR="00A478E0" w:rsidRPr="00A478E0" w:rsidRDefault="00A478E0" w:rsidP="00A478E0">
      <w:pPr>
        <w:rPr>
          <w:rFonts w:ascii="Times New Roman" w:eastAsia="Arial Unicode MS" w:hAnsi="Times New Roman"/>
        </w:rPr>
      </w:pPr>
    </w:p>
    <w:p w:rsidR="00A478E0" w:rsidRPr="00A478E0" w:rsidRDefault="00A478E0" w:rsidP="00A478E0">
      <w:pPr>
        <w:rPr>
          <w:rFonts w:ascii="Times New Roman" w:eastAsia="Arial Unicode MS" w:hAnsi="Times New Roman"/>
          <w:b/>
        </w:rPr>
      </w:pPr>
      <w:bookmarkStart w:id="1" w:name="_GoBack"/>
      <w:bookmarkEnd w:id="1"/>
      <w:r w:rsidRPr="00A478E0">
        <w:rPr>
          <w:rFonts w:ascii="Times New Roman" w:eastAsia="Arial Unicode MS" w:hAnsi="Times New Roman"/>
          <w:b/>
        </w:rPr>
        <w:t>Shirley No 86                  31 members</w:t>
      </w:r>
    </w:p>
    <w:p w:rsidR="00A478E0" w:rsidRPr="00A478E0" w:rsidRDefault="00A478E0" w:rsidP="00A478E0">
      <w:pPr>
        <w:rPr>
          <w:rFonts w:ascii="Times New Roman" w:eastAsia="Arial Unicode MS" w:hAnsi="Times New Roman"/>
        </w:rPr>
      </w:pPr>
    </w:p>
    <w:p w:rsidR="00A478E0" w:rsidRPr="00A478E0" w:rsidRDefault="00A478E0" w:rsidP="00A478E0">
      <w:pPr>
        <w:rPr>
          <w:rFonts w:ascii="Times New Roman" w:eastAsia="Arial Unicode MS" w:hAnsi="Times New Roman"/>
        </w:rPr>
      </w:pPr>
      <w:r w:rsidRPr="00A478E0">
        <w:rPr>
          <w:rFonts w:ascii="Times New Roman" w:eastAsia="Arial Unicode MS" w:hAnsi="Times New Roman"/>
        </w:rPr>
        <w:t>This is the largest Chapter in the district but like many, have problems getting people along.</w:t>
      </w:r>
    </w:p>
    <w:p w:rsidR="00A478E0" w:rsidRPr="00A478E0" w:rsidRDefault="00A478E0" w:rsidP="00A478E0">
      <w:pPr>
        <w:rPr>
          <w:rFonts w:ascii="Times New Roman" w:eastAsia="Arial Unicode MS" w:hAnsi="Times New Roman"/>
        </w:rPr>
      </w:pPr>
      <w:r w:rsidRPr="00A478E0">
        <w:rPr>
          <w:rFonts w:ascii="Times New Roman" w:eastAsia="Arial Unicode MS" w:hAnsi="Times New Roman"/>
        </w:rPr>
        <w:t>It was good to see over 20 of their members attend the visit of the 1</w:t>
      </w:r>
      <w:r w:rsidRPr="00A478E0">
        <w:rPr>
          <w:rFonts w:ascii="Times New Roman" w:eastAsia="Arial Unicode MS" w:hAnsi="Times New Roman"/>
          <w:vertAlign w:val="superscript"/>
        </w:rPr>
        <w:t>st</w:t>
      </w:r>
      <w:r w:rsidRPr="00A478E0">
        <w:rPr>
          <w:rFonts w:ascii="Times New Roman" w:eastAsia="Arial Unicode MS" w:hAnsi="Times New Roman"/>
        </w:rPr>
        <w:t xml:space="preserve"> Grand Principal.</w:t>
      </w:r>
    </w:p>
    <w:p w:rsidR="00A478E0" w:rsidRPr="00A478E0" w:rsidRDefault="00A478E0" w:rsidP="00A478E0">
      <w:pPr>
        <w:rPr>
          <w:rFonts w:ascii="Times New Roman" w:eastAsia="Arial Unicode MS" w:hAnsi="Times New Roman"/>
        </w:rPr>
      </w:pPr>
      <w:r w:rsidRPr="00A478E0">
        <w:rPr>
          <w:rFonts w:ascii="Times New Roman" w:eastAsia="Arial Unicode MS" w:hAnsi="Times New Roman"/>
        </w:rPr>
        <w:t>The Chapter has been busy and well run but needs more candidates</w:t>
      </w:r>
    </w:p>
    <w:p w:rsidR="00A478E0" w:rsidRPr="00A478E0" w:rsidRDefault="00A478E0" w:rsidP="00A478E0">
      <w:pPr>
        <w:rPr>
          <w:rFonts w:ascii="Times New Roman" w:eastAsia="Arial Unicode MS" w:hAnsi="Times New Roman"/>
          <w:b/>
        </w:rPr>
      </w:pPr>
    </w:p>
    <w:p w:rsidR="00A478E0" w:rsidRPr="00A478E0" w:rsidRDefault="00A478E0" w:rsidP="00A478E0">
      <w:pPr>
        <w:rPr>
          <w:rFonts w:ascii="Times New Roman" w:eastAsia="Arial Unicode MS" w:hAnsi="Times New Roman"/>
          <w:b/>
        </w:rPr>
      </w:pPr>
      <w:r w:rsidRPr="00A478E0">
        <w:rPr>
          <w:rFonts w:ascii="Times New Roman" w:eastAsia="Arial Unicode MS" w:hAnsi="Times New Roman"/>
          <w:b/>
        </w:rPr>
        <w:t>Cryptic Councils</w:t>
      </w:r>
    </w:p>
    <w:p w:rsidR="00A478E0" w:rsidRPr="00A478E0" w:rsidRDefault="00A478E0" w:rsidP="00A478E0">
      <w:pPr>
        <w:rPr>
          <w:rFonts w:ascii="Times New Roman" w:eastAsia="Arial Unicode MS" w:hAnsi="Times New Roman"/>
          <w:b/>
        </w:rPr>
      </w:pPr>
    </w:p>
    <w:p w:rsidR="00A478E0" w:rsidRPr="00A478E0" w:rsidRDefault="00A478E0" w:rsidP="00A478E0">
      <w:pPr>
        <w:rPr>
          <w:rFonts w:ascii="Times New Roman" w:eastAsia="Arial Unicode MS" w:hAnsi="Times New Roman"/>
          <w:b/>
        </w:rPr>
      </w:pPr>
      <w:r w:rsidRPr="00A478E0">
        <w:rPr>
          <w:rFonts w:ascii="Times New Roman" w:eastAsia="Arial Unicode MS" w:hAnsi="Times New Roman"/>
          <w:b/>
        </w:rPr>
        <w:t xml:space="preserve">St Augustine       </w:t>
      </w:r>
      <w:r w:rsidRPr="00A478E0">
        <w:rPr>
          <w:rFonts w:ascii="Times New Roman" w:eastAsia="Arial Unicode MS" w:hAnsi="Times New Roman"/>
        </w:rPr>
        <w:t>Surviving but like most councils’ lack of candidates and people to do the   charges    14 members 1 candidate in the pipeline</w:t>
      </w:r>
    </w:p>
    <w:p w:rsidR="00A478E0" w:rsidRPr="00A478E0" w:rsidRDefault="00A478E0" w:rsidP="00A478E0">
      <w:pPr>
        <w:rPr>
          <w:rFonts w:ascii="Times New Roman" w:eastAsia="Arial Unicode MS" w:hAnsi="Times New Roman"/>
          <w:b/>
        </w:rPr>
      </w:pPr>
    </w:p>
    <w:p w:rsidR="00A478E0" w:rsidRPr="00A478E0" w:rsidRDefault="00A478E0" w:rsidP="00A478E0">
      <w:pPr>
        <w:rPr>
          <w:rFonts w:ascii="Times New Roman" w:eastAsia="Arial Unicode MS" w:hAnsi="Times New Roman"/>
        </w:rPr>
      </w:pPr>
      <w:r w:rsidRPr="00A478E0">
        <w:rPr>
          <w:rFonts w:ascii="Times New Roman" w:eastAsia="Arial Unicode MS" w:hAnsi="Times New Roman"/>
          <w:b/>
        </w:rPr>
        <w:t xml:space="preserve">Timaru          </w:t>
      </w:r>
      <w:r w:rsidRPr="00A478E0">
        <w:rPr>
          <w:rFonts w:ascii="Times New Roman" w:eastAsia="Arial Unicode MS" w:hAnsi="Times New Roman"/>
        </w:rPr>
        <w:t>Going okay but also lack of candidates does not help but the Companions are keen</w:t>
      </w:r>
      <w:r>
        <w:rPr>
          <w:rFonts w:ascii="Times New Roman" w:eastAsia="Arial Unicode MS" w:hAnsi="Times New Roman"/>
        </w:rPr>
        <w:t>.</w:t>
      </w:r>
      <w:r w:rsidRPr="00A478E0">
        <w:rPr>
          <w:rFonts w:ascii="Times New Roman" w:eastAsia="Arial Unicode MS" w:hAnsi="Times New Roman"/>
        </w:rPr>
        <w:t xml:space="preserve"> Have 1 candidate and a joining member on the books</w:t>
      </w:r>
    </w:p>
    <w:p w:rsidR="00A478E0" w:rsidRPr="00A478E0" w:rsidRDefault="00A478E0" w:rsidP="00A478E0">
      <w:pPr>
        <w:rPr>
          <w:rFonts w:ascii="Times New Roman" w:eastAsia="Arial Unicode MS" w:hAnsi="Times New Roman"/>
        </w:rPr>
      </w:pPr>
    </w:p>
    <w:p w:rsidR="00A478E0" w:rsidRPr="00A478E0" w:rsidRDefault="00A478E0" w:rsidP="00A478E0">
      <w:pPr>
        <w:rPr>
          <w:rFonts w:ascii="Times New Roman" w:eastAsia="Arial Unicode MS" w:hAnsi="Times New Roman"/>
          <w:b/>
        </w:rPr>
      </w:pPr>
      <w:r w:rsidRPr="00A478E0">
        <w:rPr>
          <w:rFonts w:ascii="Times New Roman" w:eastAsia="Arial Unicode MS" w:hAnsi="Times New Roman"/>
          <w:b/>
        </w:rPr>
        <w:t>Otago District</w:t>
      </w:r>
    </w:p>
    <w:p w:rsidR="00A478E0" w:rsidRPr="00A478E0" w:rsidRDefault="00A478E0" w:rsidP="00A478E0">
      <w:pPr>
        <w:rPr>
          <w:rFonts w:ascii="Times New Roman" w:eastAsia="Arial Unicode MS" w:hAnsi="Times New Roman"/>
          <w:b/>
        </w:rPr>
      </w:pPr>
    </w:p>
    <w:p w:rsidR="00A478E0" w:rsidRPr="00A478E0" w:rsidRDefault="00A478E0" w:rsidP="00A478E0">
      <w:pPr>
        <w:rPr>
          <w:rFonts w:ascii="Times New Roman" w:eastAsia="Arial Unicode MS" w:hAnsi="Times New Roman"/>
          <w:b/>
        </w:rPr>
      </w:pPr>
      <w:r w:rsidRPr="00A478E0">
        <w:rPr>
          <w:rFonts w:ascii="Times New Roman" w:eastAsia="Arial Unicode MS" w:hAnsi="Times New Roman"/>
          <w:b/>
        </w:rPr>
        <w:t>Celtic No 42</w:t>
      </w:r>
    </w:p>
    <w:p w:rsidR="00A478E0" w:rsidRPr="00A478E0" w:rsidRDefault="00A478E0" w:rsidP="00A478E0">
      <w:pPr>
        <w:rPr>
          <w:rFonts w:ascii="Times New Roman" w:eastAsia="Arial Unicode MS" w:hAnsi="Times New Roman"/>
          <w:b/>
        </w:rPr>
      </w:pPr>
    </w:p>
    <w:p w:rsidR="00A478E0" w:rsidRPr="00A478E0" w:rsidRDefault="00A478E0" w:rsidP="00A478E0">
      <w:pPr>
        <w:rPr>
          <w:rFonts w:ascii="Times New Roman" w:eastAsia="Arial Unicode MS" w:hAnsi="Times New Roman"/>
        </w:rPr>
      </w:pPr>
      <w:r w:rsidRPr="00A478E0">
        <w:rPr>
          <w:rFonts w:ascii="Times New Roman" w:eastAsia="Arial Unicode MS" w:hAnsi="Times New Roman"/>
        </w:rPr>
        <w:t>This Chapter is still holding the fort in the Dunedin area with the closing of the Maori Chapter. I understand there were 6 members have indicated that they would join Celtic and this is good to hear. Celtic had a visit by the 1</w:t>
      </w:r>
      <w:r w:rsidRPr="00A478E0">
        <w:rPr>
          <w:rFonts w:ascii="Times New Roman" w:eastAsia="Arial Unicode MS" w:hAnsi="Times New Roman"/>
          <w:vertAlign w:val="superscript"/>
        </w:rPr>
        <w:t>st</w:t>
      </w:r>
      <w:r w:rsidRPr="00A478E0">
        <w:rPr>
          <w:rFonts w:ascii="Times New Roman" w:eastAsia="Arial Unicode MS" w:hAnsi="Times New Roman"/>
        </w:rPr>
        <w:t xml:space="preserve"> Grand Principal and myself and it was a pleasure to be received by R E Comp W </w:t>
      </w:r>
      <w:proofErr w:type="gramStart"/>
      <w:r w:rsidRPr="00A478E0">
        <w:rPr>
          <w:rFonts w:ascii="Times New Roman" w:eastAsia="Arial Unicode MS" w:hAnsi="Times New Roman"/>
        </w:rPr>
        <w:t>A</w:t>
      </w:r>
      <w:proofErr w:type="gramEnd"/>
      <w:r w:rsidRPr="00A478E0">
        <w:rPr>
          <w:rFonts w:ascii="Times New Roman" w:eastAsia="Arial Unicode MS" w:hAnsi="Times New Roman"/>
        </w:rPr>
        <w:t xml:space="preserve"> Lowe Grand Superintendent of the Otago District</w:t>
      </w:r>
    </w:p>
    <w:p w:rsidR="00A478E0" w:rsidRPr="00A478E0" w:rsidRDefault="00A478E0" w:rsidP="00A478E0">
      <w:pPr>
        <w:rPr>
          <w:rFonts w:ascii="Times New Roman" w:eastAsia="Arial Unicode MS" w:hAnsi="Times New Roman"/>
        </w:rPr>
      </w:pPr>
      <w:r w:rsidRPr="00A478E0">
        <w:rPr>
          <w:rFonts w:ascii="Times New Roman" w:eastAsia="Arial Unicode MS" w:hAnsi="Times New Roman"/>
        </w:rPr>
        <w:t>The Chapter is in good heart but like many, the average age is high.</w:t>
      </w:r>
    </w:p>
    <w:p w:rsidR="00A478E0" w:rsidRPr="00A478E0" w:rsidRDefault="00A478E0" w:rsidP="00A478E0">
      <w:pPr>
        <w:rPr>
          <w:rFonts w:ascii="Times New Roman" w:eastAsia="Arial Unicode MS" w:hAnsi="Times New Roman"/>
        </w:rPr>
      </w:pPr>
    </w:p>
    <w:p w:rsidR="00A478E0" w:rsidRPr="00A478E0" w:rsidRDefault="00A478E0" w:rsidP="00A478E0">
      <w:pPr>
        <w:rPr>
          <w:rFonts w:ascii="Times New Roman" w:eastAsia="Arial Unicode MS" w:hAnsi="Times New Roman"/>
          <w:b/>
        </w:rPr>
      </w:pPr>
      <w:r w:rsidRPr="00A478E0">
        <w:rPr>
          <w:rFonts w:ascii="Times New Roman" w:eastAsia="Arial Unicode MS" w:hAnsi="Times New Roman"/>
          <w:b/>
        </w:rPr>
        <w:t xml:space="preserve">Cromwell Coronation No 20   </w:t>
      </w:r>
      <w:r w:rsidRPr="00A478E0">
        <w:rPr>
          <w:rFonts w:ascii="Times New Roman" w:eastAsia="Arial Unicode MS" w:hAnsi="Times New Roman"/>
        </w:rPr>
        <w:t>17 members</w:t>
      </w:r>
    </w:p>
    <w:p w:rsidR="00A478E0" w:rsidRPr="00A478E0" w:rsidRDefault="00A478E0" w:rsidP="00A478E0">
      <w:pPr>
        <w:rPr>
          <w:rFonts w:ascii="Times New Roman" w:hAnsi="Times New Roman"/>
          <w:b/>
        </w:rPr>
      </w:pPr>
    </w:p>
    <w:p w:rsidR="00A478E0" w:rsidRPr="00A478E0" w:rsidRDefault="00A478E0" w:rsidP="00A478E0">
      <w:pPr>
        <w:rPr>
          <w:rFonts w:ascii="Times New Roman" w:eastAsia="Arial Unicode MS" w:hAnsi="Times New Roman"/>
        </w:rPr>
      </w:pPr>
      <w:r w:rsidRPr="00A478E0">
        <w:rPr>
          <w:rFonts w:ascii="Times New Roman" w:eastAsia="Arial Unicode MS" w:hAnsi="Times New Roman"/>
        </w:rPr>
        <w:t xml:space="preserve">This Chapter like many others needs candidates and the present members are doing </w:t>
      </w:r>
      <w:proofErr w:type="gramStart"/>
      <w:r w:rsidRPr="00A478E0">
        <w:rPr>
          <w:rFonts w:ascii="Times New Roman" w:eastAsia="Arial Unicode MS" w:hAnsi="Times New Roman"/>
        </w:rPr>
        <w:t>a good job</w:t>
      </w:r>
      <w:proofErr w:type="gramEnd"/>
      <w:r w:rsidRPr="00A478E0">
        <w:rPr>
          <w:rFonts w:ascii="Times New Roman" w:eastAsia="Arial Unicode MS" w:hAnsi="Times New Roman"/>
        </w:rPr>
        <w:t xml:space="preserve"> of keeping things going. It is not easy with a small membership but with the support of Celtic long may it continue.</w:t>
      </w:r>
    </w:p>
    <w:p w:rsidR="00A478E0" w:rsidRPr="00A478E0" w:rsidRDefault="00A478E0" w:rsidP="00A478E0">
      <w:pPr>
        <w:rPr>
          <w:rFonts w:ascii="Times New Roman" w:eastAsia="Arial Unicode MS" w:hAnsi="Times New Roman"/>
        </w:rPr>
      </w:pPr>
      <w:r w:rsidRPr="00A478E0">
        <w:rPr>
          <w:rFonts w:ascii="Times New Roman" w:eastAsia="Arial Unicode MS" w:hAnsi="Times New Roman"/>
        </w:rPr>
        <w:t>Cromwell also had a visit from the 1</w:t>
      </w:r>
      <w:r w:rsidRPr="00A478E0">
        <w:rPr>
          <w:rFonts w:ascii="Times New Roman" w:eastAsia="Arial Unicode MS" w:hAnsi="Times New Roman"/>
          <w:vertAlign w:val="superscript"/>
        </w:rPr>
        <w:t>st</w:t>
      </w:r>
      <w:r w:rsidRPr="00A478E0">
        <w:rPr>
          <w:rFonts w:ascii="Times New Roman" w:eastAsia="Arial Unicode MS" w:hAnsi="Times New Roman"/>
        </w:rPr>
        <w:t xml:space="preserve"> Grand Principal which I was not able to attend, and I know he would have been well received</w:t>
      </w:r>
    </w:p>
    <w:p w:rsidR="00A478E0" w:rsidRPr="00A478E0" w:rsidRDefault="00A478E0" w:rsidP="00A478E0">
      <w:pPr>
        <w:rPr>
          <w:rFonts w:ascii="Times New Roman" w:eastAsia="Arial Unicode MS" w:hAnsi="Times New Roman"/>
        </w:rPr>
      </w:pPr>
    </w:p>
    <w:p w:rsidR="00A478E0" w:rsidRPr="00A478E0" w:rsidRDefault="00A478E0" w:rsidP="00A478E0">
      <w:pPr>
        <w:rPr>
          <w:rFonts w:ascii="Times New Roman" w:eastAsia="Arial Unicode MS" w:hAnsi="Times New Roman"/>
        </w:rPr>
      </w:pPr>
      <w:r w:rsidRPr="00A478E0">
        <w:rPr>
          <w:rFonts w:ascii="Times New Roman" w:eastAsia="Arial Unicode MS" w:hAnsi="Times New Roman"/>
          <w:b/>
        </w:rPr>
        <w:t xml:space="preserve">Cromwell Cryptic – </w:t>
      </w:r>
      <w:r w:rsidRPr="00A478E0">
        <w:rPr>
          <w:rFonts w:ascii="Times New Roman" w:eastAsia="Arial Unicode MS" w:hAnsi="Times New Roman"/>
        </w:rPr>
        <w:t>4 joining members from Celtic Cryptic Council</w:t>
      </w:r>
    </w:p>
    <w:p w:rsidR="00A478E0" w:rsidRDefault="00A478E0" w:rsidP="00A478E0">
      <w:pPr>
        <w:rPr>
          <w:rFonts w:ascii="Times New Roman" w:eastAsia="Arial Unicode MS" w:hAnsi="Times New Roman"/>
          <w:b/>
        </w:rPr>
      </w:pPr>
    </w:p>
    <w:p w:rsidR="00A478E0" w:rsidRPr="00A478E0" w:rsidRDefault="00A478E0" w:rsidP="00A478E0">
      <w:pPr>
        <w:rPr>
          <w:rFonts w:ascii="Times New Roman" w:eastAsia="Arial Unicode MS" w:hAnsi="Times New Roman"/>
          <w:b/>
        </w:rPr>
      </w:pPr>
      <w:r w:rsidRPr="00A478E0">
        <w:rPr>
          <w:rFonts w:ascii="Times New Roman" w:eastAsia="Arial Unicode MS" w:hAnsi="Times New Roman"/>
          <w:b/>
        </w:rPr>
        <w:t>Southland District</w:t>
      </w:r>
    </w:p>
    <w:p w:rsidR="00A478E0" w:rsidRPr="00A478E0" w:rsidRDefault="00A478E0" w:rsidP="00A478E0">
      <w:pPr>
        <w:rPr>
          <w:rFonts w:ascii="Times New Roman" w:eastAsia="Arial Unicode MS" w:hAnsi="Times New Roman"/>
          <w:b/>
        </w:rPr>
      </w:pPr>
    </w:p>
    <w:p w:rsidR="00A478E0" w:rsidRPr="00A478E0" w:rsidRDefault="00A478E0" w:rsidP="00A478E0">
      <w:pPr>
        <w:rPr>
          <w:rFonts w:ascii="Times New Roman" w:eastAsia="Arial Unicode MS" w:hAnsi="Times New Roman"/>
          <w:b/>
        </w:rPr>
      </w:pPr>
      <w:r w:rsidRPr="00A478E0">
        <w:rPr>
          <w:rFonts w:ascii="Times New Roman" w:eastAsia="Arial Unicode MS" w:hAnsi="Times New Roman"/>
          <w:b/>
        </w:rPr>
        <w:t>Southern Cross 3</w:t>
      </w:r>
    </w:p>
    <w:p w:rsidR="00A478E0" w:rsidRPr="00A478E0" w:rsidRDefault="00A478E0" w:rsidP="00A478E0">
      <w:pPr>
        <w:rPr>
          <w:rFonts w:ascii="Times New Roman" w:eastAsia="Arial Unicode MS" w:hAnsi="Times New Roman"/>
          <w:b/>
        </w:rPr>
      </w:pPr>
    </w:p>
    <w:p w:rsidR="00A478E0" w:rsidRPr="00A478E0" w:rsidRDefault="00A478E0" w:rsidP="00A478E0">
      <w:pPr>
        <w:rPr>
          <w:rFonts w:ascii="Times New Roman" w:eastAsia="Arial Unicode MS" w:hAnsi="Times New Roman"/>
        </w:rPr>
      </w:pPr>
      <w:r w:rsidRPr="00A478E0">
        <w:rPr>
          <w:rFonts w:ascii="Times New Roman" w:eastAsia="Arial Unicode MS" w:hAnsi="Times New Roman"/>
        </w:rPr>
        <w:t>Going along okay but could do with more candidates. Companions are keen and hopefully the running of the Cryptic Council under the umbrella of both Chapters benefits them all.</w:t>
      </w:r>
    </w:p>
    <w:p w:rsidR="00A478E0" w:rsidRPr="00A478E0" w:rsidRDefault="00A478E0" w:rsidP="00A478E0">
      <w:pPr>
        <w:rPr>
          <w:rFonts w:ascii="Times New Roman" w:eastAsia="Arial Unicode MS" w:hAnsi="Times New Roman"/>
          <w:b/>
        </w:rPr>
      </w:pPr>
    </w:p>
    <w:p w:rsidR="00A478E0" w:rsidRPr="00A478E0" w:rsidRDefault="00A478E0" w:rsidP="00A478E0">
      <w:pPr>
        <w:rPr>
          <w:rFonts w:ascii="Times New Roman" w:eastAsia="Arial Unicode MS" w:hAnsi="Times New Roman"/>
          <w:b/>
        </w:rPr>
      </w:pPr>
    </w:p>
    <w:p w:rsidR="00A478E0" w:rsidRPr="00A478E0" w:rsidRDefault="00A478E0" w:rsidP="00A478E0">
      <w:pPr>
        <w:rPr>
          <w:rFonts w:ascii="Times New Roman" w:eastAsia="Arial Unicode MS" w:hAnsi="Times New Roman"/>
          <w:b/>
        </w:rPr>
      </w:pPr>
      <w:r w:rsidRPr="00A478E0">
        <w:rPr>
          <w:rFonts w:ascii="Times New Roman" w:eastAsia="Arial Unicode MS" w:hAnsi="Times New Roman"/>
          <w:b/>
        </w:rPr>
        <w:t>St Andrews No 90</w:t>
      </w:r>
    </w:p>
    <w:p w:rsidR="00A478E0" w:rsidRPr="00A478E0" w:rsidRDefault="00A478E0" w:rsidP="00A478E0">
      <w:pPr>
        <w:rPr>
          <w:rFonts w:ascii="Times New Roman" w:eastAsia="Arial Unicode MS" w:hAnsi="Times New Roman"/>
          <w:b/>
        </w:rPr>
      </w:pPr>
    </w:p>
    <w:p w:rsidR="00A478E0" w:rsidRPr="00A478E0" w:rsidRDefault="00A478E0" w:rsidP="00A478E0">
      <w:pPr>
        <w:rPr>
          <w:rFonts w:ascii="Times New Roman" w:eastAsia="Arial Unicode MS" w:hAnsi="Times New Roman"/>
        </w:rPr>
      </w:pPr>
      <w:r w:rsidRPr="00A478E0">
        <w:rPr>
          <w:rFonts w:ascii="Times New Roman" w:eastAsia="Arial Unicode MS" w:hAnsi="Times New Roman"/>
        </w:rPr>
        <w:t>Like all Chapters could do with more members and they have members who, for many years have given great service in keeping things going and I know most Chapters have people like this. They are greatly appreciated by us all.</w:t>
      </w:r>
    </w:p>
    <w:p w:rsidR="00A478E0" w:rsidRPr="00A478E0" w:rsidRDefault="00A478E0" w:rsidP="00A478E0">
      <w:pPr>
        <w:rPr>
          <w:rFonts w:ascii="Times New Roman" w:eastAsia="Arial Unicode MS" w:hAnsi="Times New Roman"/>
        </w:rPr>
      </w:pPr>
    </w:p>
    <w:p w:rsidR="00A478E0" w:rsidRPr="00A478E0" w:rsidRDefault="00A478E0" w:rsidP="00A478E0">
      <w:pPr>
        <w:rPr>
          <w:rFonts w:ascii="Times New Roman" w:eastAsia="Arial Unicode MS" w:hAnsi="Times New Roman"/>
          <w:b/>
        </w:rPr>
      </w:pPr>
      <w:r w:rsidRPr="00A478E0">
        <w:rPr>
          <w:rFonts w:ascii="Times New Roman" w:eastAsia="Arial Unicode MS" w:hAnsi="Times New Roman"/>
          <w:b/>
        </w:rPr>
        <w:t>Summary</w:t>
      </w:r>
    </w:p>
    <w:p w:rsidR="00A478E0" w:rsidRPr="00A478E0" w:rsidRDefault="00A478E0" w:rsidP="00A478E0">
      <w:pPr>
        <w:rPr>
          <w:rFonts w:ascii="Times New Roman" w:eastAsia="Arial Unicode MS" w:hAnsi="Times New Roman"/>
        </w:rPr>
      </w:pPr>
    </w:p>
    <w:p w:rsidR="00A478E0" w:rsidRPr="00A478E0" w:rsidRDefault="00A478E0" w:rsidP="00A478E0">
      <w:pPr>
        <w:rPr>
          <w:rFonts w:ascii="Times New Roman" w:eastAsia="Arial Unicode MS" w:hAnsi="Times New Roman"/>
        </w:rPr>
      </w:pPr>
      <w:r w:rsidRPr="00A478E0">
        <w:rPr>
          <w:rFonts w:ascii="Times New Roman" w:eastAsia="Arial Unicode MS" w:hAnsi="Times New Roman"/>
        </w:rPr>
        <w:t>The Southern Division is in good heart with much the same problems such as age, lack of candidates and the change in work practices</w:t>
      </w:r>
    </w:p>
    <w:p w:rsidR="00A478E0" w:rsidRPr="00A478E0" w:rsidRDefault="00A478E0" w:rsidP="00A478E0">
      <w:pPr>
        <w:rPr>
          <w:rFonts w:ascii="Times New Roman" w:eastAsia="Arial Unicode MS" w:hAnsi="Times New Roman"/>
        </w:rPr>
      </w:pPr>
    </w:p>
    <w:p w:rsidR="00A478E0" w:rsidRPr="00A478E0" w:rsidRDefault="00A478E0" w:rsidP="00A478E0">
      <w:pPr>
        <w:rPr>
          <w:rFonts w:ascii="Times New Roman" w:eastAsia="Arial Unicode MS" w:hAnsi="Times New Roman"/>
        </w:rPr>
      </w:pPr>
      <w:r w:rsidRPr="00A478E0">
        <w:rPr>
          <w:rFonts w:ascii="Times New Roman" w:eastAsia="Arial Unicode MS" w:hAnsi="Times New Roman"/>
        </w:rPr>
        <w:t>I would like to thank the Grand Superintendents of the Division for the work that they have done for Royal Arch Masonry in the Districts and the Grand Chapter Officers for their support.</w:t>
      </w:r>
    </w:p>
    <w:p w:rsidR="00A478E0" w:rsidRPr="00A478E0" w:rsidRDefault="00A478E0" w:rsidP="00A478E0">
      <w:pPr>
        <w:rPr>
          <w:rFonts w:ascii="Times New Roman" w:eastAsia="Arial Unicode MS" w:hAnsi="Times New Roman"/>
        </w:rPr>
      </w:pPr>
      <w:r w:rsidRPr="00A478E0">
        <w:rPr>
          <w:rFonts w:ascii="Times New Roman" w:eastAsia="Arial Unicode MS" w:hAnsi="Times New Roman"/>
        </w:rPr>
        <w:t>I would also like to thank our 1</w:t>
      </w:r>
      <w:r w:rsidRPr="00A478E0">
        <w:rPr>
          <w:rFonts w:ascii="Times New Roman" w:eastAsia="Arial Unicode MS" w:hAnsi="Times New Roman"/>
          <w:vertAlign w:val="superscript"/>
        </w:rPr>
        <w:t>st</w:t>
      </w:r>
      <w:r w:rsidRPr="00A478E0">
        <w:rPr>
          <w:rFonts w:ascii="Times New Roman" w:eastAsia="Arial Unicode MS" w:hAnsi="Times New Roman"/>
        </w:rPr>
        <w:t xml:space="preserve"> Grand Principal M E Comp Brian White for his support by visiting the various Chapters around the South Island It was most appreciated by all.</w:t>
      </w:r>
    </w:p>
    <w:p w:rsidR="007845CE" w:rsidRPr="00EC477C" w:rsidRDefault="007845CE" w:rsidP="007845CE">
      <w:pPr>
        <w:jc w:val="both"/>
        <w:rPr>
          <w:rFonts w:ascii="Times New Roman" w:hAnsi="Times New Roman"/>
          <w:color w:val="0D0D0D"/>
        </w:rPr>
      </w:pPr>
    </w:p>
    <w:p w:rsidR="007845CE" w:rsidRPr="00EC477C" w:rsidRDefault="007845CE" w:rsidP="007845CE">
      <w:pPr>
        <w:jc w:val="both"/>
        <w:rPr>
          <w:rFonts w:ascii="Times New Roman" w:hAnsi="Times New Roman"/>
          <w:color w:val="0D0D0D"/>
        </w:rPr>
      </w:pPr>
    </w:p>
    <w:p w:rsidR="007845CE" w:rsidRPr="00EC477C" w:rsidRDefault="007845CE" w:rsidP="007845CE">
      <w:pPr>
        <w:rPr>
          <w:rFonts w:ascii="Times New Roman" w:hAnsi="Times New Roman"/>
        </w:rPr>
      </w:pPr>
      <w:r w:rsidRPr="00EC477C">
        <w:rPr>
          <w:rFonts w:ascii="Times New Roman" w:hAnsi="Times New Roman"/>
        </w:rPr>
        <w:t>R E Comp D I Gordon</w:t>
      </w:r>
    </w:p>
    <w:p w:rsidR="007845CE" w:rsidRPr="00EC477C" w:rsidRDefault="007845CE" w:rsidP="007845CE">
      <w:pPr>
        <w:rPr>
          <w:rFonts w:ascii="Times New Roman" w:hAnsi="Times New Roman"/>
        </w:rPr>
      </w:pPr>
      <w:r w:rsidRPr="00EC477C">
        <w:rPr>
          <w:rFonts w:ascii="Times New Roman" w:hAnsi="Times New Roman"/>
        </w:rPr>
        <w:t>Third Grand Principal, GJ</w:t>
      </w:r>
    </w:p>
    <w:p w:rsidR="007845CE" w:rsidRPr="00EC477C" w:rsidRDefault="00B01662" w:rsidP="007845CE">
      <w:pPr>
        <w:rPr>
          <w:rFonts w:ascii="Times New Roman" w:hAnsi="Times New Roman"/>
        </w:rPr>
      </w:pPr>
      <w:r>
        <w:rPr>
          <w:rFonts w:ascii="Times New Roman" w:hAnsi="Times New Roman"/>
        </w:rPr>
        <w:br w:type="page"/>
      </w:r>
    </w:p>
    <w:p w:rsidR="007845CE" w:rsidRPr="00EC477C" w:rsidRDefault="007845CE" w:rsidP="007845CE">
      <w:pPr>
        <w:numPr>
          <w:ilvl w:val="1"/>
          <w:numId w:val="9"/>
        </w:numPr>
        <w:rPr>
          <w:rFonts w:ascii="Times New Roman" w:hAnsi="Times New Roman"/>
          <w:b/>
        </w:rPr>
      </w:pPr>
      <w:r w:rsidRPr="00EC477C">
        <w:rPr>
          <w:rFonts w:ascii="Times New Roman" w:hAnsi="Times New Roman"/>
          <w:b/>
        </w:rPr>
        <w:t>Chairman, Management Council</w:t>
      </w:r>
    </w:p>
    <w:p w:rsidR="007845CE" w:rsidRPr="00EC477C" w:rsidRDefault="007845CE" w:rsidP="007845CE">
      <w:pPr>
        <w:rPr>
          <w:rFonts w:ascii="Times New Roman" w:hAnsi="Times New Roman"/>
        </w:rPr>
      </w:pPr>
    </w:p>
    <w:p w:rsidR="00925E02" w:rsidRDefault="00925E02" w:rsidP="00925E02">
      <w:pPr>
        <w:rPr>
          <w:rFonts w:ascii="Times New Roman" w:hAnsi="Times New Roman"/>
        </w:rPr>
      </w:pPr>
      <w:r>
        <w:rPr>
          <w:rFonts w:ascii="Times New Roman" w:hAnsi="Times New Roman"/>
        </w:rPr>
        <w:t>Management Council 2017-2019 met on three occasions in calendar year 2017 (since the Annual Convocation). The first of these meetings took place on Sunday March 5 in Christchurch immediately after Convocation, and the others were both held in Wellington, on Saturdays July 8 and December 9 respectively.</w:t>
      </w:r>
    </w:p>
    <w:p w:rsidR="00925E02" w:rsidRDefault="00925E02" w:rsidP="00925E02">
      <w:pPr>
        <w:rPr>
          <w:rFonts w:ascii="Times New Roman" w:hAnsi="Times New Roman"/>
        </w:rPr>
      </w:pPr>
    </w:p>
    <w:p w:rsidR="00925E02" w:rsidRDefault="00925E02" w:rsidP="00925E02">
      <w:pPr>
        <w:rPr>
          <w:rFonts w:ascii="Times New Roman" w:hAnsi="Times New Roman"/>
        </w:rPr>
      </w:pPr>
      <w:r>
        <w:rPr>
          <w:rFonts w:ascii="Times New Roman" w:hAnsi="Times New Roman"/>
        </w:rPr>
        <w:t xml:space="preserve">The Wellington meetings were in the Boardroom at Freemason House, which brings me to my first “thank you” in this report: to R W Bro Peter Benstead, President of the Board of General Purposes, for inviting us to use the building for that purpose, and for attending and participating in the first part of our July meeting; and to V E Comp Duane Williams, our Grand Scribe Nehemiah, who came in on our meeting days as part of his “day job” with Grand Lodge and provided invaluable assistance with access, organised lunch and helped considerably in many other ways. </w:t>
      </w:r>
    </w:p>
    <w:p w:rsidR="00925E02" w:rsidRDefault="00925E02" w:rsidP="00925E02">
      <w:pPr>
        <w:rPr>
          <w:rFonts w:ascii="Times New Roman" w:hAnsi="Times New Roman"/>
        </w:rPr>
      </w:pPr>
    </w:p>
    <w:p w:rsidR="00925E02" w:rsidRDefault="00925E02" w:rsidP="00925E02">
      <w:pPr>
        <w:rPr>
          <w:rFonts w:ascii="Times New Roman" w:hAnsi="Times New Roman"/>
        </w:rPr>
      </w:pPr>
      <w:r>
        <w:rPr>
          <w:rFonts w:ascii="Times New Roman" w:hAnsi="Times New Roman"/>
        </w:rPr>
        <w:t xml:space="preserve">The Management Council Briefs issued after the July and December meetings have kept all Companions apprised of our discussions and </w:t>
      </w:r>
      <w:proofErr w:type="gramStart"/>
      <w:r>
        <w:rPr>
          <w:rFonts w:ascii="Times New Roman" w:hAnsi="Times New Roman"/>
        </w:rPr>
        <w:t>decisions</w:t>
      </w:r>
      <w:proofErr w:type="gramEnd"/>
      <w:r>
        <w:rPr>
          <w:rFonts w:ascii="Times New Roman" w:hAnsi="Times New Roman"/>
        </w:rPr>
        <w:t xml:space="preserve"> but I would like to make particular mention of three matters. </w:t>
      </w:r>
    </w:p>
    <w:p w:rsidR="00925E02" w:rsidRDefault="00925E02" w:rsidP="00925E02">
      <w:pPr>
        <w:rPr>
          <w:rFonts w:ascii="Times New Roman" w:hAnsi="Times New Roman"/>
        </w:rPr>
      </w:pPr>
    </w:p>
    <w:p w:rsidR="00925E02" w:rsidRDefault="00925E02" w:rsidP="00925E02">
      <w:pPr>
        <w:pStyle w:val="ListParagraph"/>
        <w:numPr>
          <w:ilvl w:val="0"/>
          <w:numId w:val="10"/>
        </w:numPr>
        <w:ind w:left="0" w:firstLine="0"/>
        <w:contextualSpacing/>
        <w:rPr>
          <w:rFonts w:ascii="Times New Roman" w:hAnsi="Times New Roman"/>
        </w:rPr>
      </w:pPr>
      <w:r w:rsidRPr="00255615">
        <w:rPr>
          <w:rFonts w:ascii="Times New Roman" w:hAnsi="Times New Roman"/>
        </w:rPr>
        <w:t>The 2017 year saw the first cycle of the new selection process for Grand Principals, and whilst this is not formally a matter for Management Council, the Chairman also chairs the selection panel</w:t>
      </w:r>
      <w:r>
        <w:rPr>
          <w:rFonts w:ascii="Times New Roman" w:hAnsi="Times New Roman"/>
        </w:rPr>
        <w:t xml:space="preserve">, which includes the First Grand Principal, the most recent PGZ available to participate, and a suitably-qualified non-voting member to provide professional recruitment advice, in this case </w:t>
      </w:r>
      <w:r w:rsidRPr="00255615">
        <w:rPr>
          <w:rFonts w:ascii="Times New Roman" w:hAnsi="Times New Roman"/>
        </w:rPr>
        <w:t>R W Bro Peter Benstead</w:t>
      </w:r>
      <w:r>
        <w:rPr>
          <w:rFonts w:ascii="Times New Roman" w:hAnsi="Times New Roman"/>
        </w:rPr>
        <w:t xml:space="preserve">. </w:t>
      </w:r>
      <w:r w:rsidRPr="00255615">
        <w:rPr>
          <w:rFonts w:ascii="Times New Roman" w:hAnsi="Times New Roman"/>
        </w:rPr>
        <w:t>I am happy to report that I am very confident that the new process has delivered what it is designed to do: the best possible</w:t>
      </w:r>
      <w:r>
        <w:rPr>
          <w:rFonts w:ascii="Times New Roman" w:hAnsi="Times New Roman"/>
        </w:rPr>
        <w:t xml:space="preserve"> leadership </w:t>
      </w:r>
      <w:r w:rsidRPr="00255615">
        <w:rPr>
          <w:rFonts w:ascii="Times New Roman" w:hAnsi="Times New Roman"/>
        </w:rPr>
        <w:t>team for 2019-2021.</w:t>
      </w:r>
      <w:r>
        <w:rPr>
          <w:rFonts w:ascii="Times New Roman" w:hAnsi="Times New Roman"/>
        </w:rPr>
        <w:t xml:space="preserve"> I thank all those who applied for their willingness to make a considerable investment of their time and resources on behalf of the Order, and I congratulate the successful applicants for the four roles. Thank you also to my fellow panel members for their time and their dedication to achieving the best possible result.</w:t>
      </w:r>
    </w:p>
    <w:p w:rsidR="00925E02" w:rsidRPr="00255615" w:rsidRDefault="00925E02" w:rsidP="00925E02">
      <w:pPr>
        <w:pStyle w:val="ListParagraph"/>
        <w:ind w:left="0"/>
        <w:rPr>
          <w:rFonts w:ascii="Times New Roman" w:hAnsi="Times New Roman"/>
        </w:rPr>
      </w:pPr>
    </w:p>
    <w:p w:rsidR="00925E02" w:rsidRDefault="00925E02" w:rsidP="00925E02">
      <w:pPr>
        <w:pStyle w:val="ListParagraph"/>
        <w:numPr>
          <w:ilvl w:val="0"/>
          <w:numId w:val="10"/>
        </w:numPr>
        <w:ind w:left="0" w:firstLine="0"/>
        <w:contextualSpacing/>
        <w:rPr>
          <w:rFonts w:ascii="Times New Roman" w:hAnsi="Times New Roman"/>
        </w:rPr>
      </w:pPr>
      <w:r w:rsidRPr="00255615">
        <w:rPr>
          <w:rFonts w:ascii="Times New Roman" w:hAnsi="Times New Roman"/>
        </w:rPr>
        <w:t xml:space="preserve">Attendees at the Future Leaders Seminar held in 2016 now comprise the </w:t>
      </w:r>
      <w:proofErr w:type="gramStart"/>
      <w:r w:rsidRPr="00255615">
        <w:rPr>
          <w:rFonts w:ascii="Times New Roman" w:hAnsi="Times New Roman"/>
        </w:rPr>
        <w:t>Long Term</w:t>
      </w:r>
      <w:proofErr w:type="gramEnd"/>
      <w:r w:rsidRPr="00255615">
        <w:rPr>
          <w:rFonts w:ascii="Times New Roman" w:hAnsi="Times New Roman"/>
        </w:rPr>
        <w:t xml:space="preserve"> Planning Group, as envisaged by Management Council. Their first task is to review our Strategic Plan and</w:t>
      </w:r>
      <w:r>
        <w:rPr>
          <w:rFonts w:ascii="Times New Roman" w:hAnsi="Times New Roman"/>
        </w:rPr>
        <w:t>,</w:t>
      </w:r>
      <w:r w:rsidRPr="00255615">
        <w:rPr>
          <w:rFonts w:ascii="Times New Roman" w:hAnsi="Times New Roman"/>
        </w:rPr>
        <w:t xml:space="preserve"> to complement that document, develop a Communications Plan, both elements to be considered and</w:t>
      </w:r>
      <w:r>
        <w:rPr>
          <w:rFonts w:ascii="Times New Roman" w:hAnsi="Times New Roman"/>
        </w:rPr>
        <w:t xml:space="preserve"> ultimately</w:t>
      </w:r>
      <w:r w:rsidRPr="00255615">
        <w:rPr>
          <w:rFonts w:ascii="Times New Roman" w:hAnsi="Times New Roman"/>
        </w:rPr>
        <w:t xml:space="preserve"> adopted by Management Council. I have great confidence in the ability of this group to make a real contribution to the future of Royal Arch Freemasonry.</w:t>
      </w:r>
    </w:p>
    <w:p w:rsidR="00925E02" w:rsidRPr="00F67052" w:rsidRDefault="00925E02" w:rsidP="00925E02">
      <w:pPr>
        <w:pStyle w:val="ListParagraph"/>
        <w:ind w:left="0"/>
        <w:rPr>
          <w:rFonts w:ascii="Times New Roman" w:hAnsi="Times New Roman"/>
        </w:rPr>
      </w:pPr>
    </w:p>
    <w:p w:rsidR="00925E02" w:rsidRDefault="00925E02" w:rsidP="00925E02">
      <w:pPr>
        <w:pStyle w:val="ListParagraph"/>
        <w:numPr>
          <w:ilvl w:val="0"/>
          <w:numId w:val="10"/>
        </w:numPr>
        <w:ind w:left="0" w:firstLine="0"/>
        <w:contextualSpacing/>
        <w:rPr>
          <w:rFonts w:ascii="Times New Roman" w:hAnsi="Times New Roman"/>
        </w:rPr>
      </w:pPr>
      <w:r>
        <w:rPr>
          <w:rFonts w:ascii="Times New Roman" w:hAnsi="Times New Roman"/>
        </w:rPr>
        <w:t xml:space="preserve">In recent years R E Comp Ron Lane </w:t>
      </w:r>
      <w:proofErr w:type="spellStart"/>
      <w:r>
        <w:rPr>
          <w:rFonts w:ascii="Times New Roman" w:hAnsi="Times New Roman"/>
        </w:rPr>
        <w:t>PGLec</w:t>
      </w:r>
      <w:proofErr w:type="spellEnd"/>
      <w:r>
        <w:rPr>
          <w:rFonts w:ascii="Times New Roman" w:hAnsi="Times New Roman"/>
        </w:rPr>
        <w:t xml:space="preserve"> has made a significant contribution to the educational resource available to us all in the form of prologues and epilogues for our degrees. This has been a massive task which few Companions could have completed. We are very fortunate that he is willing and happy to invest so much of his time and energy in this project. Thank you, Ron.</w:t>
      </w:r>
    </w:p>
    <w:p w:rsidR="00925E02" w:rsidRDefault="00925E02" w:rsidP="00925E02">
      <w:pPr>
        <w:rPr>
          <w:rFonts w:ascii="Times New Roman" w:hAnsi="Times New Roman"/>
        </w:rPr>
      </w:pPr>
    </w:p>
    <w:p w:rsidR="00925E02" w:rsidRDefault="00925E02" w:rsidP="00925E02">
      <w:pPr>
        <w:rPr>
          <w:rFonts w:ascii="Times New Roman" w:hAnsi="Times New Roman"/>
        </w:rPr>
      </w:pPr>
      <w:r>
        <w:rPr>
          <w:rFonts w:ascii="Times New Roman" w:hAnsi="Times New Roman"/>
        </w:rPr>
        <w:t xml:space="preserve">In closing, I would first like to thank our new Grand Scribe Ezra, R E Comp Alan Hart, for his considerable efforts on our behalf, every week of the year. His professionalism combined with his wide Masonic experience is a tremendous asset to us.  </w:t>
      </w:r>
    </w:p>
    <w:p w:rsidR="00925E02" w:rsidRDefault="00925E02" w:rsidP="00925E02">
      <w:pPr>
        <w:rPr>
          <w:rFonts w:ascii="Times New Roman" w:hAnsi="Times New Roman"/>
        </w:rPr>
      </w:pPr>
    </w:p>
    <w:p w:rsidR="00925E02" w:rsidRDefault="00925E02" w:rsidP="00925E02">
      <w:pPr>
        <w:rPr>
          <w:rFonts w:ascii="Times New Roman" w:hAnsi="Times New Roman"/>
        </w:rPr>
      </w:pPr>
      <w:r>
        <w:rPr>
          <w:rFonts w:ascii="Times New Roman" w:hAnsi="Times New Roman"/>
        </w:rPr>
        <w:t xml:space="preserve">Finally, thanks to all members of Management Council for your commitment to the best interests of the organisation, and the open, positive and collegial approach to our role which </w:t>
      </w:r>
      <w:r>
        <w:rPr>
          <w:rFonts w:ascii="Times New Roman" w:hAnsi="Times New Roman"/>
        </w:rPr>
        <w:lastRenderedPageBreak/>
        <w:t>you bring to the table. I also especially thank our Grand Treasurer, R E Comp Jim Heron, for his usual outstanding management of our finances.</w:t>
      </w:r>
    </w:p>
    <w:p w:rsidR="00925E02" w:rsidRDefault="00925E02" w:rsidP="00925E02">
      <w:pPr>
        <w:rPr>
          <w:rFonts w:ascii="Times New Roman" w:hAnsi="Times New Roman"/>
        </w:rPr>
      </w:pPr>
    </w:p>
    <w:p w:rsidR="007845CE" w:rsidRPr="00EC477C" w:rsidRDefault="007845CE" w:rsidP="007845CE">
      <w:pPr>
        <w:rPr>
          <w:rFonts w:ascii="Times New Roman" w:hAnsi="Times New Roman"/>
        </w:rPr>
      </w:pPr>
    </w:p>
    <w:p w:rsidR="007845CE" w:rsidRPr="00EC477C" w:rsidRDefault="007845CE" w:rsidP="007845CE">
      <w:pPr>
        <w:rPr>
          <w:rFonts w:ascii="Times New Roman" w:hAnsi="Times New Roman"/>
        </w:rPr>
      </w:pPr>
    </w:p>
    <w:p w:rsidR="007845CE" w:rsidRPr="00EC477C" w:rsidRDefault="007845CE" w:rsidP="007845CE">
      <w:pPr>
        <w:rPr>
          <w:rFonts w:ascii="Times New Roman" w:hAnsi="Times New Roman"/>
        </w:rPr>
      </w:pPr>
    </w:p>
    <w:p w:rsidR="007845CE" w:rsidRPr="00EC477C" w:rsidRDefault="007845CE" w:rsidP="007845CE">
      <w:pPr>
        <w:rPr>
          <w:rFonts w:ascii="Times New Roman" w:hAnsi="Times New Roman"/>
        </w:rPr>
      </w:pPr>
    </w:p>
    <w:p w:rsidR="007845CE" w:rsidRPr="00EC477C" w:rsidRDefault="007845CE" w:rsidP="007845CE">
      <w:pPr>
        <w:rPr>
          <w:rFonts w:ascii="Times New Roman" w:hAnsi="Times New Roman"/>
        </w:rPr>
      </w:pPr>
      <w:r w:rsidRPr="00EC477C">
        <w:rPr>
          <w:rFonts w:ascii="Times New Roman" w:hAnsi="Times New Roman"/>
        </w:rPr>
        <w:t>M E Comp G J Davies, P G Z</w:t>
      </w:r>
    </w:p>
    <w:p w:rsidR="007845CE" w:rsidRPr="00EC477C" w:rsidRDefault="007845CE" w:rsidP="007845CE">
      <w:pPr>
        <w:rPr>
          <w:rFonts w:ascii="Times New Roman" w:hAnsi="Times New Roman"/>
        </w:rPr>
      </w:pPr>
      <w:r w:rsidRPr="00EC477C">
        <w:rPr>
          <w:rFonts w:ascii="Times New Roman" w:hAnsi="Times New Roman"/>
        </w:rPr>
        <w:t xml:space="preserve">Chairman  </w:t>
      </w:r>
      <w:r w:rsidRPr="00EC477C">
        <w:rPr>
          <w:rFonts w:ascii="Times New Roman" w:hAnsi="Times New Roman"/>
        </w:rPr>
        <w:tab/>
      </w:r>
    </w:p>
    <w:p w:rsidR="007845CE" w:rsidRPr="00EC477C" w:rsidRDefault="007845CE" w:rsidP="007845CE">
      <w:pPr>
        <w:rPr>
          <w:rFonts w:ascii="Times New Roman" w:hAnsi="Times New Roman"/>
        </w:rPr>
      </w:pPr>
    </w:p>
    <w:p w:rsidR="002068C4" w:rsidRPr="00EC477C" w:rsidRDefault="00B01662" w:rsidP="00A425EA">
      <w:pPr>
        <w:rPr>
          <w:rFonts w:ascii="Times New Roman" w:hAnsi="Times New Roman"/>
          <w:b/>
        </w:rPr>
      </w:pPr>
      <w:r>
        <w:rPr>
          <w:rFonts w:ascii="Times New Roman" w:hAnsi="Times New Roman"/>
          <w:b/>
        </w:rPr>
        <w:br w:type="page"/>
      </w:r>
    </w:p>
    <w:p w:rsidR="00A425EA" w:rsidRPr="00EC477C" w:rsidRDefault="00A425EA" w:rsidP="00C74860">
      <w:pPr>
        <w:numPr>
          <w:ilvl w:val="1"/>
          <w:numId w:val="9"/>
        </w:numPr>
        <w:rPr>
          <w:rFonts w:ascii="Times New Roman" w:hAnsi="Times New Roman"/>
          <w:b/>
        </w:rPr>
      </w:pPr>
      <w:r w:rsidRPr="00EC477C">
        <w:rPr>
          <w:rFonts w:ascii="Times New Roman" w:hAnsi="Times New Roman"/>
          <w:b/>
        </w:rPr>
        <w:t>Grand Treasurer</w:t>
      </w:r>
    </w:p>
    <w:p w:rsidR="00A425EA" w:rsidRPr="00EC477C" w:rsidRDefault="00A134C4" w:rsidP="00C74860">
      <w:pPr>
        <w:numPr>
          <w:ilvl w:val="0"/>
          <w:numId w:val="8"/>
        </w:numPr>
        <w:rPr>
          <w:rFonts w:ascii="Times New Roman" w:hAnsi="Times New Roman"/>
        </w:rPr>
      </w:pPr>
      <w:r w:rsidRPr="00EC477C">
        <w:rPr>
          <w:rFonts w:ascii="Times New Roman" w:hAnsi="Times New Roman"/>
        </w:rPr>
        <w:t>Grand Chapter</w:t>
      </w:r>
    </w:p>
    <w:p w:rsidR="00A134C4" w:rsidRPr="00EC477C" w:rsidRDefault="00A134C4" w:rsidP="00C74860">
      <w:pPr>
        <w:numPr>
          <w:ilvl w:val="0"/>
          <w:numId w:val="8"/>
        </w:numPr>
        <w:rPr>
          <w:rFonts w:ascii="Times New Roman" w:hAnsi="Times New Roman"/>
        </w:rPr>
      </w:pPr>
      <w:r w:rsidRPr="00EC477C">
        <w:rPr>
          <w:rFonts w:ascii="Times New Roman" w:hAnsi="Times New Roman"/>
        </w:rPr>
        <w:t>Jubilee Scholarship</w:t>
      </w:r>
    </w:p>
    <w:p w:rsidR="00A134C4" w:rsidRPr="00EC477C" w:rsidRDefault="00A134C4" w:rsidP="00C74860">
      <w:pPr>
        <w:numPr>
          <w:ilvl w:val="0"/>
          <w:numId w:val="8"/>
        </w:numPr>
        <w:rPr>
          <w:rFonts w:ascii="Times New Roman" w:hAnsi="Times New Roman"/>
        </w:rPr>
      </w:pPr>
      <w:r w:rsidRPr="00EC477C">
        <w:rPr>
          <w:rFonts w:ascii="Times New Roman" w:hAnsi="Times New Roman"/>
        </w:rPr>
        <w:t>Centennial</w:t>
      </w:r>
    </w:p>
    <w:p w:rsidR="00A134C4" w:rsidRPr="00EC477C" w:rsidRDefault="00A134C4" w:rsidP="00C74860">
      <w:pPr>
        <w:numPr>
          <w:ilvl w:val="0"/>
          <w:numId w:val="8"/>
        </w:numPr>
        <w:rPr>
          <w:rFonts w:ascii="Times New Roman" w:hAnsi="Times New Roman"/>
        </w:rPr>
      </w:pPr>
      <w:r w:rsidRPr="00EC477C">
        <w:rPr>
          <w:rFonts w:ascii="Times New Roman" w:hAnsi="Times New Roman"/>
        </w:rPr>
        <w:t>Budgets</w:t>
      </w:r>
    </w:p>
    <w:p w:rsidR="00F51A99" w:rsidRPr="00EC477C" w:rsidRDefault="00F51A99" w:rsidP="00F51A99">
      <w:pPr>
        <w:rPr>
          <w:rFonts w:ascii="Times New Roman" w:hAnsi="Times New Roman"/>
        </w:rPr>
      </w:pPr>
      <w:r w:rsidRPr="00EC477C">
        <w:rPr>
          <w:rFonts w:ascii="Times New Roman" w:hAnsi="Times New Roman"/>
        </w:rPr>
        <w:t>Most Excellent and Companions, it is my pleasure to present the Royal Arch, Jubilee Scholarship Fund, and Centennial Fund financial statements for the year ended as at the 30</w:t>
      </w:r>
      <w:r w:rsidRPr="00EC477C">
        <w:rPr>
          <w:rFonts w:ascii="Times New Roman" w:hAnsi="Times New Roman"/>
          <w:vertAlign w:val="superscript"/>
        </w:rPr>
        <w:t>th</w:t>
      </w:r>
      <w:r w:rsidRPr="00EC477C">
        <w:rPr>
          <w:rFonts w:ascii="Times New Roman" w:hAnsi="Times New Roman"/>
        </w:rPr>
        <w:t xml:space="preserve"> June 2017. </w:t>
      </w:r>
    </w:p>
    <w:p w:rsidR="00DC6CF5" w:rsidRPr="00EC477C" w:rsidRDefault="00DC6CF5" w:rsidP="00F51A99">
      <w:pPr>
        <w:rPr>
          <w:rFonts w:ascii="Times New Roman" w:hAnsi="Times New Roman"/>
        </w:rPr>
      </w:pPr>
    </w:p>
    <w:p w:rsidR="00F51A99" w:rsidRPr="00EC477C" w:rsidRDefault="00F51A99" w:rsidP="00F51A99">
      <w:pPr>
        <w:rPr>
          <w:rFonts w:ascii="Times New Roman" w:hAnsi="Times New Roman"/>
        </w:rPr>
      </w:pPr>
      <w:r w:rsidRPr="00EC477C">
        <w:rPr>
          <w:rFonts w:ascii="Times New Roman" w:hAnsi="Times New Roman"/>
        </w:rPr>
        <w:t xml:space="preserve">The accounts have all been reviewed by V E Comp Roger Sinclair CA, </w:t>
      </w:r>
      <w:proofErr w:type="spellStart"/>
      <w:r w:rsidRPr="00EC477C">
        <w:rPr>
          <w:rFonts w:ascii="Times New Roman" w:hAnsi="Times New Roman"/>
        </w:rPr>
        <w:t>PGStdB</w:t>
      </w:r>
      <w:proofErr w:type="spellEnd"/>
      <w:r w:rsidRPr="00EC477C">
        <w:rPr>
          <w:rFonts w:ascii="Times New Roman" w:hAnsi="Times New Roman"/>
        </w:rPr>
        <w:t xml:space="preserve"> whose unqualified review reports are attached.</w:t>
      </w:r>
    </w:p>
    <w:p w:rsidR="00F51A99" w:rsidRPr="00EC477C" w:rsidRDefault="00F51A99" w:rsidP="00F51A99">
      <w:pPr>
        <w:pStyle w:val="MediumShading1-Accent11"/>
        <w:rPr>
          <w:rFonts w:ascii="Times New Roman" w:hAnsi="Times New Roman"/>
          <w:b/>
          <w:sz w:val="24"/>
          <w:szCs w:val="24"/>
        </w:rPr>
      </w:pPr>
    </w:p>
    <w:p w:rsidR="00F51A99" w:rsidRPr="00EC477C" w:rsidRDefault="00F51A99" w:rsidP="00F51A99">
      <w:pPr>
        <w:pStyle w:val="MediumShading1-Accent11"/>
        <w:rPr>
          <w:rFonts w:ascii="Times New Roman" w:hAnsi="Times New Roman"/>
          <w:sz w:val="24"/>
          <w:szCs w:val="24"/>
        </w:rPr>
      </w:pPr>
      <w:r w:rsidRPr="00EC477C">
        <w:rPr>
          <w:rFonts w:ascii="Times New Roman" w:hAnsi="Times New Roman"/>
          <w:b/>
          <w:sz w:val="24"/>
          <w:szCs w:val="24"/>
        </w:rPr>
        <w:t>Grand Chapter</w:t>
      </w:r>
      <w:r w:rsidRPr="00EC477C">
        <w:rPr>
          <w:rFonts w:ascii="Times New Roman" w:hAnsi="Times New Roman"/>
          <w:sz w:val="24"/>
          <w:szCs w:val="24"/>
        </w:rPr>
        <w:t xml:space="preserve">: There was an operating loss for the 2017 year of $2,880, compared to a budget surplus of $1,620, which is a decrease of $4,500. The main cause of this was the unbudgeted extra cost of the Web site which was upgraded to align with the Grand Lodge site. This does not </w:t>
      </w:r>
      <w:proofErr w:type="gramStart"/>
      <w:r w:rsidRPr="00EC477C">
        <w:rPr>
          <w:rFonts w:ascii="Times New Roman" w:hAnsi="Times New Roman"/>
          <w:sz w:val="24"/>
          <w:szCs w:val="24"/>
        </w:rPr>
        <w:t>take into account</w:t>
      </w:r>
      <w:proofErr w:type="gramEnd"/>
      <w:r w:rsidRPr="00EC477C">
        <w:rPr>
          <w:rFonts w:ascii="Times New Roman" w:hAnsi="Times New Roman"/>
          <w:sz w:val="24"/>
          <w:szCs w:val="24"/>
        </w:rPr>
        <w:t xml:space="preserve"> the $21,278 </w:t>
      </w:r>
      <w:r w:rsidR="00580389">
        <w:rPr>
          <w:rFonts w:ascii="Times New Roman" w:hAnsi="Times New Roman"/>
          <w:sz w:val="24"/>
          <w:szCs w:val="24"/>
        </w:rPr>
        <w:t xml:space="preserve">the </w:t>
      </w:r>
      <w:r w:rsidRPr="00EC477C">
        <w:rPr>
          <w:rFonts w:ascii="Times New Roman" w:hAnsi="Times New Roman"/>
          <w:sz w:val="24"/>
          <w:szCs w:val="24"/>
        </w:rPr>
        <w:t>Future Leaders Conference cost which was deemed to be capital expenditure and not part of the normal operating expenses.</w:t>
      </w:r>
    </w:p>
    <w:p w:rsidR="00F51A99" w:rsidRPr="00EC477C" w:rsidRDefault="00F51A99" w:rsidP="00F51A99">
      <w:pPr>
        <w:pStyle w:val="MediumShading1-Accent11"/>
        <w:rPr>
          <w:rFonts w:ascii="Times New Roman" w:hAnsi="Times New Roman"/>
          <w:sz w:val="24"/>
          <w:szCs w:val="24"/>
        </w:rPr>
      </w:pPr>
    </w:p>
    <w:p w:rsidR="00F51A99" w:rsidRPr="00EC477C" w:rsidRDefault="00F51A99" w:rsidP="00F51A99">
      <w:pPr>
        <w:pStyle w:val="MediumShading1-Accent11"/>
        <w:rPr>
          <w:rFonts w:ascii="Times New Roman" w:hAnsi="Times New Roman"/>
          <w:sz w:val="24"/>
          <w:szCs w:val="24"/>
        </w:rPr>
      </w:pPr>
      <w:r w:rsidRPr="00EC477C">
        <w:rPr>
          <w:rFonts w:ascii="Times New Roman" w:hAnsi="Times New Roman"/>
          <w:sz w:val="24"/>
          <w:szCs w:val="24"/>
        </w:rPr>
        <w:t xml:space="preserve">Referring to the Balance Sheet, the Accumulated Funds decreased by $24,158, </w:t>
      </w:r>
      <w:proofErr w:type="gramStart"/>
      <w:r w:rsidRPr="00EC477C">
        <w:rPr>
          <w:rFonts w:ascii="Times New Roman" w:hAnsi="Times New Roman"/>
          <w:sz w:val="24"/>
          <w:szCs w:val="24"/>
        </w:rPr>
        <w:t>as a result of</w:t>
      </w:r>
      <w:proofErr w:type="gramEnd"/>
      <w:r w:rsidRPr="00EC477C">
        <w:rPr>
          <w:rFonts w:ascii="Times New Roman" w:hAnsi="Times New Roman"/>
          <w:sz w:val="24"/>
          <w:szCs w:val="24"/>
        </w:rPr>
        <w:t xml:space="preserve"> the year’s loss and the FLC, to $115,769. (LY $139,927). </w:t>
      </w:r>
    </w:p>
    <w:p w:rsidR="00F51A99" w:rsidRPr="00EC477C" w:rsidRDefault="00F51A99" w:rsidP="00F51A99">
      <w:pPr>
        <w:pStyle w:val="MediumShading1-Accent11"/>
        <w:rPr>
          <w:rFonts w:ascii="Times New Roman" w:hAnsi="Times New Roman"/>
          <w:sz w:val="24"/>
          <w:szCs w:val="24"/>
        </w:rPr>
      </w:pPr>
    </w:p>
    <w:p w:rsidR="00F51A99" w:rsidRPr="00EC477C" w:rsidRDefault="00F51A99" w:rsidP="00F51A99">
      <w:pPr>
        <w:pStyle w:val="MediumShading1-Accent11"/>
        <w:rPr>
          <w:rFonts w:ascii="Times New Roman" w:hAnsi="Times New Roman"/>
          <w:sz w:val="24"/>
          <w:szCs w:val="24"/>
        </w:rPr>
      </w:pPr>
      <w:r w:rsidRPr="00EC477C">
        <w:rPr>
          <w:rFonts w:ascii="Times New Roman" w:hAnsi="Times New Roman"/>
          <w:sz w:val="24"/>
          <w:szCs w:val="24"/>
        </w:rPr>
        <w:t xml:space="preserve">The 2019 budget shows a small surplus of $4,800. The continual concern of the reducing membership necessitated a careful examination of the expenditure which has been done, and as a result it is </w:t>
      </w:r>
      <w:r w:rsidRPr="00580389">
        <w:rPr>
          <w:rFonts w:ascii="Times New Roman" w:hAnsi="Times New Roman"/>
          <w:b/>
          <w:sz w:val="24"/>
          <w:szCs w:val="24"/>
        </w:rPr>
        <w:t>recommended</w:t>
      </w:r>
      <w:r w:rsidRPr="00EC477C">
        <w:rPr>
          <w:rFonts w:ascii="Times New Roman" w:hAnsi="Times New Roman"/>
          <w:sz w:val="24"/>
          <w:szCs w:val="24"/>
        </w:rPr>
        <w:t xml:space="preserve"> that the annual administration fee remain at $50.  </w:t>
      </w:r>
    </w:p>
    <w:p w:rsidR="00F51A99" w:rsidRPr="00EC477C" w:rsidRDefault="00F51A99" w:rsidP="00F51A99">
      <w:pPr>
        <w:pStyle w:val="MediumShading1-Accent11"/>
        <w:rPr>
          <w:rFonts w:ascii="Times New Roman" w:hAnsi="Times New Roman"/>
          <w:sz w:val="24"/>
          <w:szCs w:val="24"/>
        </w:rPr>
      </w:pPr>
    </w:p>
    <w:p w:rsidR="00F51A99" w:rsidRPr="00EC477C" w:rsidRDefault="00F51A99" w:rsidP="00F51A99">
      <w:pPr>
        <w:pStyle w:val="MediumShading1-Accent11"/>
        <w:rPr>
          <w:rFonts w:ascii="Times New Roman" w:hAnsi="Times New Roman"/>
          <w:sz w:val="24"/>
          <w:szCs w:val="24"/>
        </w:rPr>
      </w:pPr>
      <w:r w:rsidRPr="00EC477C">
        <w:rPr>
          <w:rFonts w:ascii="Times New Roman" w:hAnsi="Times New Roman"/>
          <w:b/>
          <w:sz w:val="24"/>
          <w:szCs w:val="24"/>
        </w:rPr>
        <w:t>Jubilee Scholarship</w:t>
      </w:r>
      <w:r w:rsidRPr="00EC477C">
        <w:rPr>
          <w:rFonts w:ascii="Times New Roman" w:hAnsi="Times New Roman"/>
          <w:sz w:val="24"/>
          <w:szCs w:val="24"/>
        </w:rPr>
        <w:t xml:space="preserve">: The Accounts show a deficit of $3018 </w:t>
      </w:r>
      <w:proofErr w:type="gramStart"/>
      <w:r w:rsidRPr="00EC477C">
        <w:rPr>
          <w:rFonts w:ascii="Times New Roman" w:hAnsi="Times New Roman"/>
          <w:sz w:val="24"/>
          <w:szCs w:val="24"/>
        </w:rPr>
        <w:t>as a result of</w:t>
      </w:r>
      <w:proofErr w:type="gramEnd"/>
      <w:r w:rsidRPr="00EC477C">
        <w:rPr>
          <w:rFonts w:ascii="Times New Roman" w:hAnsi="Times New Roman"/>
          <w:sz w:val="24"/>
          <w:szCs w:val="24"/>
        </w:rPr>
        <w:t xml:space="preserve"> the decrease in members contributions over grants paid which are based on the greater income the previous year. The Total Funds of the Trust decreased from $200,521 to $197,503 due to in part to the revenue deficit and the reduction in the Equity capital value. As at 30 November, excluding the current member contributions, the Equity capital increased to $201,435.</w:t>
      </w:r>
    </w:p>
    <w:p w:rsidR="00F51A99" w:rsidRPr="00EC477C" w:rsidRDefault="00F51A99" w:rsidP="00F51A99">
      <w:pPr>
        <w:rPr>
          <w:rFonts w:ascii="Times New Roman" w:hAnsi="Times New Roman"/>
        </w:rPr>
      </w:pPr>
      <w:r w:rsidRPr="00EC477C">
        <w:rPr>
          <w:rFonts w:ascii="Times New Roman" w:hAnsi="Times New Roman"/>
        </w:rPr>
        <w:t xml:space="preserve">Contributions from members were $10,772.  As a comparison the contributions for the last 5 years were: </w:t>
      </w:r>
    </w:p>
    <w:p w:rsidR="00F51A99" w:rsidRPr="00EC477C" w:rsidRDefault="00F51A99" w:rsidP="00F51A99">
      <w:pPr>
        <w:pStyle w:val="MediumShading1-Accent11"/>
        <w:ind w:left="1440"/>
        <w:rPr>
          <w:rFonts w:ascii="Times New Roman" w:hAnsi="Times New Roman"/>
          <w:sz w:val="24"/>
          <w:szCs w:val="24"/>
        </w:rPr>
      </w:pPr>
      <w:r w:rsidRPr="00EC477C">
        <w:rPr>
          <w:rFonts w:ascii="Times New Roman" w:hAnsi="Times New Roman"/>
          <w:sz w:val="24"/>
          <w:szCs w:val="24"/>
        </w:rPr>
        <w:t xml:space="preserve">2012 </w:t>
      </w:r>
      <w:r w:rsidRPr="00EC477C">
        <w:rPr>
          <w:rFonts w:ascii="Times New Roman" w:hAnsi="Times New Roman"/>
          <w:sz w:val="24"/>
          <w:szCs w:val="24"/>
        </w:rPr>
        <w:tab/>
        <w:t>$19,226</w:t>
      </w:r>
    </w:p>
    <w:p w:rsidR="00F51A99" w:rsidRPr="00EC477C" w:rsidRDefault="00F51A99" w:rsidP="00F51A99">
      <w:pPr>
        <w:pStyle w:val="MediumShading1-Accent11"/>
        <w:ind w:left="1440"/>
        <w:rPr>
          <w:rFonts w:ascii="Times New Roman" w:hAnsi="Times New Roman"/>
          <w:sz w:val="24"/>
          <w:szCs w:val="24"/>
        </w:rPr>
      </w:pPr>
      <w:r w:rsidRPr="00EC477C">
        <w:rPr>
          <w:rFonts w:ascii="Times New Roman" w:hAnsi="Times New Roman"/>
          <w:sz w:val="24"/>
          <w:szCs w:val="24"/>
        </w:rPr>
        <w:t xml:space="preserve">2013 </w:t>
      </w:r>
      <w:r w:rsidRPr="00EC477C">
        <w:rPr>
          <w:rFonts w:ascii="Times New Roman" w:hAnsi="Times New Roman"/>
          <w:sz w:val="24"/>
          <w:szCs w:val="24"/>
        </w:rPr>
        <w:tab/>
        <w:t>$16,969 + $4,126</w:t>
      </w:r>
    </w:p>
    <w:p w:rsidR="00F51A99" w:rsidRPr="00EC477C" w:rsidRDefault="00F51A99" w:rsidP="00F51A99">
      <w:pPr>
        <w:pStyle w:val="MediumShading1-Accent11"/>
        <w:ind w:left="1440"/>
        <w:rPr>
          <w:rFonts w:ascii="Times New Roman" w:hAnsi="Times New Roman"/>
          <w:sz w:val="24"/>
          <w:szCs w:val="24"/>
        </w:rPr>
      </w:pPr>
      <w:r w:rsidRPr="00EC477C">
        <w:rPr>
          <w:rFonts w:ascii="Times New Roman" w:hAnsi="Times New Roman"/>
          <w:sz w:val="24"/>
          <w:szCs w:val="24"/>
        </w:rPr>
        <w:t>2014</w:t>
      </w:r>
      <w:r w:rsidRPr="00EC477C">
        <w:rPr>
          <w:rFonts w:ascii="Times New Roman" w:hAnsi="Times New Roman"/>
          <w:sz w:val="24"/>
          <w:szCs w:val="24"/>
        </w:rPr>
        <w:tab/>
        <w:t>$13,456</w:t>
      </w:r>
    </w:p>
    <w:p w:rsidR="00F51A99" w:rsidRPr="00EC477C" w:rsidRDefault="00F51A99" w:rsidP="00F51A99">
      <w:pPr>
        <w:pStyle w:val="MediumShading1-Accent11"/>
        <w:ind w:left="1440"/>
        <w:rPr>
          <w:rFonts w:ascii="Times New Roman" w:hAnsi="Times New Roman"/>
          <w:sz w:val="24"/>
          <w:szCs w:val="24"/>
        </w:rPr>
      </w:pPr>
      <w:r w:rsidRPr="00EC477C">
        <w:rPr>
          <w:rFonts w:ascii="Times New Roman" w:hAnsi="Times New Roman"/>
          <w:sz w:val="24"/>
          <w:szCs w:val="24"/>
        </w:rPr>
        <w:t>2015</w:t>
      </w:r>
      <w:r w:rsidRPr="00EC477C">
        <w:rPr>
          <w:rFonts w:ascii="Times New Roman" w:hAnsi="Times New Roman"/>
          <w:sz w:val="24"/>
          <w:szCs w:val="24"/>
        </w:rPr>
        <w:tab/>
        <w:t xml:space="preserve">$15,282 </w:t>
      </w:r>
    </w:p>
    <w:p w:rsidR="00F51A99" w:rsidRPr="00EC477C" w:rsidRDefault="00F51A99" w:rsidP="00F51A99">
      <w:pPr>
        <w:pStyle w:val="MediumShading1-Accent11"/>
        <w:ind w:left="1440"/>
        <w:rPr>
          <w:rFonts w:ascii="Times New Roman" w:hAnsi="Times New Roman"/>
          <w:sz w:val="24"/>
          <w:szCs w:val="24"/>
        </w:rPr>
      </w:pPr>
      <w:r w:rsidRPr="00EC477C">
        <w:rPr>
          <w:rFonts w:ascii="Times New Roman" w:hAnsi="Times New Roman"/>
          <w:sz w:val="24"/>
          <w:szCs w:val="24"/>
        </w:rPr>
        <w:t>2016</w:t>
      </w:r>
      <w:r w:rsidRPr="00EC477C">
        <w:rPr>
          <w:rFonts w:ascii="Times New Roman" w:hAnsi="Times New Roman"/>
          <w:sz w:val="24"/>
          <w:szCs w:val="24"/>
        </w:rPr>
        <w:tab/>
        <w:t xml:space="preserve">$13,434 </w:t>
      </w:r>
    </w:p>
    <w:p w:rsidR="00F51A99" w:rsidRPr="00EC477C" w:rsidRDefault="00F51A99" w:rsidP="00F51A99">
      <w:pPr>
        <w:pStyle w:val="MediumShading1-Accent11"/>
        <w:rPr>
          <w:rFonts w:ascii="Times New Roman" w:hAnsi="Times New Roman"/>
          <w:sz w:val="24"/>
          <w:szCs w:val="24"/>
        </w:rPr>
      </w:pPr>
      <w:r w:rsidRPr="00EC477C">
        <w:rPr>
          <w:rFonts w:ascii="Times New Roman" w:hAnsi="Times New Roman"/>
          <w:sz w:val="24"/>
          <w:szCs w:val="24"/>
        </w:rPr>
        <w:t xml:space="preserve">Up to December 2017 the current years receipts are 50% up on last year which is good news. The funds available for grants in the 2017 year as per Clause 4 of the rules amount to $17,178 (Last year $19,278). </w:t>
      </w:r>
    </w:p>
    <w:p w:rsidR="00F51A99" w:rsidRPr="00EC477C" w:rsidRDefault="00F51A99" w:rsidP="00F51A99">
      <w:pPr>
        <w:pStyle w:val="MediumShading1-Accent11"/>
        <w:rPr>
          <w:rFonts w:ascii="Times New Roman" w:hAnsi="Times New Roman"/>
          <w:sz w:val="24"/>
          <w:szCs w:val="24"/>
        </w:rPr>
      </w:pPr>
    </w:p>
    <w:p w:rsidR="00F51A99" w:rsidRPr="00EC477C" w:rsidRDefault="00F51A99" w:rsidP="00F51A99">
      <w:pPr>
        <w:rPr>
          <w:rFonts w:ascii="Times New Roman" w:hAnsi="Times New Roman"/>
        </w:rPr>
      </w:pPr>
      <w:r w:rsidRPr="00EC477C">
        <w:rPr>
          <w:rFonts w:ascii="Times New Roman" w:hAnsi="Times New Roman"/>
          <w:b/>
        </w:rPr>
        <w:t>Centennial Fund</w:t>
      </w:r>
      <w:r w:rsidRPr="00EC477C">
        <w:rPr>
          <w:rFonts w:ascii="Times New Roman" w:hAnsi="Times New Roman"/>
        </w:rPr>
        <w:t>:  Grants made in the last year amount to $17,200. The available funds for grants now amount to $46,966. At the time of completing this report there is a further commitment for 2018 and 2019 of $26,000 in total for payments to Dr Peter Sergel for study and research for the continuing development of the theme sections of the Hamilton Gardens. Total funds at balance date were $428,230. (Last year $429,811). This reduction is partly due to the Capital fund with JB Were having a slight decrease in value, but it is pleasing to note that as at 30 November the value had increased to $439,544.</w:t>
      </w:r>
    </w:p>
    <w:p w:rsidR="00DC6CF5" w:rsidRPr="00EC477C" w:rsidRDefault="00DC6CF5" w:rsidP="00F51A99">
      <w:pPr>
        <w:rPr>
          <w:rFonts w:ascii="Times New Roman" w:hAnsi="Times New Roman"/>
          <w:b/>
        </w:rPr>
      </w:pPr>
    </w:p>
    <w:p w:rsidR="00F51A99" w:rsidRPr="00EC477C" w:rsidRDefault="00F51A99" w:rsidP="00F51A99">
      <w:pPr>
        <w:rPr>
          <w:rFonts w:ascii="Times New Roman" w:hAnsi="Times New Roman"/>
        </w:rPr>
      </w:pPr>
      <w:r w:rsidRPr="00EC477C">
        <w:rPr>
          <w:rFonts w:ascii="Times New Roman" w:hAnsi="Times New Roman"/>
          <w:b/>
        </w:rPr>
        <w:lastRenderedPageBreak/>
        <w:t>Auditor</w:t>
      </w:r>
      <w:r w:rsidRPr="00EC477C">
        <w:rPr>
          <w:rFonts w:ascii="Times New Roman" w:hAnsi="Times New Roman"/>
        </w:rPr>
        <w:t xml:space="preserve">: In accordance with Rule 5.3 (c) of the Constitution and Laws I move the appointment of V E Comp R Sinclair, </w:t>
      </w:r>
      <w:proofErr w:type="spellStart"/>
      <w:r w:rsidRPr="00EC477C">
        <w:rPr>
          <w:rFonts w:ascii="Times New Roman" w:hAnsi="Times New Roman"/>
        </w:rPr>
        <w:t>PGStdB</w:t>
      </w:r>
      <w:proofErr w:type="spellEnd"/>
      <w:r w:rsidRPr="00EC477C">
        <w:rPr>
          <w:rFonts w:ascii="Times New Roman" w:hAnsi="Times New Roman"/>
        </w:rPr>
        <w:t xml:space="preserve">, Chartered Accountant, as Reviewer for the 2017-2018 Accounts of Grand Chapter. </w:t>
      </w:r>
    </w:p>
    <w:p w:rsidR="00DC6CF5" w:rsidRPr="00EC477C" w:rsidRDefault="00DC6CF5" w:rsidP="00F51A99">
      <w:pPr>
        <w:rPr>
          <w:rFonts w:ascii="Times New Roman" w:hAnsi="Times New Roman"/>
        </w:rPr>
      </w:pPr>
    </w:p>
    <w:p w:rsidR="00DC6CF5" w:rsidRPr="00EC477C" w:rsidRDefault="00DC6CF5" w:rsidP="00F51A99">
      <w:pPr>
        <w:rPr>
          <w:rFonts w:ascii="Times New Roman" w:hAnsi="Times New Roman"/>
        </w:rPr>
      </w:pPr>
    </w:p>
    <w:p w:rsidR="00F51A99" w:rsidRPr="00EC477C" w:rsidRDefault="00F51A99" w:rsidP="00F51A99">
      <w:pPr>
        <w:rPr>
          <w:rFonts w:ascii="Times New Roman" w:hAnsi="Times New Roman"/>
        </w:rPr>
      </w:pPr>
      <w:r w:rsidRPr="00EC477C">
        <w:rPr>
          <w:rFonts w:ascii="Times New Roman" w:hAnsi="Times New Roman"/>
        </w:rPr>
        <w:t>J M Heron JP, FCA</w:t>
      </w:r>
    </w:p>
    <w:p w:rsidR="00F51A99" w:rsidRPr="00EC477C" w:rsidRDefault="00F51A99" w:rsidP="00F51A99">
      <w:pPr>
        <w:rPr>
          <w:rFonts w:ascii="Times New Roman" w:hAnsi="Times New Roman"/>
        </w:rPr>
      </w:pPr>
      <w:r w:rsidRPr="00EC477C">
        <w:rPr>
          <w:rFonts w:ascii="Times New Roman" w:hAnsi="Times New Roman"/>
        </w:rPr>
        <w:t>Grand Treasurer</w:t>
      </w:r>
    </w:p>
    <w:p w:rsidR="00A134C4" w:rsidRPr="00EC477C" w:rsidRDefault="00A134C4" w:rsidP="00A425EA">
      <w:pPr>
        <w:rPr>
          <w:rFonts w:ascii="Times New Roman" w:hAnsi="Times New Roman"/>
        </w:rPr>
      </w:pPr>
    </w:p>
    <w:p w:rsidR="00F51A99" w:rsidRPr="00EC477C" w:rsidRDefault="006847DB" w:rsidP="00F51A99">
      <w:pPr>
        <w:pStyle w:val="Default"/>
        <w:rPr>
          <w:rFonts w:ascii="Times New Roman" w:hAnsi="Times New Roman" w:cs="Times New Roman"/>
          <w:b/>
        </w:rPr>
      </w:pPr>
      <w:r w:rsidRPr="00EC477C">
        <w:rPr>
          <w:rFonts w:ascii="Times New Roman" w:hAnsi="Times New Roman" w:cs="Times New Roman"/>
          <w:b/>
        </w:rPr>
        <w:br w:type="page"/>
      </w:r>
      <w:r w:rsidR="00F51A99" w:rsidRPr="00EC477C">
        <w:rPr>
          <w:rFonts w:ascii="Times New Roman" w:hAnsi="Times New Roman" w:cs="Times New Roman"/>
          <w:b/>
        </w:rPr>
        <w:lastRenderedPageBreak/>
        <w:t>Annual Accounts as at 30</w:t>
      </w:r>
      <w:r w:rsidR="00F51A99" w:rsidRPr="00EC477C">
        <w:rPr>
          <w:rFonts w:ascii="Times New Roman" w:hAnsi="Times New Roman" w:cs="Times New Roman"/>
          <w:b/>
          <w:vertAlign w:val="superscript"/>
        </w:rPr>
        <w:t>th</w:t>
      </w:r>
      <w:r w:rsidR="00F51A99" w:rsidRPr="00EC477C">
        <w:rPr>
          <w:rFonts w:ascii="Times New Roman" w:hAnsi="Times New Roman" w:cs="Times New Roman"/>
          <w:b/>
        </w:rPr>
        <w:t xml:space="preserve"> June 2017</w:t>
      </w: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2"/>
        <w:gridCol w:w="1462"/>
        <w:gridCol w:w="1339"/>
      </w:tblGrid>
      <w:tr w:rsidR="00F51A99" w:rsidRPr="00EC477C" w:rsidTr="006847DB">
        <w:trPr>
          <w:trHeight w:val="141"/>
        </w:trPr>
        <w:tc>
          <w:tcPr>
            <w:tcW w:w="5000" w:type="pct"/>
            <w:gridSpan w:val="3"/>
          </w:tcPr>
          <w:p w:rsidR="00F51A99" w:rsidRPr="00EC477C" w:rsidRDefault="00F51A99" w:rsidP="00F51A99">
            <w:pPr>
              <w:pStyle w:val="Default"/>
              <w:jc w:val="center"/>
              <w:rPr>
                <w:rFonts w:ascii="Times New Roman" w:hAnsi="Times New Roman" w:cs="Times New Roman"/>
              </w:rPr>
            </w:pPr>
            <w:r w:rsidRPr="00EC477C">
              <w:rPr>
                <w:rFonts w:ascii="Times New Roman" w:hAnsi="Times New Roman" w:cs="Times New Roman"/>
                <w:b/>
                <w:bCs/>
              </w:rPr>
              <w:t>Supreme Grand Royal Arch Chapter of New Zealand</w:t>
            </w:r>
          </w:p>
        </w:tc>
      </w:tr>
      <w:tr w:rsidR="00F51A99" w:rsidRPr="00EC477C" w:rsidTr="006847DB">
        <w:trPr>
          <w:trHeight w:val="110"/>
        </w:trPr>
        <w:tc>
          <w:tcPr>
            <w:tcW w:w="5000" w:type="pct"/>
            <w:gridSpan w:val="3"/>
          </w:tcPr>
          <w:p w:rsidR="00F51A99" w:rsidRPr="00EC477C" w:rsidRDefault="00F51A99" w:rsidP="00E2061D">
            <w:pPr>
              <w:pStyle w:val="Default"/>
              <w:jc w:val="center"/>
              <w:rPr>
                <w:rFonts w:ascii="Times New Roman" w:hAnsi="Times New Roman" w:cs="Times New Roman"/>
                <w:sz w:val="20"/>
                <w:szCs w:val="20"/>
              </w:rPr>
            </w:pPr>
            <w:r w:rsidRPr="00EC477C">
              <w:rPr>
                <w:rFonts w:ascii="Times New Roman" w:hAnsi="Times New Roman" w:cs="Times New Roman"/>
                <w:b/>
                <w:bCs/>
                <w:sz w:val="20"/>
                <w:szCs w:val="20"/>
              </w:rPr>
              <w:t>PERFORMANCE REPORT</w:t>
            </w:r>
          </w:p>
        </w:tc>
      </w:tr>
      <w:tr w:rsidR="00E2061D" w:rsidRPr="00EC477C" w:rsidTr="00E2061D">
        <w:trPr>
          <w:trHeight w:val="87"/>
        </w:trPr>
        <w:tc>
          <w:tcPr>
            <w:tcW w:w="5000" w:type="pct"/>
            <w:gridSpan w:val="3"/>
          </w:tcPr>
          <w:p w:rsidR="00E2061D" w:rsidRPr="00EC477C" w:rsidRDefault="00E2061D" w:rsidP="00E2061D">
            <w:pPr>
              <w:pStyle w:val="Default"/>
              <w:jc w:val="center"/>
              <w:rPr>
                <w:rFonts w:ascii="Times New Roman" w:hAnsi="Times New Roman" w:cs="Times New Roman"/>
                <w:sz w:val="20"/>
                <w:szCs w:val="20"/>
              </w:rPr>
            </w:pPr>
            <w:r w:rsidRPr="00EC477C">
              <w:rPr>
                <w:rFonts w:ascii="Times New Roman" w:hAnsi="Times New Roman" w:cs="Times New Roman"/>
                <w:b/>
                <w:bCs/>
                <w:sz w:val="20"/>
                <w:szCs w:val="20"/>
              </w:rPr>
              <w:t>FOR THE YEAR ENDED</w:t>
            </w:r>
            <w:r>
              <w:rPr>
                <w:rFonts w:ascii="Times New Roman" w:hAnsi="Times New Roman" w:cs="Times New Roman"/>
                <w:b/>
                <w:bCs/>
                <w:sz w:val="20"/>
                <w:szCs w:val="20"/>
              </w:rPr>
              <w:t xml:space="preserve"> </w:t>
            </w:r>
            <w:r w:rsidRPr="00EC477C">
              <w:rPr>
                <w:rFonts w:ascii="Times New Roman" w:hAnsi="Times New Roman" w:cs="Times New Roman"/>
                <w:b/>
                <w:bCs/>
                <w:sz w:val="20"/>
                <w:szCs w:val="20"/>
              </w:rPr>
              <w:t>30th JUNE 2017</w:t>
            </w:r>
          </w:p>
        </w:tc>
      </w:tr>
      <w:tr w:rsidR="006847DB" w:rsidRPr="00EC477C" w:rsidTr="00E2061D">
        <w:trPr>
          <w:trHeight w:val="87"/>
        </w:trPr>
        <w:tc>
          <w:tcPr>
            <w:tcW w:w="3498" w:type="pct"/>
          </w:tcPr>
          <w:p w:rsidR="006847DB" w:rsidRPr="00EC477C" w:rsidRDefault="006847DB" w:rsidP="00CA5162">
            <w:pPr>
              <w:pStyle w:val="Default"/>
              <w:rPr>
                <w:rFonts w:ascii="Times New Roman" w:hAnsi="Times New Roman" w:cs="Times New Roman"/>
                <w:sz w:val="20"/>
                <w:szCs w:val="20"/>
              </w:rPr>
            </w:pPr>
          </w:p>
        </w:tc>
        <w:tc>
          <w:tcPr>
            <w:tcW w:w="784" w:type="pct"/>
          </w:tcPr>
          <w:p w:rsidR="006847DB" w:rsidRPr="00EC477C" w:rsidRDefault="006847DB" w:rsidP="00CA5162">
            <w:pPr>
              <w:pStyle w:val="Default"/>
              <w:jc w:val="right"/>
              <w:rPr>
                <w:rFonts w:ascii="Times New Roman" w:hAnsi="Times New Roman" w:cs="Times New Roman"/>
                <w:sz w:val="20"/>
                <w:szCs w:val="20"/>
              </w:rPr>
            </w:pPr>
            <w:r w:rsidRPr="00EC477C">
              <w:rPr>
                <w:rFonts w:ascii="Times New Roman" w:hAnsi="Times New Roman" w:cs="Times New Roman"/>
                <w:sz w:val="20"/>
                <w:szCs w:val="20"/>
              </w:rPr>
              <w:t>THIS YEAR</w:t>
            </w:r>
          </w:p>
        </w:tc>
        <w:tc>
          <w:tcPr>
            <w:tcW w:w="718" w:type="pct"/>
          </w:tcPr>
          <w:p w:rsidR="006847DB" w:rsidRPr="00EC477C" w:rsidRDefault="006847DB" w:rsidP="00CA5162">
            <w:pPr>
              <w:pStyle w:val="Default"/>
              <w:jc w:val="right"/>
              <w:rPr>
                <w:rFonts w:ascii="Times New Roman" w:hAnsi="Times New Roman" w:cs="Times New Roman"/>
                <w:sz w:val="20"/>
                <w:szCs w:val="20"/>
              </w:rPr>
            </w:pPr>
            <w:r w:rsidRPr="00EC477C">
              <w:rPr>
                <w:rFonts w:ascii="Times New Roman" w:hAnsi="Times New Roman" w:cs="Times New Roman"/>
                <w:sz w:val="20"/>
                <w:szCs w:val="20"/>
              </w:rPr>
              <w:t>LAST YEAR</w:t>
            </w:r>
          </w:p>
        </w:tc>
      </w:tr>
      <w:tr w:rsidR="00F51A99" w:rsidRPr="00EC477C" w:rsidTr="006847DB">
        <w:trPr>
          <w:trHeight w:val="74"/>
        </w:trPr>
        <w:tc>
          <w:tcPr>
            <w:tcW w:w="5000" w:type="pct"/>
            <w:gridSpan w:val="3"/>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b/>
                <w:bCs/>
                <w:sz w:val="20"/>
                <w:szCs w:val="20"/>
              </w:rPr>
              <w:t>INCOME</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bookmarkStart w:id="2" w:name="_Hlk501039789"/>
            <w:r w:rsidRPr="00EC477C">
              <w:rPr>
                <w:rFonts w:ascii="Times New Roman" w:hAnsi="Times New Roman" w:cs="Times New Roman"/>
                <w:sz w:val="20"/>
                <w:szCs w:val="20"/>
              </w:rPr>
              <w:t>FEES X CHAPTER MEMBERS</w:t>
            </w:r>
          </w:p>
        </w:tc>
        <w:tc>
          <w:tcPr>
            <w:tcW w:w="784"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49</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828</w:t>
            </w:r>
          </w:p>
        </w:tc>
        <w:tc>
          <w:tcPr>
            <w:tcW w:w="718"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55</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304</w:t>
            </w:r>
          </w:p>
        </w:tc>
      </w:tr>
      <w:bookmarkEnd w:id="2"/>
      <w:tr w:rsidR="00F51A99" w:rsidRPr="00EC477C" w:rsidTr="006847DB">
        <w:trPr>
          <w:trHeight w:val="87"/>
        </w:trPr>
        <w:tc>
          <w:tcPr>
            <w:tcW w:w="5000" w:type="pct"/>
            <w:gridSpan w:val="3"/>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OTHER INCOME</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ADMIN RECOVERY</w:t>
            </w:r>
          </w:p>
        </w:tc>
        <w:tc>
          <w:tcPr>
            <w:tcW w:w="784"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1</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000</w:t>
            </w:r>
          </w:p>
        </w:tc>
        <w:tc>
          <w:tcPr>
            <w:tcW w:w="718"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1</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000</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SALE OF GOODS ETC</w:t>
            </w:r>
          </w:p>
        </w:tc>
        <w:tc>
          <w:tcPr>
            <w:tcW w:w="784"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2</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096</w:t>
            </w:r>
          </w:p>
        </w:tc>
        <w:tc>
          <w:tcPr>
            <w:tcW w:w="718"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382</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CERTIFICATES</w:t>
            </w:r>
          </w:p>
        </w:tc>
        <w:tc>
          <w:tcPr>
            <w:tcW w:w="784"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2</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061</w:t>
            </w:r>
          </w:p>
        </w:tc>
        <w:tc>
          <w:tcPr>
            <w:tcW w:w="718"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2</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013</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PATENTS OF OFFICE</w:t>
            </w:r>
          </w:p>
        </w:tc>
        <w:tc>
          <w:tcPr>
            <w:tcW w:w="784"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2</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025</w:t>
            </w:r>
          </w:p>
        </w:tc>
        <w:tc>
          <w:tcPr>
            <w:tcW w:w="718"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1</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590</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INTEREST</w:t>
            </w:r>
          </w:p>
        </w:tc>
        <w:tc>
          <w:tcPr>
            <w:tcW w:w="784"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2</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869</w:t>
            </w:r>
          </w:p>
        </w:tc>
        <w:tc>
          <w:tcPr>
            <w:tcW w:w="718"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5</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172</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PUBLICATIONS OTHER</w:t>
            </w:r>
          </w:p>
        </w:tc>
        <w:tc>
          <w:tcPr>
            <w:tcW w:w="784"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315</w:t>
            </w:r>
          </w:p>
        </w:tc>
        <w:tc>
          <w:tcPr>
            <w:tcW w:w="718"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390</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 xml:space="preserve">RITUALS </w:t>
            </w:r>
          </w:p>
        </w:tc>
        <w:tc>
          <w:tcPr>
            <w:tcW w:w="784"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2</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485</w:t>
            </w:r>
          </w:p>
        </w:tc>
        <w:tc>
          <w:tcPr>
            <w:tcW w:w="718"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3</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208</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SUNDRY</w:t>
            </w:r>
          </w:p>
        </w:tc>
        <w:tc>
          <w:tcPr>
            <w:tcW w:w="784"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48</w:t>
            </w:r>
          </w:p>
        </w:tc>
        <w:tc>
          <w:tcPr>
            <w:tcW w:w="718"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65</w:t>
            </w:r>
          </w:p>
        </w:tc>
      </w:tr>
      <w:tr w:rsidR="00F51A99" w:rsidRPr="00EC477C" w:rsidTr="006847DB">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SILVER TROWEL/WHITE RIBBON</w:t>
            </w:r>
          </w:p>
        </w:tc>
        <w:tc>
          <w:tcPr>
            <w:tcW w:w="1502" w:type="pct"/>
            <w:gridSpan w:val="2"/>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1</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650</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TOTAL OTHER INCOME</w:t>
            </w:r>
          </w:p>
        </w:tc>
        <w:tc>
          <w:tcPr>
            <w:tcW w:w="784" w:type="pct"/>
            <w:tcBorders>
              <w:bottom w:val="single" w:sz="4" w:space="0" w:color="auto"/>
            </w:tcBorders>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14</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549</w:t>
            </w:r>
          </w:p>
        </w:tc>
        <w:tc>
          <w:tcPr>
            <w:tcW w:w="718" w:type="pct"/>
            <w:tcBorders>
              <w:bottom w:val="single" w:sz="4" w:space="0" w:color="auto"/>
            </w:tcBorders>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13</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820</w:t>
            </w:r>
          </w:p>
        </w:tc>
      </w:tr>
      <w:tr w:rsidR="00F51A99" w:rsidRPr="00EC477C" w:rsidTr="00E2061D">
        <w:trPr>
          <w:trHeight w:val="87"/>
        </w:trPr>
        <w:tc>
          <w:tcPr>
            <w:tcW w:w="3498" w:type="pct"/>
            <w:tcBorders>
              <w:right w:val="single" w:sz="4" w:space="0" w:color="auto"/>
            </w:tcBorders>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b/>
                <w:bCs/>
                <w:sz w:val="20"/>
                <w:szCs w:val="20"/>
              </w:rPr>
              <w:t>TOTAL INCOME</w:t>
            </w:r>
          </w:p>
        </w:tc>
        <w:tc>
          <w:tcPr>
            <w:tcW w:w="784" w:type="pct"/>
            <w:tcBorders>
              <w:top w:val="single" w:sz="4" w:space="0" w:color="auto"/>
              <w:left w:val="single" w:sz="4" w:space="0" w:color="auto"/>
              <w:bottom w:val="single" w:sz="4" w:space="0" w:color="auto"/>
              <w:right w:val="single" w:sz="4" w:space="0" w:color="auto"/>
            </w:tcBorders>
          </w:tcPr>
          <w:p w:rsidR="00F51A99" w:rsidRPr="00EC477C" w:rsidRDefault="00F51A99" w:rsidP="00F51A99">
            <w:pPr>
              <w:pStyle w:val="Default"/>
              <w:jc w:val="right"/>
              <w:rPr>
                <w:rFonts w:ascii="Times New Roman" w:hAnsi="Times New Roman" w:cs="Times New Roman"/>
                <w:b/>
                <w:sz w:val="20"/>
                <w:szCs w:val="20"/>
              </w:rPr>
            </w:pPr>
            <w:r w:rsidRPr="00EC477C">
              <w:rPr>
                <w:rFonts w:ascii="Times New Roman" w:hAnsi="Times New Roman" w:cs="Times New Roman"/>
                <w:b/>
                <w:sz w:val="20"/>
                <w:szCs w:val="20"/>
              </w:rPr>
              <w:t>$64,377</w:t>
            </w:r>
          </w:p>
        </w:tc>
        <w:tc>
          <w:tcPr>
            <w:tcW w:w="718" w:type="pct"/>
            <w:tcBorders>
              <w:top w:val="single" w:sz="4" w:space="0" w:color="auto"/>
              <w:left w:val="single" w:sz="4" w:space="0" w:color="auto"/>
              <w:bottom w:val="single" w:sz="4" w:space="0" w:color="auto"/>
              <w:right w:val="single" w:sz="4" w:space="0" w:color="auto"/>
            </w:tcBorders>
          </w:tcPr>
          <w:p w:rsidR="00F51A99" w:rsidRPr="00EC477C" w:rsidRDefault="00F51A99" w:rsidP="00F51A99">
            <w:pPr>
              <w:pStyle w:val="Default"/>
              <w:jc w:val="right"/>
              <w:rPr>
                <w:rFonts w:ascii="Times New Roman" w:hAnsi="Times New Roman" w:cs="Times New Roman"/>
                <w:b/>
                <w:sz w:val="20"/>
                <w:szCs w:val="20"/>
              </w:rPr>
            </w:pPr>
            <w:r w:rsidRPr="00EC477C">
              <w:rPr>
                <w:rFonts w:ascii="Times New Roman" w:hAnsi="Times New Roman" w:cs="Times New Roman"/>
                <w:b/>
                <w:sz w:val="20"/>
                <w:szCs w:val="20"/>
              </w:rPr>
              <w:t>$69,124</w:t>
            </w:r>
          </w:p>
        </w:tc>
      </w:tr>
      <w:tr w:rsidR="00F51A99" w:rsidRPr="00EC477C" w:rsidTr="006847DB">
        <w:trPr>
          <w:trHeight w:val="74"/>
        </w:trPr>
        <w:tc>
          <w:tcPr>
            <w:tcW w:w="5000" w:type="pct"/>
            <w:gridSpan w:val="3"/>
          </w:tcPr>
          <w:p w:rsidR="00F51A99" w:rsidRPr="00EC477C" w:rsidRDefault="00F51A99" w:rsidP="00F51A99">
            <w:pPr>
              <w:pStyle w:val="Default"/>
              <w:rPr>
                <w:rFonts w:ascii="Times New Roman" w:hAnsi="Times New Roman" w:cs="Times New Roman"/>
                <w:b/>
                <w:bCs/>
                <w:sz w:val="20"/>
                <w:szCs w:val="20"/>
              </w:rPr>
            </w:pPr>
          </w:p>
        </w:tc>
      </w:tr>
      <w:tr w:rsidR="00F51A99" w:rsidRPr="00EC477C" w:rsidTr="006847DB">
        <w:trPr>
          <w:trHeight w:val="74"/>
        </w:trPr>
        <w:tc>
          <w:tcPr>
            <w:tcW w:w="5000" w:type="pct"/>
            <w:gridSpan w:val="3"/>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b/>
                <w:bCs/>
                <w:sz w:val="20"/>
                <w:szCs w:val="20"/>
              </w:rPr>
              <w:t>EXPENDITURE</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ALLOWANCE GZ</w:t>
            </w:r>
          </w:p>
        </w:tc>
        <w:tc>
          <w:tcPr>
            <w:tcW w:w="784"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10</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000</w:t>
            </w:r>
          </w:p>
        </w:tc>
        <w:tc>
          <w:tcPr>
            <w:tcW w:w="718"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9</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000</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AUDIT FEE</w:t>
            </w:r>
          </w:p>
        </w:tc>
        <w:tc>
          <w:tcPr>
            <w:tcW w:w="784"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400</w:t>
            </w:r>
          </w:p>
        </w:tc>
        <w:tc>
          <w:tcPr>
            <w:tcW w:w="718"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400</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CONVOCATION</w:t>
            </w:r>
          </w:p>
        </w:tc>
        <w:tc>
          <w:tcPr>
            <w:tcW w:w="784"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8</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056</w:t>
            </w:r>
          </w:p>
        </w:tc>
        <w:tc>
          <w:tcPr>
            <w:tcW w:w="718"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8713</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EQUIPMENT EXP &amp; REP</w:t>
            </w:r>
          </w:p>
        </w:tc>
        <w:tc>
          <w:tcPr>
            <w:tcW w:w="784"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238</w:t>
            </w:r>
          </w:p>
        </w:tc>
        <w:tc>
          <w:tcPr>
            <w:tcW w:w="718"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0</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GIFTS SISTER CONSTITUTIONS</w:t>
            </w:r>
          </w:p>
        </w:tc>
        <w:tc>
          <w:tcPr>
            <w:tcW w:w="784"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54</w:t>
            </w:r>
          </w:p>
        </w:tc>
        <w:tc>
          <w:tcPr>
            <w:tcW w:w="718"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0</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GRAND PRINCIPALS AWARDS</w:t>
            </w:r>
          </w:p>
        </w:tc>
        <w:tc>
          <w:tcPr>
            <w:tcW w:w="784"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78</w:t>
            </w:r>
          </w:p>
        </w:tc>
        <w:tc>
          <w:tcPr>
            <w:tcW w:w="718"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0</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GZ/GSE SELECTION</w:t>
            </w:r>
          </w:p>
        </w:tc>
        <w:tc>
          <w:tcPr>
            <w:tcW w:w="784"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506</w:t>
            </w:r>
          </w:p>
        </w:tc>
        <w:tc>
          <w:tcPr>
            <w:tcW w:w="718"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3614</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GRAND SUPT SEMINAR</w:t>
            </w:r>
          </w:p>
        </w:tc>
        <w:tc>
          <w:tcPr>
            <w:tcW w:w="784"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2</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003</w:t>
            </w:r>
          </w:p>
        </w:tc>
        <w:tc>
          <w:tcPr>
            <w:tcW w:w="718"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2694</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HONORARIUM GSE</w:t>
            </w:r>
          </w:p>
        </w:tc>
        <w:tc>
          <w:tcPr>
            <w:tcW w:w="784"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15</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000</w:t>
            </w:r>
          </w:p>
        </w:tc>
        <w:tc>
          <w:tcPr>
            <w:tcW w:w="718"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15</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000</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HONORARIUM TREASURER</w:t>
            </w:r>
          </w:p>
        </w:tc>
        <w:tc>
          <w:tcPr>
            <w:tcW w:w="784"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2</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000</w:t>
            </w:r>
          </w:p>
        </w:tc>
        <w:tc>
          <w:tcPr>
            <w:tcW w:w="718"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1</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400</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JEWELS-40 YR SERVICE ETC</w:t>
            </w:r>
          </w:p>
        </w:tc>
        <w:tc>
          <w:tcPr>
            <w:tcW w:w="784"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1</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114</w:t>
            </w:r>
          </w:p>
        </w:tc>
        <w:tc>
          <w:tcPr>
            <w:tcW w:w="718"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623</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 xml:space="preserve">MEETINGS </w:t>
            </w:r>
            <w:r w:rsidR="00255AC6" w:rsidRPr="00EC477C">
              <w:rPr>
                <w:rFonts w:ascii="Times New Roman" w:hAnsi="Times New Roman" w:cs="Times New Roman"/>
                <w:sz w:val="20"/>
                <w:szCs w:val="20"/>
              </w:rPr>
              <w:t>MANAGEMENT COUNCIL</w:t>
            </w:r>
          </w:p>
        </w:tc>
        <w:tc>
          <w:tcPr>
            <w:tcW w:w="784"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6</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162</w:t>
            </w:r>
          </w:p>
        </w:tc>
        <w:tc>
          <w:tcPr>
            <w:tcW w:w="718"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5</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872</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POSTAGE</w:t>
            </w:r>
          </w:p>
        </w:tc>
        <w:tc>
          <w:tcPr>
            <w:tcW w:w="784"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1</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907</w:t>
            </w:r>
          </w:p>
        </w:tc>
        <w:tc>
          <w:tcPr>
            <w:tcW w:w="718"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1</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555</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PRINTING</w:t>
            </w:r>
          </w:p>
        </w:tc>
        <w:tc>
          <w:tcPr>
            <w:tcW w:w="784"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2</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311</w:t>
            </w:r>
          </w:p>
        </w:tc>
        <w:tc>
          <w:tcPr>
            <w:tcW w:w="718"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5</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028</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PROMOTION OF G</w:t>
            </w:r>
            <w:r w:rsidR="00255AC6" w:rsidRPr="00EC477C">
              <w:rPr>
                <w:rFonts w:ascii="Times New Roman" w:hAnsi="Times New Roman" w:cs="Times New Roman"/>
                <w:sz w:val="20"/>
                <w:szCs w:val="20"/>
              </w:rPr>
              <w:t>RAN</w:t>
            </w:r>
            <w:r w:rsidRPr="00EC477C">
              <w:rPr>
                <w:rFonts w:ascii="Times New Roman" w:hAnsi="Times New Roman" w:cs="Times New Roman"/>
                <w:sz w:val="20"/>
                <w:szCs w:val="20"/>
              </w:rPr>
              <w:t>D CHAP</w:t>
            </w:r>
            <w:r w:rsidR="00255AC6" w:rsidRPr="00EC477C">
              <w:rPr>
                <w:rFonts w:ascii="Times New Roman" w:hAnsi="Times New Roman" w:cs="Times New Roman"/>
                <w:sz w:val="20"/>
                <w:szCs w:val="20"/>
              </w:rPr>
              <w:t>TER</w:t>
            </w:r>
          </w:p>
        </w:tc>
        <w:tc>
          <w:tcPr>
            <w:tcW w:w="784"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1</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548</w:t>
            </w:r>
          </w:p>
        </w:tc>
        <w:tc>
          <w:tcPr>
            <w:tcW w:w="718"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1</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448</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REGALIA REPAIRS ETC</w:t>
            </w:r>
          </w:p>
        </w:tc>
        <w:tc>
          <w:tcPr>
            <w:tcW w:w="784"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1</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729</w:t>
            </w:r>
          </w:p>
        </w:tc>
        <w:tc>
          <w:tcPr>
            <w:tcW w:w="718"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59</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REGALIA DEPRECIATION</w:t>
            </w:r>
          </w:p>
        </w:tc>
        <w:tc>
          <w:tcPr>
            <w:tcW w:w="784"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1</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579</w:t>
            </w:r>
          </w:p>
        </w:tc>
        <w:tc>
          <w:tcPr>
            <w:tcW w:w="718"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1</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579</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SILVER TROWEL</w:t>
            </w:r>
          </w:p>
        </w:tc>
        <w:tc>
          <w:tcPr>
            <w:tcW w:w="784"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262</w:t>
            </w:r>
          </w:p>
        </w:tc>
        <w:tc>
          <w:tcPr>
            <w:tcW w:w="718"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0</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STATIONERY</w:t>
            </w:r>
          </w:p>
        </w:tc>
        <w:tc>
          <w:tcPr>
            <w:tcW w:w="784"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1</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228</w:t>
            </w:r>
          </w:p>
        </w:tc>
        <w:tc>
          <w:tcPr>
            <w:tcW w:w="718"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954</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SUNDRY</w:t>
            </w:r>
          </w:p>
        </w:tc>
        <w:tc>
          <w:tcPr>
            <w:tcW w:w="784"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186</w:t>
            </w:r>
          </w:p>
        </w:tc>
        <w:tc>
          <w:tcPr>
            <w:tcW w:w="718"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90</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TAXATION</w:t>
            </w:r>
          </w:p>
        </w:tc>
        <w:tc>
          <w:tcPr>
            <w:tcW w:w="784"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196</w:t>
            </w:r>
          </w:p>
        </w:tc>
        <w:tc>
          <w:tcPr>
            <w:tcW w:w="718"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438</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TELEPHONE &amp; TOLLS</w:t>
            </w:r>
          </w:p>
        </w:tc>
        <w:tc>
          <w:tcPr>
            <w:tcW w:w="784"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1</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244</w:t>
            </w:r>
          </w:p>
        </w:tc>
        <w:tc>
          <w:tcPr>
            <w:tcW w:w="718"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1</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370</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TRAVEL GC OFFICERS</w:t>
            </w:r>
          </w:p>
        </w:tc>
        <w:tc>
          <w:tcPr>
            <w:tcW w:w="784"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557</w:t>
            </w:r>
          </w:p>
        </w:tc>
        <w:tc>
          <w:tcPr>
            <w:tcW w:w="718"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1</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321</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 xml:space="preserve">TRAVEL HEADS OF ORDERS MEETING </w:t>
            </w:r>
          </w:p>
        </w:tc>
        <w:tc>
          <w:tcPr>
            <w:tcW w:w="784"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943</w:t>
            </w:r>
          </w:p>
        </w:tc>
        <w:tc>
          <w:tcPr>
            <w:tcW w:w="718"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0</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WEB SITE</w:t>
            </w:r>
          </w:p>
        </w:tc>
        <w:tc>
          <w:tcPr>
            <w:tcW w:w="784"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6</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696</w:t>
            </w:r>
          </w:p>
        </w:tc>
        <w:tc>
          <w:tcPr>
            <w:tcW w:w="718"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347</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sz w:val="20"/>
                <w:szCs w:val="20"/>
              </w:rPr>
              <w:t>WHITE RIBBON PROJECT</w:t>
            </w:r>
          </w:p>
        </w:tc>
        <w:tc>
          <w:tcPr>
            <w:tcW w:w="784"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1</w:t>
            </w:r>
            <w:r w:rsidR="006847DB" w:rsidRPr="00EC477C">
              <w:rPr>
                <w:rFonts w:ascii="Times New Roman" w:hAnsi="Times New Roman" w:cs="Times New Roman"/>
                <w:sz w:val="20"/>
                <w:szCs w:val="20"/>
              </w:rPr>
              <w:t>,</w:t>
            </w:r>
            <w:r w:rsidRPr="00EC477C">
              <w:rPr>
                <w:rFonts w:ascii="Times New Roman" w:hAnsi="Times New Roman" w:cs="Times New Roman"/>
                <w:sz w:val="20"/>
                <w:szCs w:val="20"/>
              </w:rPr>
              <w:t>260</w:t>
            </w:r>
          </w:p>
        </w:tc>
        <w:tc>
          <w:tcPr>
            <w:tcW w:w="718"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726</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b/>
                <w:bCs/>
                <w:sz w:val="20"/>
                <w:szCs w:val="20"/>
              </w:rPr>
              <w:t>TOTAL EXPENSES</w:t>
            </w:r>
          </w:p>
        </w:tc>
        <w:tc>
          <w:tcPr>
            <w:tcW w:w="784" w:type="pct"/>
          </w:tcPr>
          <w:p w:rsidR="00F51A99" w:rsidRPr="00EC477C" w:rsidRDefault="00F51A99" w:rsidP="00F51A99">
            <w:pPr>
              <w:pStyle w:val="Default"/>
              <w:jc w:val="right"/>
              <w:rPr>
                <w:rFonts w:ascii="Times New Roman" w:hAnsi="Times New Roman" w:cs="Times New Roman"/>
                <w:b/>
                <w:sz w:val="20"/>
                <w:szCs w:val="20"/>
              </w:rPr>
            </w:pPr>
            <w:r w:rsidRPr="00EC477C">
              <w:rPr>
                <w:rFonts w:ascii="Times New Roman" w:hAnsi="Times New Roman" w:cs="Times New Roman"/>
                <w:b/>
                <w:sz w:val="20"/>
                <w:szCs w:val="20"/>
              </w:rPr>
              <w:t>67,257</w:t>
            </w:r>
          </w:p>
        </w:tc>
        <w:tc>
          <w:tcPr>
            <w:tcW w:w="718" w:type="pct"/>
          </w:tcPr>
          <w:p w:rsidR="00F51A99" w:rsidRPr="00EC477C" w:rsidRDefault="00F51A99" w:rsidP="00F51A99">
            <w:pPr>
              <w:pStyle w:val="Default"/>
              <w:jc w:val="right"/>
              <w:rPr>
                <w:rFonts w:ascii="Times New Roman" w:hAnsi="Times New Roman" w:cs="Times New Roman"/>
                <w:b/>
                <w:sz w:val="20"/>
                <w:szCs w:val="20"/>
              </w:rPr>
            </w:pPr>
            <w:r w:rsidRPr="00EC477C">
              <w:rPr>
                <w:rFonts w:ascii="Times New Roman" w:hAnsi="Times New Roman" w:cs="Times New Roman"/>
                <w:b/>
                <w:sz w:val="20"/>
                <w:szCs w:val="20"/>
              </w:rPr>
              <w:t>62,231</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b/>
                <w:bCs/>
                <w:sz w:val="20"/>
                <w:szCs w:val="20"/>
              </w:rPr>
              <w:t xml:space="preserve">OPERATING SURPLUS/(DEFICIT) </w:t>
            </w:r>
          </w:p>
        </w:tc>
        <w:tc>
          <w:tcPr>
            <w:tcW w:w="784"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-2,880</w:t>
            </w:r>
          </w:p>
        </w:tc>
        <w:tc>
          <w:tcPr>
            <w:tcW w:w="718" w:type="pct"/>
          </w:tcPr>
          <w:p w:rsidR="00F51A99" w:rsidRPr="00EC477C" w:rsidRDefault="00F51A99" w:rsidP="00F51A99">
            <w:pPr>
              <w:pStyle w:val="Default"/>
              <w:jc w:val="right"/>
              <w:rPr>
                <w:rFonts w:ascii="Times New Roman" w:hAnsi="Times New Roman" w:cs="Times New Roman"/>
                <w:sz w:val="20"/>
                <w:szCs w:val="20"/>
              </w:rPr>
            </w:pPr>
            <w:r w:rsidRPr="00EC477C">
              <w:rPr>
                <w:rFonts w:ascii="Times New Roman" w:hAnsi="Times New Roman" w:cs="Times New Roman"/>
                <w:sz w:val="20"/>
                <w:szCs w:val="20"/>
              </w:rPr>
              <w:t>6,893</w:t>
            </w:r>
          </w:p>
        </w:tc>
      </w:tr>
      <w:tr w:rsidR="00F51A99" w:rsidRPr="00EC477C" w:rsidTr="006847DB">
        <w:trPr>
          <w:trHeight w:val="87"/>
        </w:trPr>
        <w:tc>
          <w:tcPr>
            <w:tcW w:w="5000" w:type="pct"/>
            <w:gridSpan w:val="3"/>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b/>
                <w:bCs/>
                <w:sz w:val="20"/>
                <w:szCs w:val="20"/>
              </w:rPr>
              <w:t>NON-BUDGET ITEMS</w:t>
            </w:r>
          </w:p>
        </w:tc>
      </w:tr>
      <w:tr w:rsidR="006847DB" w:rsidRPr="00EC477C" w:rsidTr="00E2061D">
        <w:trPr>
          <w:trHeight w:val="87"/>
        </w:trPr>
        <w:tc>
          <w:tcPr>
            <w:tcW w:w="3498" w:type="pct"/>
          </w:tcPr>
          <w:p w:rsidR="006847DB" w:rsidRPr="00EC477C" w:rsidRDefault="006847DB" w:rsidP="00CA5162">
            <w:pPr>
              <w:pStyle w:val="Default"/>
              <w:rPr>
                <w:rFonts w:ascii="Times New Roman" w:hAnsi="Times New Roman" w:cs="Times New Roman"/>
                <w:sz w:val="20"/>
                <w:szCs w:val="20"/>
              </w:rPr>
            </w:pPr>
            <w:bookmarkStart w:id="3" w:name="_Hlk501039745"/>
            <w:r w:rsidRPr="00EC477C">
              <w:rPr>
                <w:rFonts w:ascii="Times New Roman" w:hAnsi="Times New Roman" w:cs="Times New Roman"/>
                <w:sz w:val="20"/>
                <w:szCs w:val="20"/>
              </w:rPr>
              <w:t>FUTURE LEADERS CONFERENCE</w:t>
            </w:r>
          </w:p>
        </w:tc>
        <w:tc>
          <w:tcPr>
            <w:tcW w:w="784" w:type="pct"/>
          </w:tcPr>
          <w:p w:rsidR="006847DB" w:rsidRPr="00EC477C" w:rsidRDefault="006847DB" w:rsidP="00CA5162">
            <w:pPr>
              <w:pStyle w:val="Default"/>
              <w:jc w:val="right"/>
              <w:rPr>
                <w:rFonts w:ascii="Times New Roman" w:hAnsi="Times New Roman" w:cs="Times New Roman"/>
                <w:b/>
                <w:sz w:val="20"/>
                <w:szCs w:val="20"/>
              </w:rPr>
            </w:pPr>
            <w:r w:rsidRPr="00EC477C">
              <w:rPr>
                <w:rFonts w:ascii="Times New Roman" w:hAnsi="Times New Roman" w:cs="Times New Roman"/>
                <w:sz w:val="20"/>
                <w:szCs w:val="20"/>
              </w:rPr>
              <w:t>21,278</w:t>
            </w:r>
          </w:p>
        </w:tc>
        <w:tc>
          <w:tcPr>
            <w:tcW w:w="718" w:type="pct"/>
          </w:tcPr>
          <w:p w:rsidR="006847DB" w:rsidRPr="00EC477C" w:rsidRDefault="006847DB" w:rsidP="00CA5162">
            <w:pPr>
              <w:pStyle w:val="Default"/>
              <w:jc w:val="right"/>
              <w:rPr>
                <w:rFonts w:ascii="Times New Roman" w:hAnsi="Times New Roman" w:cs="Times New Roman"/>
                <w:b/>
                <w:sz w:val="20"/>
                <w:szCs w:val="20"/>
              </w:rPr>
            </w:pPr>
            <w:r w:rsidRPr="00EC477C">
              <w:rPr>
                <w:rFonts w:ascii="Times New Roman" w:hAnsi="Times New Roman" w:cs="Times New Roman"/>
                <w:b/>
                <w:sz w:val="20"/>
                <w:szCs w:val="20"/>
              </w:rPr>
              <w:t>,</w:t>
            </w:r>
          </w:p>
        </w:tc>
      </w:tr>
      <w:tr w:rsidR="00F51A99" w:rsidRPr="00EC477C" w:rsidTr="00E2061D">
        <w:trPr>
          <w:trHeight w:val="87"/>
        </w:trPr>
        <w:tc>
          <w:tcPr>
            <w:tcW w:w="3498" w:type="pct"/>
          </w:tcPr>
          <w:p w:rsidR="00F51A99" w:rsidRPr="00EC477C" w:rsidRDefault="00F51A99" w:rsidP="00F51A99">
            <w:pPr>
              <w:pStyle w:val="Default"/>
              <w:rPr>
                <w:rFonts w:ascii="Times New Roman" w:hAnsi="Times New Roman" w:cs="Times New Roman"/>
                <w:sz w:val="20"/>
                <w:szCs w:val="20"/>
              </w:rPr>
            </w:pPr>
            <w:r w:rsidRPr="00EC477C">
              <w:rPr>
                <w:rFonts w:ascii="Times New Roman" w:hAnsi="Times New Roman" w:cs="Times New Roman"/>
                <w:b/>
                <w:bCs/>
                <w:sz w:val="20"/>
                <w:szCs w:val="20"/>
              </w:rPr>
              <w:t>SURPLUS/(DEFICIT) TO EQUITY</w:t>
            </w:r>
          </w:p>
        </w:tc>
        <w:tc>
          <w:tcPr>
            <w:tcW w:w="784" w:type="pct"/>
          </w:tcPr>
          <w:p w:rsidR="00F51A99" w:rsidRPr="00EC477C" w:rsidRDefault="00F51A99" w:rsidP="00F51A99">
            <w:pPr>
              <w:pStyle w:val="Default"/>
              <w:jc w:val="right"/>
              <w:rPr>
                <w:rFonts w:ascii="Times New Roman" w:hAnsi="Times New Roman" w:cs="Times New Roman"/>
                <w:b/>
                <w:sz w:val="20"/>
                <w:szCs w:val="20"/>
              </w:rPr>
            </w:pPr>
            <w:r w:rsidRPr="00EC477C">
              <w:rPr>
                <w:rFonts w:ascii="Times New Roman" w:hAnsi="Times New Roman" w:cs="Times New Roman"/>
                <w:b/>
                <w:sz w:val="20"/>
                <w:szCs w:val="20"/>
              </w:rPr>
              <w:t>-$24,158</w:t>
            </w:r>
          </w:p>
        </w:tc>
        <w:tc>
          <w:tcPr>
            <w:tcW w:w="718" w:type="pct"/>
          </w:tcPr>
          <w:p w:rsidR="00F51A99" w:rsidRPr="00EC477C" w:rsidRDefault="00F51A99" w:rsidP="00F51A99">
            <w:pPr>
              <w:pStyle w:val="Default"/>
              <w:jc w:val="right"/>
              <w:rPr>
                <w:rFonts w:ascii="Times New Roman" w:hAnsi="Times New Roman" w:cs="Times New Roman"/>
                <w:b/>
                <w:sz w:val="20"/>
                <w:szCs w:val="20"/>
              </w:rPr>
            </w:pPr>
            <w:r w:rsidRPr="00EC477C">
              <w:rPr>
                <w:rFonts w:ascii="Times New Roman" w:hAnsi="Times New Roman" w:cs="Times New Roman"/>
                <w:b/>
                <w:sz w:val="20"/>
                <w:szCs w:val="20"/>
              </w:rPr>
              <w:t>$6,893</w:t>
            </w:r>
          </w:p>
        </w:tc>
      </w:tr>
      <w:bookmarkEnd w:id="3"/>
    </w:tbl>
    <w:p w:rsidR="00F51A99" w:rsidRPr="00EC477C" w:rsidRDefault="00F51A99" w:rsidP="00F51A99">
      <w:pPr>
        <w:rPr>
          <w:rFonts w:ascii="Times New Roman" w:hAnsi="Times New Roman"/>
          <w:b/>
          <w:u w:val="single"/>
        </w:rPr>
      </w:pPr>
    </w:p>
    <w:p w:rsidR="00F51A99" w:rsidRPr="00EC477C" w:rsidRDefault="00F51A99" w:rsidP="00F51A99">
      <w:pPr>
        <w:rPr>
          <w:rFonts w:ascii="Times New Roman" w:hAnsi="Times New Roman"/>
          <w:b/>
          <w:u w:val="single"/>
        </w:rPr>
      </w:pPr>
      <w:r w:rsidRPr="00EC477C">
        <w:rPr>
          <w:rFonts w:ascii="Times New Roman" w:hAnsi="Times New Roman"/>
          <w:b/>
          <w:u w:val="single"/>
        </w:rPr>
        <w:br w:type="page"/>
      </w:r>
    </w:p>
    <w:tbl>
      <w:tblPr>
        <w:tblW w:w="5000" w:type="pct"/>
        <w:tblBorders>
          <w:top w:val="nil"/>
          <w:left w:val="nil"/>
          <w:bottom w:val="nil"/>
          <w:right w:val="nil"/>
        </w:tblBorders>
        <w:tblLook w:val="0000" w:firstRow="0" w:lastRow="0" w:firstColumn="0" w:lastColumn="0" w:noHBand="0" w:noVBand="0"/>
      </w:tblPr>
      <w:tblGrid>
        <w:gridCol w:w="5514"/>
        <w:gridCol w:w="1701"/>
        <w:gridCol w:w="2021"/>
      </w:tblGrid>
      <w:tr w:rsidR="00F51A99" w:rsidRPr="00EC477C" w:rsidTr="00F51A99">
        <w:trPr>
          <w:trHeight w:val="141"/>
        </w:trPr>
        <w:tc>
          <w:tcPr>
            <w:tcW w:w="5000" w:type="pct"/>
            <w:gridSpan w:val="3"/>
            <w:tcBorders>
              <w:top w:val="single" w:sz="4" w:space="0" w:color="auto"/>
              <w:left w:val="single" w:sz="4" w:space="0" w:color="auto"/>
              <w:bottom w:val="single" w:sz="4" w:space="0" w:color="auto"/>
              <w:right w:val="single" w:sz="4" w:space="0" w:color="auto"/>
            </w:tcBorders>
          </w:tcPr>
          <w:p w:rsidR="00F51A99" w:rsidRPr="00EC477C" w:rsidRDefault="00F51A99" w:rsidP="00E2061D">
            <w:pPr>
              <w:autoSpaceDE w:val="0"/>
              <w:autoSpaceDN w:val="0"/>
              <w:adjustRightInd w:val="0"/>
              <w:jc w:val="center"/>
              <w:rPr>
                <w:rFonts w:ascii="Times New Roman" w:hAnsi="Times New Roman"/>
                <w:color w:val="000000"/>
              </w:rPr>
            </w:pPr>
            <w:r w:rsidRPr="00EC477C">
              <w:rPr>
                <w:rFonts w:ascii="Times New Roman" w:hAnsi="Times New Roman"/>
                <w:b/>
                <w:bCs/>
                <w:color w:val="000000"/>
              </w:rPr>
              <w:t>Supreme Grand Royal Arch Chapter of New Zealand</w:t>
            </w:r>
          </w:p>
        </w:tc>
      </w:tr>
      <w:tr w:rsidR="00F51A99" w:rsidRPr="00EC477C" w:rsidTr="00F51A99">
        <w:trPr>
          <w:trHeight w:val="110"/>
        </w:trPr>
        <w:tc>
          <w:tcPr>
            <w:tcW w:w="5000" w:type="pct"/>
            <w:gridSpan w:val="3"/>
            <w:tcBorders>
              <w:top w:val="single" w:sz="4" w:space="0" w:color="auto"/>
              <w:left w:val="single" w:sz="4" w:space="0" w:color="auto"/>
              <w:bottom w:val="single" w:sz="4" w:space="0" w:color="auto"/>
              <w:right w:val="single" w:sz="4" w:space="0" w:color="auto"/>
            </w:tcBorders>
          </w:tcPr>
          <w:p w:rsidR="00F51A99" w:rsidRPr="00EC477C" w:rsidRDefault="00F51A99" w:rsidP="00E2061D">
            <w:pPr>
              <w:autoSpaceDE w:val="0"/>
              <w:autoSpaceDN w:val="0"/>
              <w:adjustRightInd w:val="0"/>
              <w:jc w:val="center"/>
              <w:rPr>
                <w:rFonts w:ascii="Times New Roman" w:hAnsi="Times New Roman"/>
                <w:color w:val="000000"/>
                <w:sz w:val="20"/>
                <w:szCs w:val="20"/>
              </w:rPr>
            </w:pPr>
            <w:r w:rsidRPr="00EC477C">
              <w:rPr>
                <w:rFonts w:ascii="Times New Roman" w:hAnsi="Times New Roman"/>
                <w:b/>
                <w:bCs/>
                <w:color w:val="000000"/>
                <w:sz w:val="20"/>
                <w:szCs w:val="20"/>
              </w:rPr>
              <w:t>FINANCIAL REPORT</w:t>
            </w:r>
          </w:p>
        </w:tc>
      </w:tr>
      <w:tr w:rsidR="00E2061D" w:rsidRPr="00EC477C" w:rsidTr="00E2061D">
        <w:trPr>
          <w:trHeight w:val="87"/>
        </w:trPr>
        <w:tc>
          <w:tcPr>
            <w:tcW w:w="5000" w:type="pct"/>
            <w:gridSpan w:val="3"/>
            <w:tcBorders>
              <w:top w:val="single" w:sz="4" w:space="0" w:color="auto"/>
              <w:left w:val="single" w:sz="4" w:space="0" w:color="auto"/>
              <w:bottom w:val="single" w:sz="4" w:space="0" w:color="auto"/>
              <w:right w:val="single" w:sz="4" w:space="0" w:color="auto"/>
            </w:tcBorders>
          </w:tcPr>
          <w:p w:rsidR="00E2061D" w:rsidRPr="00EC477C" w:rsidRDefault="00E2061D" w:rsidP="00E2061D">
            <w:pPr>
              <w:autoSpaceDE w:val="0"/>
              <w:autoSpaceDN w:val="0"/>
              <w:adjustRightInd w:val="0"/>
              <w:jc w:val="center"/>
              <w:rPr>
                <w:rFonts w:ascii="Times New Roman" w:hAnsi="Times New Roman"/>
                <w:color w:val="000000"/>
                <w:sz w:val="20"/>
                <w:szCs w:val="20"/>
              </w:rPr>
            </w:pPr>
            <w:r w:rsidRPr="00EC477C">
              <w:rPr>
                <w:rFonts w:ascii="Times New Roman" w:hAnsi="Times New Roman"/>
                <w:b/>
                <w:bCs/>
                <w:color w:val="000000"/>
                <w:sz w:val="20"/>
                <w:szCs w:val="20"/>
              </w:rPr>
              <w:t>AS AT 30th JUNE 2017</w:t>
            </w:r>
          </w:p>
        </w:tc>
      </w:tr>
      <w:tr w:rsidR="00F51A99" w:rsidRPr="00EC477C" w:rsidTr="00F51A99">
        <w:trPr>
          <w:trHeight w:val="87"/>
        </w:trPr>
        <w:tc>
          <w:tcPr>
            <w:tcW w:w="3906" w:type="pct"/>
            <w:gridSpan w:val="2"/>
            <w:tcBorders>
              <w:top w:val="single" w:sz="4" w:space="0" w:color="auto"/>
              <w:left w:val="single" w:sz="4" w:space="0" w:color="auto"/>
              <w:bottom w:val="single" w:sz="4" w:space="0" w:color="auto"/>
              <w:right w:val="single" w:sz="4" w:space="0" w:color="auto"/>
            </w:tcBorders>
          </w:tcPr>
          <w:p w:rsidR="00F51A99" w:rsidRPr="00EC477C" w:rsidRDefault="00F51A99" w:rsidP="00F51A99">
            <w:pPr>
              <w:autoSpaceDE w:val="0"/>
              <w:autoSpaceDN w:val="0"/>
              <w:adjustRightInd w:val="0"/>
              <w:jc w:val="right"/>
              <w:rPr>
                <w:rFonts w:ascii="Times New Roman" w:hAnsi="Times New Roman"/>
                <w:color w:val="000000"/>
                <w:sz w:val="20"/>
                <w:szCs w:val="20"/>
              </w:rPr>
            </w:pPr>
            <w:r w:rsidRPr="00EC477C">
              <w:rPr>
                <w:rFonts w:ascii="Times New Roman" w:hAnsi="Times New Roman"/>
                <w:color w:val="000000"/>
                <w:sz w:val="20"/>
                <w:szCs w:val="20"/>
              </w:rPr>
              <w:t xml:space="preserve">THIS YEAR </w:t>
            </w:r>
          </w:p>
        </w:tc>
        <w:tc>
          <w:tcPr>
            <w:tcW w:w="1094" w:type="pct"/>
            <w:tcBorders>
              <w:top w:val="single" w:sz="4" w:space="0" w:color="auto"/>
              <w:left w:val="single" w:sz="4" w:space="0" w:color="auto"/>
              <w:bottom w:val="single" w:sz="4" w:space="0" w:color="auto"/>
              <w:right w:val="single" w:sz="4" w:space="0" w:color="auto"/>
            </w:tcBorders>
          </w:tcPr>
          <w:p w:rsidR="00F51A99" w:rsidRPr="00EC477C" w:rsidRDefault="00F51A99" w:rsidP="00F51A99">
            <w:pPr>
              <w:autoSpaceDE w:val="0"/>
              <w:autoSpaceDN w:val="0"/>
              <w:adjustRightInd w:val="0"/>
              <w:rPr>
                <w:rFonts w:ascii="Times New Roman" w:hAnsi="Times New Roman"/>
                <w:color w:val="000000"/>
                <w:sz w:val="20"/>
                <w:szCs w:val="20"/>
              </w:rPr>
            </w:pPr>
            <w:r w:rsidRPr="00EC477C">
              <w:rPr>
                <w:rFonts w:ascii="Times New Roman" w:hAnsi="Times New Roman"/>
                <w:color w:val="000000"/>
                <w:sz w:val="20"/>
                <w:szCs w:val="20"/>
              </w:rPr>
              <w:t xml:space="preserve">LAST YEAR </w:t>
            </w:r>
          </w:p>
        </w:tc>
      </w:tr>
      <w:tr w:rsidR="00F51A99" w:rsidRPr="00EC477C" w:rsidTr="00F51A99">
        <w:trPr>
          <w:trHeight w:val="87"/>
        </w:trPr>
        <w:tc>
          <w:tcPr>
            <w:tcW w:w="5000" w:type="pct"/>
            <w:gridSpan w:val="3"/>
            <w:tcBorders>
              <w:top w:val="single" w:sz="4" w:space="0" w:color="auto"/>
              <w:left w:val="single" w:sz="4" w:space="0" w:color="auto"/>
              <w:bottom w:val="single" w:sz="4" w:space="0" w:color="auto"/>
              <w:right w:val="single" w:sz="4" w:space="0" w:color="auto"/>
            </w:tcBorders>
          </w:tcPr>
          <w:p w:rsidR="00F51A99" w:rsidRPr="00EC477C" w:rsidRDefault="00F51A99" w:rsidP="00F51A99">
            <w:pPr>
              <w:autoSpaceDE w:val="0"/>
              <w:autoSpaceDN w:val="0"/>
              <w:adjustRightInd w:val="0"/>
              <w:rPr>
                <w:rFonts w:ascii="Times New Roman" w:hAnsi="Times New Roman"/>
                <w:color w:val="000000"/>
                <w:sz w:val="20"/>
                <w:szCs w:val="20"/>
              </w:rPr>
            </w:pPr>
            <w:r w:rsidRPr="00EC477C">
              <w:rPr>
                <w:rFonts w:ascii="Times New Roman" w:hAnsi="Times New Roman"/>
                <w:b/>
                <w:bCs/>
                <w:color w:val="000000"/>
                <w:sz w:val="20"/>
                <w:szCs w:val="20"/>
              </w:rPr>
              <w:t xml:space="preserve">ASSETS </w:t>
            </w:r>
          </w:p>
        </w:tc>
      </w:tr>
      <w:tr w:rsidR="00F51A99" w:rsidRPr="00EC477C" w:rsidTr="00F51A99">
        <w:trPr>
          <w:trHeight w:val="87"/>
        </w:trPr>
        <w:tc>
          <w:tcPr>
            <w:tcW w:w="2985"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rPr>
                <w:rFonts w:ascii="Times New Roman" w:hAnsi="Times New Roman"/>
                <w:color w:val="000000"/>
                <w:sz w:val="20"/>
                <w:szCs w:val="20"/>
              </w:rPr>
            </w:pPr>
            <w:r w:rsidRPr="00EC477C">
              <w:rPr>
                <w:rFonts w:ascii="Times New Roman" w:hAnsi="Times New Roman"/>
                <w:color w:val="000000"/>
                <w:sz w:val="20"/>
                <w:szCs w:val="20"/>
              </w:rPr>
              <w:t xml:space="preserve">WESTPAC BANK CHEQUE ACCOUNT </w:t>
            </w:r>
          </w:p>
        </w:tc>
        <w:tc>
          <w:tcPr>
            <w:tcW w:w="921"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jc w:val="right"/>
              <w:rPr>
                <w:rFonts w:ascii="Times New Roman" w:hAnsi="Times New Roman"/>
                <w:color w:val="000000"/>
                <w:sz w:val="20"/>
                <w:szCs w:val="20"/>
              </w:rPr>
            </w:pPr>
            <w:r w:rsidRPr="00EC477C">
              <w:rPr>
                <w:rFonts w:ascii="Times New Roman" w:hAnsi="Times New Roman"/>
                <w:color w:val="000000"/>
                <w:sz w:val="20"/>
                <w:szCs w:val="20"/>
              </w:rPr>
              <w:t>4</w:t>
            </w:r>
            <w:r w:rsidR="00CD190A" w:rsidRPr="00EC477C">
              <w:rPr>
                <w:rFonts w:ascii="Times New Roman" w:hAnsi="Times New Roman"/>
                <w:color w:val="000000"/>
                <w:sz w:val="20"/>
                <w:szCs w:val="20"/>
              </w:rPr>
              <w:t>,</w:t>
            </w:r>
            <w:r w:rsidRPr="00EC477C">
              <w:rPr>
                <w:rFonts w:ascii="Times New Roman" w:hAnsi="Times New Roman"/>
                <w:color w:val="000000"/>
                <w:sz w:val="20"/>
                <w:szCs w:val="20"/>
              </w:rPr>
              <w:t xml:space="preserve">696 </w:t>
            </w:r>
          </w:p>
        </w:tc>
        <w:tc>
          <w:tcPr>
            <w:tcW w:w="1094"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jc w:val="right"/>
              <w:rPr>
                <w:rFonts w:ascii="Times New Roman" w:hAnsi="Times New Roman"/>
                <w:color w:val="000000"/>
                <w:sz w:val="20"/>
                <w:szCs w:val="20"/>
              </w:rPr>
            </w:pPr>
            <w:r w:rsidRPr="00EC477C">
              <w:rPr>
                <w:rFonts w:ascii="Times New Roman" w:hAnsi="Times New Roman"/>
                <w:color w:val="000000"/>
                <w:sz w:val="20"/>
                <w:szCs w:val="20"/>
              </w:rPr>
              <w:t>4</w:t>
            </w:r>
            <w:r w:rsidR="00CD190A" w:rsidRPr="00EC477C">
              <w:rPr>
                <w:rFonts w:ascii="Times New Roman" w:hAnsi="Times New Roman"/>
                <w:color w:val="000000"/>
                <w:sz w:val="20"/>
                <w:szCs w:val="20"/>
              </w:rPr>
              <w:t>,</w:t>
            </w:r>
            <w:r w:rsidRPr="00EC477C">
              <w:rPr>
                <w:rFonts w:ascii="Times New Roman" w:hAnsi="Times New Roman"/>
                <w:color w:val="000000"/>
                <w:sz w:val="20"/>
                <w:szCs w:val="20"/>
              </w:rPr>
              <w:t xml:space="preserve">595 </w:t>
            </w:r>
          </w:p>
        </w:tc>
      </w:tr>
      <w:tr w:rsidR="00F51A99" w:rsidRPr="00EC477C" w:rsidTr="00F51A99">
        <w:trPr>
          <w:trHeight w:val="87"/>
        </w:trPr>
        <w:tc>
          <w:tcPr>
            <w:tcW w:w="2985"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rPr>
                <w:rFonts w:ascii="Times New Roman" w:hAnsi="Times New Roman"/>
                <w:color w:val="000000"/>
                <w:sz w:val="20"/>
                <w:szCs w:val="20"/>
              </w:rPr>
            </w:pPr>
            <w:r w:rsidRPr="00EC477C">
              <w:rPr>
                <w:rFonts w:ascii="Times New Roman" w:hAnsi="Times New Roman"/>
                <w:color w:val="000000"/>
                <w:sz w:val="20"/>
                <w:szCs w:val="20"/>
              </w:rPr>
              <w:t xml:space="preserve">WESTPAC BANK SAVER ACCOUNTDEPOSIT </w:t>
            </w:r>
          </w:p>
        </w:tc>
        <w:tc>
          <w:tcPr>
            <w:tcW w:w="921"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jc w:val="right"/>
              <w:rPr>
                <w:rFonts w:ascii="Times New Roman" w:hAnsi="Times New Roman"/>
                <w:color w:val="000000"/>
                <w:sz w:val="20"/>
                <w:szCs w:val="20"/>
              </w:rPr>
            </w:pPr>
            <w:r w:rsidRPr="00EC477C">
              <w:rPr>
                <w:rFonts w:ascii="Times New Roman" w:hAnsi="Times New Roman"/>
                <w:color w:val="000000"/>
                <w:sz w:val="20"/>
                <w:szCs w:val="20"/>
              </w:rPr>
              <w:t>7</w:t>
            </w:r>
            <w:r w:rsidR="00CD190A" w:rsidRPr="00EC477C">
              <w:rPr>
                <w:rFonts w:ascii="Times New Roman" w:hAnsi="Times New Roman"/>
                <w:color w:val="000000"/>
                <w:sz w:val="20"/>
                <w:szCs w:val="20"/>
              </w:rPr>
              <w:t>,</w:t>
            </w:r>
            <w:r w:rsidRPr="00EC477C">
              <w:rPr>
                <w:rFonts w:ascii="Times New Roman" w:hAnsi="Times New Roman"/>
                <w:color w:val="000000"/>
                <w:sz w:val="20"/>
                <w:szCs w:val="20"/>
              </w:rPr>
              <w:t xml:space="preserve">545 </w:t>
            </w:r>
          </w:p>
        </w:tc>
        <w:tc>
          <w:tcPr>
            <w:tcW w:w="1094"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jc w:val="right"/>
              <w:rPr>
                <w:rFonts w:ascii="Times New Roman" w:hAnsi="Times New Roman"/>
                <w:color w:val="000000"/>
                <w:sz w:val="20"/>
                <w:szCs w:val="20"/>
              </w:rPr>
            </w:pPr>
            <w:r w:rsidRPr="00EC477C">
              <w:rPr>
                <w:rFonts w:ascii="Times New Roman" w:hAnsi="Times New Roman"/>
                <w:color w:val="000000"/>
                <w:sz w:val="20"/>
                <w:szCs w:val="20"/>
              </w:rPr>
              <w:t>5</w:t>
            </w:r>
            <w:r w:rsidR="00CD190A" w:rsidRPr="00EC477C">
              <w:rPr>
                <w:rFonts w:ascii="Times New Roman" w:hAnsi="Times New Roman"/>
                <w:color w:val="000000"/>
                <w:sz w:val="20"/>
                <w:szCs w:val="20"/>
              </w:rPr>
              <w:t>,</w:t>
            </w:r>
            <w:r w:rsidRPr="00EC477C">
              <w:rPr>
                <w:rFonts w:ascii="Times New Roman" w:hAnsi="Times New Roman"/>
                <w:color w:val="000000"/>
                <w:sz w:val="20"/>
                <w:szCs w:val="20"/>
              </w:rPr>
              <w:t xml:space="preserve">982 </w:t>
            </w:r>
          </w:p>
        </w:tc>
      </w:tr>
      <w:tr w:rsidR="00F51A99" w:rsidRPr="00EC477C" w:rsidTr="00F51A99">
        <w:trPr>
          <w:trHeight w:val="87"/>
        </w:trPr>
        <w:tc>
          <w:tcPr>
            <w:tcW w:w="2985"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rPr>
                <w:rFonts w:ascii="Times New Roman" w:hAnsi="Times New Roman"/>
                <w:color w:val="000000"/>
                <w:sz w:val="20"/>
                <w:szCs w:val="20"/>
              </w:rPr>
            </w:pPr>
            <w:r w:rsidRPr="00EC477C">
              <w:rPr>
                <w:rFonts w:ascii="Times New Roman" w:hAnsi="Times New Roman"/>
                <w:color w:val="000000"/>
                <w:sz w:val="20"/>
                <w:szCs w:val="20"/>
              </w:rPr>
              <w:t xml:space="preserve">WESTPAC BANK DEPOSIT ACCOUNT </w:t>
            </w:r>
          </w:p>
        </w:tc>
        <w:tc>
          <w:tcPr>
            <w:tcW w:w="921"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jc w:val="right"/>
              <w:rPr>
                <w:rFonts w:ascii="Times New Roman" w:hAnsi="Times New Roman"/>
                <w:color w:val="000000"/>
                <w:sz w:val="20"/>
                <w:szCs w:val="20"/>
              </w:rPr>
            </w:pPr>
            <w:r w:rsidRPr="00EC477C">
              <w:rPr>
                <w:rFonts w:ascii="Times New Roman" w:hAnsi="Times New Roman"/>
                <w:color w:val="000000"/>
                <w:sz w:val="20"/>
                <w:szCs w:val="20"/>
              </w:rPr>
              <w:t>81</w:t>
            </w:r>
            <w:r w:rsidR="00CD190A" w:rsidRPr="00EC477C">
              <w:rPr>
                <w:rFonts w:ascii="Times New Roman" w:hAnsi="Times New Roman"/>
                <w:color w:val="000000"/>
                <w:sz w:val="20"/>
                <w:szCs w:val="20"/>
              </w:rPr>
              <w:t>,</w:t>
            </w:r>
            <w:r w:rsidRPr="00EC477C">
              <w:rPr>
                <w:rFonts w:ascii="Times New Roman" w:hAnsi="Times New Roman"/>
                <w:color w:val="000000"/>
                <w:sz w:val="20"/>
                <w:szCs w:val="20"/>
              </w:rPr>
              <w:t xml:space="preserve">932 </w:t>
            </w:r>
          </w:p>
        </w:tc>
        <w:tc>
          <w:tcPr>
            <w:tcW w:w="1094"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jc w:val="right"/>
              <w:rPr>
                <w:rFonts w:ascii="Times New Roman" w:hAnsi="Times New Roman"/>
                <w:color w:val="000000"/>
                <w:sz w:val="20"/>
                <w:szCs w:val="20"/>
              </w:rPr>
            </w:pPr>
            <w:r w:rsidRPr="00EC477C">
              <w:rPr>
                <w:rFonts w:ascii="Times New Roman" w:hAnsi="Times New Roman"/>
                <w:color w:val="000000"/>
                <w:sz w:val="20"/>
                <w:szCs w:val="20"/>
              </w:rPr>
              <w:t>99</w:t>
            </w:r>
            <w:r w:rsidR="00CD190A" w:rsidRPr="00EC477C">
              <w:rPr>
                <w:rFonts w:ascii="Times New Roman" w:hAnsi="Times New Roman"/>
                <w:color w:val="000000"/>
                <w:sz w:val="20"/>
                <w:szCs w:val="20"/>
              </w:rPr>
              <w:t>,</w:t>
            </w:r>
            <w:r w:rsidRPr="00EC477C">
              <w:rPr>
                <w:rFonts w:ascii="Times New Roman" w:hAnsi="Times New Roman"/>
                <w:color w:val="000000"/>
                <w:sz w:val="20"/>
                <w:szCs w:val="20"/>
              </w:rPr>
              <w:t xml:space="preserve">178 </w:t>
            </w:r>
          </w:p>
        </w:tc>
      </w:tr>
      <w:tr w:rsidR="00F51A99" w:rsidRPr="00EC477C" w:rsidTr="00F51A99">
        <w:trPr>
          <w:trHeight w:val="87"/>
        </w:trPr>
        <w:tc>
          <w:tcPr>
            <w:tcW w:w="2985"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rPr>
                <w:rFonts w:ascii="Times New Roman" w:hAnsi="Times New Roman"/>
                <w:color w:val="000000"/>
                <w:sz w:val="20"/>
                <w:szCs w:val="20"/>
              </w:rPr>
            </w:pPr>
            <w:r w:rsidRPr="00EC477C">
              <w:rPr>
                <w:rFonts w:ascii="Times New Roman" w:hAnsi="Times New Roman"/>
                <w:color w:val="000000"/>
                <w:sz w:val="20"/>
                <w:szCs w:val="20"/>
              </w:rPr>
              <w:t xml:space="preserve">HEARTLANDS SAVINGS ACCOUNT </w:t>
            </w:r>
          </w:p>
        </w:tc>
        <w:tc>
          <w:tcPr>
            <w:tcW w:w="921"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jc w:val="right"/>
              <w:rPr>
                <w:rFonts w:ascii="Times New Roman" w:hAnsi="Times New Roman"/>
                <w:color w:val="000000"/>
                <w:sz w:val="20"/>
                <w:szCs w:val="20"/>
              </w:rPr>
            </w:pPr>
            <w:r w:rsidRPr="00EC477C">
              <w:rPr>
                <w:rFonts w:ascii="Times New Roman" w:hAnsi="Times New Roman"/>
                <w:color w:val="000000"/>
                <w:sz w:val="20"/>
                <w:szCs w:val="20"/>
              </w:rPr>
              <w:t>2</w:t>
            </w:r>
            <w:r w:rsidR="00CD190A" w:rsidRPr="00EC477C">
              <w:rPr>
                <w:rFonts w:ascii="Times New Roman" w:hAnsi="Times New Roman"/>
                <w:color w:val="000000"/>
                <w:sz w:val="20"/>
                <w:szCs w:val="20"/>
              </w:rPr>
              <w:t>,</w:t>
            </w:r>
            <w:r w:rsidRPr="00EC477C">
              <w:rPr>
                <w:rFonts w:ascii="Times New Roman" w:hAnsi="Times New Roman"/>
                <w:color w:val="000000"/>
                <w:sz w:val="20"/>
                <w:szCs w:val="20"/>
              </w:rPr>
              <w:t xml:space="preserve">363 </w:t>
            </w:r>
          </w:p>
        </w:tc>
        <w:tc>
          <w:tcPr>
            <w:tcW w:w="1094"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jc w:val="right"/>
              <w:rPr>
                <w:rFonts w:ascii="Times New Roman" w:hAnsi="Times New Roman"/>
                <w:color w:val="000000"/>
                <w:sz w:val="20"/>
                <w:szCs w:val="20"/>
              </w:rPr>
            </w:pPr>
            <w:r w:rsidRPr="00EC477C">
              <w:rPr>
                <w:rFonts w:ascii="Times New Roman" w:hAnsi="Times New Roman"/>
                <w:color w:val="000000"/>
                <w:sz w:val="20"/>
                <w:szCs w:val="20"/>
              </w:rPr>
              <w:t>2</w:t>
            </w:r>
            <w:r w:rsidR="00CD190A" w:rsidRPr="00EC477C">
              <w:rPr>
                <w:rFonts w:ascii="Times New Roman" w:hAnsi="Times New Roman"/>
                <w:color w:val="000000"/>
                <w:sz w:val="20"/>
                <w:szCs w:val="20"/>
              </w:rPr>
              <w:t>,</w:t>
            </w:r>
            <w:r w:rsidRPr="00EC477C">
              <w:rPr>
                <w:rFonts w:ascii="Times New Roman" w:hAnsi="Times New Roman"/>
                <w:color w:val="000000"/>
                <w:sz w:val="20"/>
                <w:szCs w:val="20"/>
              </w:rPr>
              <w:t xml:space="preserve">312 </w:t>
            </w:r>
          </w:p>
        </w:tc>
      </w:tr>
      <w:tr w:rsidR="00F51A99" w:rsidRPr="00EC477C" w:rsidTr="00F51A99">
        <w:trPr>
          <w:trHeight w:val="87"/>
        </w:trPr>
        <w:tc>
          <w:tcPr>
            <w:tcW w:w="2985"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rPr>
                <w:rFonts w:ascii="Times New Roman" w:hAnsi="Times New Roman"/>
                <w:color w:val="000000"/>
                <w:sz w:val="20"/>
                <w:szCs w:val="20"/>
              </w:rPr>
            </w:pPr>
            <w:r w:rsidRPr="00EC477C">
              <w:rPr>
                <w:rFonts w:ascii="Times New Roman" w:hAnsi="Times New Roman"/>
                <w:color w:val="000000"/>
                <w:sz w:val="20"/>
                <w:szCs w:val="20"/>
              </w:rPr>
              <w:t xml:space="preserve">TOTAL CASH </w:t>
            </w:r>
          </w:p>
        </w:tc>
        <w:tc>
          <w:tcPr>
            <w:tcW w:w="921"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jc w:val="right"/>
              <w:rPr>
                <w:rFonts w:ascii="Times New Roman" w:hAnsi="Times New Roman"/>
                <w:color w:val="000000"/>
                <w:sz w:val="20"/>
                <w:szCs w:val="20"/>
              </w:rPr>
            </w:pPr>
            <w:r w:rsidRPr="00EC477C">
              <w:rPr>
                <w:rFonts w:ascii="Times New Roman" w:hAnsi="Times New Roman"/>
                <w:color w:val="000000"/>
                <w:sz w:val="20"/>
                <w:szCs w:val="20"/>
              </w:rPr>
              <w:t>96</w:t>
            </w:r>
            <w:r w:rsidR="00CD190A" w:rsidRPr="00EC477C">
              <w:rPr>
                <w:rFonts w:ascii="Times New Roman" w:hAnsi="Times New Roman"/>
                <w:color w:val="000000"/>
                <w:sz w:val="20"/>
                <w:szCs w:val="20"/>
              </w:rPr>
              <w:t>,</w:t>
            </w:r>
            <w:r w:rsidRPr="00EC477C">
              <w:rPr>
                <w:rFonts w:ascii="Times New Roman" w:hAnsi="Times New Roman"/>
                <w:color w:val="000000"/>
                <w:sz w:val="20"/>
                <w:szCs w:val="20"/>
              </w:rPr>
              <w:t xml:space="preserve">536 </w:t>
            </w:r>
          </w:p>
        </w:tc>
        <w:tc>
          <w:tcPr>
            <w:tcW w:w="1094"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jc w:val="right"/>
              <w:rPr>
                <w:rFonts w:ascii="Times New Roman" w:hAnsi="Times New Roman"/>
                <w:color w:val="000000"/>
                <w:sz w:val="20"/>
                <w:szCs w:val="20"/>
              </w:rPr>
            </w:pPr>
            <w:r w:rsidRPr="00EC477C">
              <w:rPr>
                <w:rFonts w:ascii="Times New Roman" w:hAnsi="Times New Roman"/>
                <w:color w:val="000000"/>
                <w:sz w:val="20"/>
                <w:szCs w:val="20"/>
              </w:rPr>
              <w:t>112</w:t>
            </w:r>
            <w:r w:rsidR="00CD190A" w:rsidRPr="00EC477C">
              <w:rPr>
                <w:rFonts w:ascii="Times New Roman" w:hAnsi="Times New Roman"/>
                <w:color w:val="000000"/>
                <w:sz w:val="20"/>
                <w:szCs w:val="20"/>
              </w:rPr>
              <w:t>,</w:t>
            </w:r>
            <w:r w:rsidRPr="00EC477C">
              <w:rPr>
                <w:rFonts w:ascii="Times New Roman" w:hAnsi="Times New Roman"/>
                <w:color w:val="000000"/>
                <w:sz w:val="20"/>
                <w:szCs w:val="20"/>
              </w:rPr>
              <w:t xml:space="preserve">067 </w:t>
            </w:r>
          </w:p>
        </w:tc>
      </w:tr>
      <w:tr w:rsidR="00F51A99" w:rsidRPr="00EC477C" w:rsidTr="00F51A99">
        <w:trPr>
          <w:trHeight w:val="87"/>
        </w:trPr>
        <w:tc>
          <w:tcPr>
            <w:tcW w:w="2985"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rPr>
                <w:rFonts w:ascii="Times New Roman" w:hAnsi="Times New Roman"/>
                <w:color w:val="000000"/>
                <w:sz w:val="20"/>
                <w:szCs w:val="20"/>
              </w:rPr>
            </w:pPr>
            <w:r w:rsidRPr="00EC477C">
              <w:rPr>
                <w:rFonts w:ascii="Times New Roman" w:hAnsi="Times New Roman"/>
                <w:color w:val="000000"/>
                <w:sz w:val="20"/>
                <w:szCs w:val="20"/>
              </w:rPr>
              <w:t xml:space="preserve">EXPENSES PAID IN ADVANCE </w:t>
            </w:r>
          </w:p>
        </w:tc>
        <w:tc>
          <w:tcPr>
            <w:tcW w:w="921"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jc w:val="right"/>
              <w:rPr>
                <w:rFonts w:ascii="Times New Roman" w:hAnsi="Times New Roman"/>
                <w:color w:val="000000"/>
                <w:sz w:val="20"/>
                <w:szCs w:val="20"/>
              </w:rPr>
            </w:pPr>
            <w:r w:rsidRPr="00EC477C">
              <w:rPr>
                <w:rFonts w:ascii="Times New Roman" w:hAnsi="Times New Roman"/>
                <w:color w:val="000000"/>
                <w:sz w:val="20"/>
                <w:szCs w:val="20"/>
              </w:rPr>
              <w:t>3</w:t>
            </w:r>
            <w:r w:rsidR="00CD190A" w:rsidRPr="00EC477C">
              <w:rPr>
                <w:rFonts w:ascii="Times New Roman" w:hAnsi="Times New Roman"/>
                <w:color w:val="000000"/>
                <w:sz w:val="20"/>
                <w:szCs w:val="20"/>
              </w:rPr>
              <w:t>,</w:t>
            </w:r>
            <w:r w:rsidRPr="00EC477C">
              <w:rPr>
                <w:rFonts w:ascii="Times New Roman" w:hAnsi="Times New Roman"/>
                <w:color w:val="000000"/>
                <w:sz w:val="20"/>
                <w:szCs w:val="20"/>
              </w:rPr>
              <w:t xml:space="preserve">700 </w:t>
            </w:r>
          </w:p>
        </w:tc>
        <w:tc>
          <w:tcPr>
            <w:tcW w:w="1094"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jc w:val="right"/>
              <w:rPr>
                <w:rFonts w:ascii="Times New Roman" w:hAnsi="Times New Roman"/>
                <w:color w:val="000000"/>
                <w:sz w:val="20"/>
                <w:szCs w:val="20"/>
              </w:rPr>
            </w:pPr>
            <w:r w:rsidRPr="00EC477C">
              <w:rPr>
                <w:rFonts w:ascii="Times New Roman" w:hAnsi="Times New Roman"/>
                <w:color w:val="000000"/>
                <w:sz w:val="20"/>
                <w:szCs w:val="20"/>
              </w:rPr>
              <w:t>6</w:t>
            </w:r>
            <w:r w:rsidR="00CD190A" w:rsidRPr="00EC477C">
              <w:rPr>
                <w:rFonts w:ascii="Times New Roman" w:hAnsi="Times New Roman"/>
                <w:color w:val="000000"/>
                <w:sz w:val="20"/>
                <w:szCs w:val="20"/>
              </w:rPr>
              <w:t>,</w:t>
            </w:r>
            <w:r w:rsidRPr="00EC477C">
              <w:rPr>
                <w:rFonts w:ascii="Times New Roman" w:hAnsi="Times New Roman"/>
                <w:color w:val="000000"/>
                <w:sz w:val="20"/>
                <w:szCs w:val="20"/>
              </w:rPr>
              <w:t xml:space="preserve">006 </w:t>
            </w:r>
          </w:p>
        </w:tc>
      </w:tr>
      <w:tr w:rsidR="00F51A99" w:rsidRPr="00EC477C" w:rsidTr="00F51A99">
        <w:trPr>
          <w:trHeight w:val="87"/>
        </w:trPr>
        <w:tc>
          <w:tcPr>
            <w:tcW w:w="2985"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rPr>
                <w:rFonts w:ascii="Times New Roman" w:hAnsi="Times New Roman"/>
                <w:color w:val="000000"/>
                <w:sz w:val="20"/>
                <w:szCs w:val="20"/>
              </w:rPr>
            </w:pPr>
            <w:r w:rsidRPr="00EC477C">
              <w:rPr>
                <w:rFonts w:ascii="Times New Roman" w:hAnsi="Times New Roman"/>
                <w:color w:val="000000"/>
                <w:sz w:val="20"/>
                <w:szCs w:val="20"/>
              </w:rPr>
              <w:t xml:space="preserve">CHAPTER ACCOUNTS IN ARFREARS </w:t>
            </w:r>
          </w:p>
        </w:tc>
        <w:tc>
          <w:tcPr>
            <w:tcW w:w="921"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jc w:val="right"/>
              <w:rPr>
                <w:rFonts w:ascii="Times New Roman" w:hAnsi="Times New Roman"/>
                <w:color w:val="000000"/>
                <w:sz w:val="20"/>
                <w:szCs w:val="20"/>
              </w:rPr>
            </w:pPr>
            <w:r w:rsidRPr="00EC477C">
              <w:rPr>
                <w:rFonts w:ascii="Times New Roman" w:hAnsi="Times New Roman"/>
                <w:color w:val="000000"/>
                <w:sz w:val="20"/>
                <w:szCs w:val="20"/>
              </w:rPr>
              <w:t>1</w:t>
            </w:r>
            <w:r w:rsidR="00CD190A" w:rsidRPr="00EC477C">
              <w:rPr>
                <w:rFonts w:ascii="Times New Roman" w:hAnsi="Times New Roman"/>
                <w:color w:val="000000"/>
                <w:sz w:val="20"/>
                <w:szCs w:val="20"/>
              </w:rPr>
              <w:t>,</w:t>
            </w:r>
            <w:r w:rsidRPr="00EC477C">
              <w:rPr>
                <w:rFonts w:ascii="Times New Roman" w:hAnsi="Times New Roman"/>
                <w:color w:val="000000"/>
                <w:sz w:val="20"/>
                <w:szCs w:val="20"/>
              </w:rPr>
              <w:t xml:space="preserve">125 </w:t>
            </w:r>
          </w:p>
        </w:tc>
        <w:tc>
          <w:tcPr>
            <w:tcW w:w="1094"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jc w:val="right"/>
              <w:rPr>
                <w:rFonts w:ascii="Times New Roman" w:hAnsi="Times New Roman"/>
                <w:color w:val="000000"/>
                <w:sz w:val="20"/>
                <w:szCs w:val="20"/>
              </w:rPr>
            </w:pPr>
            <w:r w:rsidRPr="00EC477C">
              <w:rPr>
                <w:rFonts w:ascii="Times New Roman" w:hAnsi="Times New Roman"/>
                <w:color w:val="000000"/>
                <w:sz w:val="20"/>
                <w:szCs w:val="20"/>
              </w:rPr>
              <w:t>5</w:t>
            </w:r>
            <w:r w:rsidR="00CD190A" w:rsidRPr="00EC477C">
              <w:rPr>
                <w:rFonts w:ascii="Times New Roman" w:hAnsi="Times New Roman"/>
                <w:color w:val="000000"/>
                <w:sz w:val="20"/>
                <w:szCs w:val="20"/>
              </w:rPr>
              <w:t>,</w:t>
            </w:r>
            <w:r w:rsidRPr="00EC477C">
              <w:rPr>
                <w:rFonts w:ascii="Times New Roman" w:hAnsi="Times New Roman"/>
                <w:color w:val="000000"/>
                <w:sz w:val="20"/>
                <w:szCs w:val="20"/>
              </w:rPr>
              <w:t xml:space="preserve">135 </w:t>
            </w:r>
          </w:p>
        </w:tc>
      </w:tr>
      <w:tr w:rsidR="00F51A99" w:rsidRPr="00EC477C" w:rsidTr="00F51A99">
        <w:trPr>
          <w:trHeight w:val="87"/>
        </w:trPr>
        <w:tc>
          <w:tcPr>
            <w:tcW w:w="2985"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rPr>
                <w:rFonts w:ascii="Times New Roman" w:hAnsi="Times New Roman"/>
                <w:color w:val="000000"/>
                <w:sz w:val="20"/>
                <w:szCs w:val="20"/>
              </w:rPr>
            </w:pPr>
            <w:r w:rsidRPr="00EC477C">
              <w:rPr>
                <w:rFonts w:ascii="Times New Roman" w:hAnsi="Times New Roman"/>
                <w:color w:val="000000"/>
                <w:sz w:val="20"/>
                <w:szCs w:val="20"/>
              </w:rPr>
              <w:t xml:space="preserve">STOCK ON HAND </w:t>
            </w:r>
          </w:p>
        </w:tc>
        <w:tc>
          <w:tcPr>
            <w:tcW w:w="921"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jc w:val="right"/>
              <w:rPr>
                <w:rFonts w:ascii="Times New Roman" w:hAnsi="Times New Roman"/>
                <w:color w:val="000000"/>
                <w:sz w:val="20"/>
                <w:szCs w:val="20"/>
              </w:rPr>
            </w:pPr>
            <w:r w:rsidRPr="00EC477C">
              <w:rPr>
                <w:rFonts w:ascii="Times New Roman" w:hAnsi="Times New Roman"/>
                <w:color w:val="000000"/>
                <w:sz w:val="20"/>
                <w:szCs w:val="20"/>
              </w:rPr>
              <w:t>12</w:t>
            </w:r>
            <w:r w:rsidR="00CD190A" w:rsidRPr="00EC477C">
              <w:rPr>
                <w:rFonts w:ascii="Times New Roman" w:hAnsi="Times New Roman"/>
                <w:color w:val="000000"/>
                <w:sz w:val="20"/>
                <w:szCs w:val="20"/>
              </w:rPr>
              <w:t>,</w:t>
            </w:r>
            <w:r w:rsidRPr="00EC477C">
              <w:rPr>
                <w:rFonts w:ascii="Times New Roman" w:hAnsi="Times New Roman"/>
                <w:color w:val="000000"/>
                <w:sz w:val="20"/>
                <w:szCs w:val="20"/>
              </w:rPr>
              <w:t xml:space="preserve">226 </w:t>
            </w:r>
          </w:p>
        </w:tc>
        <w:tc>
          <w:tcPr>
            <w:tcW w:w="1094"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jc w:val="right"/>
              <w:rPr>
                <w:rFonts w:ascii="Times New Roman" w:hAnsi="Times New Roman"/>
                <w:color w:val="000000"/>
                <w:sz w:val="20"/>
                <w:szCs w:val="20"/>
              </w:rPr>
            </w:pPr>
            <w:r w:rsidRPr="00EC477C">
              <w:rPr>
                <w:rFonts w:ascii="Times New Roman" w:hAnsi="Times New Roman"/>
                <w:color w:val="000000"/>
                <w:sz w:val="20"/>
                <w:szCs w:val="20"/>
              </w:rPr>
              <w:t>13</w:t>
            </w:r>
            <w:r w:rsidR="00CD190A" w:rsidRPr="00EC477C">
              <w:rPr>
                <w:rFonts w:ascii="Times New Roman" w:hAnsi="Times New Roman"/>
                <w:color w:val="000000"/>
                <w:sz w:val="20"/>
                <w:szCs w:val="20"/>
              </w:rPr>
              <w:t>,</w:t>
            </w:r>
            <w:r w:rsidRPr="00EC477C">
              <w:rPr>
                <w:rFonts w:ascii="Times New Roman" w:hAnsi="Times New Roman"/>
                <w:color w:val="000000"/>
                <w:sz w:val="20"/>
                <w:szCs w:val="20"/>
              </w:rPr>
              <w:t xml:space="preserve">019 </w:t>
            </w:r>
          </w:p>
        </w:tc>
      </w:tr>
      <w:tr w:rsidR="00F51A99" w:rsidRPr="00EC477C" w:rsidTr="00F51A99">
        <w:trPr>
          <w:trHeight w:val="87"/>
        </w:trPr>
        <w:tc>
          <w:tcPr>
            <w:tcW w:w="2985"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rPr>
                <w:rFonts w:ascii="Times New Roman" w:hAnsi="Times New Roman"/>
                <w:color w:val="000000"/>
                <w:sz w:val="20"/>
                <w:szCs w:val="20"/>
              </w:rPr>
            </w:pPr>
            <w:r w:rsidRPr="00EC477C">
              <w:rPr>
                <w:rFonts w:ascii="Times New Roman" w:hAnsi="Times New Roman"/>
                <w:color w:val="000000"/>
                <w:sz w:val="20"/>
                <w:szCs w:val="20"/>
              </w:rPr>
              <w:t xml:space="preserve">REGALIA AND EQIPMENT </w:t>
            </w:r>
          </w:p>
        </w:tc>
        <w:tc>
          <w:tcPr>
            <w:tcW w:w="921"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jc w:val="right"/>
              <w:rPr>
                <w:rFonts w:ascii="Times New Roman" w:hAnsi="Times New Roman"/>
                <w:color w:val="000000"/>
                <w:sz w:val="20"/>
                <w:szCs w:val="20"/>
              </w:rPr>
            </w:pPr>
            <w:r w:rsidRPr="00EC477C">
              <w:rPr>
                <w:rFonts w:ascii="Times New Roman" w:hAnsi="Times New Roman"/>
                <w:color w:val="000000"/>
                <w:sz w:val="20"/>
                <w:szCs w:val="20"/>
              </w:rPr>
              <w:t>5</w:t>
            </w:r>
            <w:r w:rsidR="00CD190A" w:rsidRPr="00EC477C">
              <w:rPr>
                <w:rFonts w:ascii="Times New Roman" w:hAnsi="Times New Roman"/>
                <w:color w:val="000000"/>
                <w:sz w:val="20"/>
                <w:szCs w:val="20"/>
              </w:rPr>
              <w:t>,</w:t>
            </w:r>
            <w:r w:rsidRPr="00EC477C">
              <w:rPr>
                <w:rFonts w:ascii="Times New Roman" w:hAnsi="Times New Roman"/>
                <w:color w:val="000000"/>
                <w:sz w:val="20"/>
                <w:szCs w:val="20"/>
              </w:rPr>
              <w:t xml:space="preserve">340 </w:t>
            </w:r>
          </w:p>
        </w:tc>
        <w:tc>
          <w:tcPr>
            <w:tcW w:w="1094"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jc w:val="right"/>
              <w:rPr>
                <w:rFonts w:ascii="Times New Roman" w:hAnsi="Times New Roman"/>
                <w:color w:val="000000"/>
                <w:sz w:val="20"/>
                <w:szCs w:val="20"/>
              </w:rPr>
            </w:pPr>
            <w:r w:rsidRPr="00EC477C">
              <w:rPr>
                <w:rFonts w:ascii="Times New Roman" w:hAnsi="Times New Roman"/>
                <w:color w:val="000000"/>
                <w:sz w:val="20"/>
                <w:szCs w:val="20"/>
              </w:rPr>
              <w:t>6</w:t>
            </w:r>
            <w:r w:rsidR="00CD190A" w:rsidRPr="00EC477C">
              <w:rPr>
                <w:rFonts w:ascii="Times New Roman" w:hAnsi="Times New Roman"/>
                <w:color w:val="000000"/>
                <w:sz w:val="20"/>
                <w:szCs w:val="20"/>
              </w:rPr>
              <w:t>,</w:t>
            </w:r>
            <w:r w:rsidRPr="00EC477C">
              <w:rPr>
                <w:rFonts w:ascii="Times New Roman" w:hAnsi="Times New Roman"/>
                <w:color w:val="000000"/>
                <w:sz w:val="20"/>
                <w:szCs w:val="20"/>
              </w:rPr>
              <w:t xml:space="preserve">919 </w:t>
            </w:r>
          </w:p>
        </w:tc>
      </w:tr>
      <w:tr w:rsidR="00F51A99" w:rsidRPr="00EC477C" w:rsidTr="00F51A99">
        <w:trPr>
          <w:trHeight w:val="87"/>
        </w:trPr>
        <w:tc>
          <w:tcPr>
            <w:tcW w:w="2985"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rPr>
                <w:rFonts w:ascii="Times New Roman" w:hAnsi="Times New Roman"/>
                <w:color w:val="000000"/>
                <w:sz w:val="20"/>
                <w:szCs w:val="20"/>
              </w:rPr>
            </w:pPr>
            <w:r w:rsidRPr="00EC477C">
              <w:rPr>
                <w:rFonts w:ascii="Times New Roman" w:hAnsi="Times New Roman"/>
                <w:color w:val="000000"/>
                <w:sz w:val="20"/>
                <w:szCs w:val="20"/>
              </w:rPr>
              <w:t xml:space="preserve">TOTAL ASSETS </w:t>
            </w:r>
          </w:p>
        </w:tc>
        <w:tc>
          <w:tcPr>
            <w:tcW w:w="921"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jc w:val="right"/>
              <w:rPr>
                <w:rFonts w:ascii="Times New Roman" w:hAnsi="Times New Roman"/>
                <w:b/>
                <w:color w:val="000000"/>
                <w:sz w:val="20"/>
                <w:szCs w:val="20"/>
              </w:rPr>
            </w:pPr>
            <w:r w:rsidRPr="00EC477C">
              <w:rPr>
                <w:rFonts w:ascii="Times New Roman" w:hAnsi="Times New Roman"/>
                <w:b/>
                <w:color w:val="000000"/>
                <w:sz w:val="20"/>
                <w:szCs w:val="20"/>
              </w:rPr>
              <w:t xml:space="preserve">118,927 </w:t>
            </w:r>
          </w:p>
        </w:tc>
        <w:tc>
          <w:tcPr>
            <w:tcW w:w="1094"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jc w:val="right"/>
              <w:rPr>
                <w:rFonts w:ascii="Times New Roman" w:hAnsi="Times New Roman"/>
                <w:b/>
                <w:color w:val="000000"/>
                <w:sz w:val="20"/>
                <w:szCs w:val="20"/>
              </w:rPr>
            </w:pPr>
            <w:r w:rsidRPr="00EC477C">
              <w:rPr>
                <w:rFonts w:ascii="Times New Roman" w:hAnsi="Times New Roman"/>
                <w:b/>
                <w:color w:val="000000"/>
                <w:sz w:val="20"/>
                <w:szCs w:val="20"/>
              </w:rPr>
              <w:t xml:space="preserve">143,146 </w:t>
            </w:r>
          </w:p>
        </w:tc>
      </w:tr>
      <w:tr w:rsidR="00F51A99" w:rsidRPr="00EC477C" w:rsidTr="00F51A99">
        <w:trPr>
          <w:trHeight w:val="87"/>
        </w:trPr>
        <w:tc>
          <w:tcPr>
            <w:tcW w:w="5000" w:type="pct"/>
            <w:gridSpan w:val="3"/>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rPr>
                <w:rFonts w:ascii="Times New Roman" w:hAnsi="Times New Roman"/>
                <w:color w:val="000000"/>
                <w:sz w:val="20"/>
                <w:szCs w:val="20"/>
              </w:rPr>
            </w:pPr>
            <w:r w:rsidRPr="00EC477C">
              <w:rPr>
                <w:rFonts w:ascii="Times New Roman" w:hAnsi="Times New Roman"/>
                <w:b/>
                <w:bCs/>
                <w:color w:val="000000"/>
                <w:sz w:val="20"/>
                <w:szCs w:val="20"/>
              </w:rPr>
              <w:t xml:space="preserve">LIABILITIES </w:t>
            </w:r>
          </w:p>
        </w:tc>
      </w:tr>
      <w:tr w:rsidR="00F51A99" w:rsidRPr="00EC477C" w:rsidTr="00F51A99">
        <w:trPr>
          <w:trHeight w:val="87"/>
        </w:trPr>
        <w:tc>
          <w:tcPr>
            <w:tcW w:w="2985"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rPr>
                <w:rFonts w:ascii="Times New Roman" w:hAnsi="Times New Roman"/>
                <w:color w:val="000000"/>
                <w:sz w:val="20"/>
                <w:szCs w:val="20"/>
              </w:rPr>
            </w:pPr>
            <w:r w:rsidRPr="00EC477C">
              <w:rPr>
                <w:rFonts w:ascii="Times New Roman" w:hAnsi="Times New Roman"/>
                <w:color w:val="000000"/>
                <w:sz w:val="20"/>
                <w:szCs w:val="20"/>
              </w:rPr>
              <w:t xml:space="preserve">CREDITORS </w:t>
            </w:r>
          </w:p>
        </w:tc>
        <w:tc>
          <w:tcPr>
            <w:tcW w:w="921"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jc w:val="right"/>
              <w:rPr>
                <w:rFonts w:ascii="Times New Roman" w:hAnsi="Times New Roman"/>
                <w:color w:val="000000"/>
                <w:sz w:val="20"/>
                <w:szCs w:val="20"/>
              </w:rPr>
            </w:pPr>
            <w:r w:rsidRPr="00EC477C">
              <w:rPr>
                <w:rFonts w:ascii="Times New Roman" w:hAnsi="Times New Roman"/>
                <w:color w:val="000000"/>
                <w:sz w:val="20"/>
                <w:szCs w:val="20"/>
              </w:rPr>
              <w:t>2</w:t>
            </w:r>
            <w:r w:rsidR="00CD190A" w:rsidRPr="00EC477C">
              <w:rPr>
                <w:rFonts w:ascii="Times New Roman" w:hAnsi="Times New Roman"/>
                <w:color w:val="000000"/>
                <w:sz w:val="20"/>
                <w:szCs w:val="20"/>
              </w:rPr>
              <w:t>,</w:t>
            </w:r>
            <w:r w:rsidRPr="00EC477C">
              <w:rPr>
                <w:rFonts w:ascii="Times New Roman" w:hAnsi="Times New Roman"/>
                <w:color w:val="000000"/>
                <w:sz w:val="20"/>
                <w:szCs w:val="20"/>
              </w:rPr>
              <w:t xml:space="preserve">886 </w:t>
            </w:r>
          </w:p>
        </w:tc>
        <w:tc>
          <w:tcPr>
            <w:tcW w:w="1094"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jc w:val="right"/>
              <w:rPr>
                <w:rFonts w:ascii="Times New Roman" w:hAnsi="Times New Roman"/>
                <w:color w:val="000000"/>
                <w:sz w:val="20"/>
                <w:szCs w:val="20"/>
              </w:rPr>
            </w:pPr>
            <w:r w:rsidRPr="00EC477C">
              <w:rPr>
                <w:rFonts w:ascii="Times New Roman" w:hAnsi="Times New Roman"/>
                <w:color w:val="000000"/>
                <w:sz w:val="20"/>
                <w:szCs w:val="20"/>
              </w:rPr>
              <w:t>2</w:t>
            </w:r>
            <w:r w:rsidR="00CD190A" w:rsidRPr="00EC477C">
              <w:rPr>
                <w:rFonts w:ascii="Times New Roman" w:hAnsi="Times New Roman"/>
                <w:color w:val="000000"/>
                <w:sz w:val="20"/>
                <w:szCs w:val="20"/>
              </w:rPr>
              <w:t>,</w:t>
            </w:r>
            <w:r w:rsidRPr="00EC477C">
              <w:rPr>
                <w:rFonts w:ascii="Times New Roman" w:hAnsi="Times New Roman"/>
                <w:color w:val="000000"/>
                <w:sz w:val="20"/>
                <w:szCs w:val="20"/>
              </w:rPr>
              <w:t xml:space="preserve">947 </w:t>
            </w:r>
          </w:p>
        </w:tc>
      </w:tr>
      <w:tr w:rsidR="00F51A99" w:rsidRPr="00EC477C" w:rsidTr="00F51A99">
        <w:trPr>
          <w:trHeight w:val="87"/>
        </w:trPr>
        <w:tc>
          <w:tcPr>
            <w:tcW w:w="2985"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rPr>
                <w:rFonts w:ascii="Times New Roman" w:hAnsi="Times New Roman"/>
                <w:color w:val="000000"/>
                <w:sz w:val="20"/>
                <w:szCs w:val="20"/>
              </w:rPr>
            </w:pPr>
            <w:r w:rsidRPr="00EC477C">
              <w:rPr>
                <w:rFonts w:ascii="Times New Roman" w:hAnsi="Times New Roman"/>
                <w:color w:val="000000"/>
                <w:sz w:val="20"/>
                <w:szCs w:val="20"/>
              </w:rPr>
              <w:t xml:space="preserve">DORMANT CHAPTERS FUNDS HELD FOR 5 YEARS </w:t>
            </w:r>
          </w:p>
        </w:tc>
        <w:tc>
          <w:tcPr>
            <w:tcW w:w="921"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jc w:val="right"/>
              <w:rPr>
                <w:rFonts w:ascii="Times New Roman" w:hAnsi="Times New Roman"/>
                <w:color w:val="000000"/>
                <w:sz w:val="20"/>
                <w:szCs w:val="20"/>
              </w:rPr>
            </w:pPr>
            <w:r w:rsidRPr="00EC477C">
              <w:rPr>
                <w:rFonts w:ascii="Times New Roman" w:hAnsi="Times New Roman"/>
                <w:color w:val="000000"/>
                <w:sz w:val="20"/>
                <w:szCs w:val="20"/>
              </w:rPr>
              <w:t xml:space="preserve">272 </w:t>
            </w:r>
          </w:p>
        </w:tc>
        <w:tc>
          <w:tcPr>
            <w:tcW w:w="1094"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jc w:val="right"/>
              <w:rPr>
                <w:rFonts w:ascii="Times New Roman" w:hAnsi="Times New Roman"/>
                <w:color w:val="000000"/>
                <w:sz w:val="20"/>
                <w:szCs w:val="20"/>
              </w:rPr>
            </w:pPr>
            <w:r w:rsidRPr="00EC477C">
              <w:rPr>
                <w:rFonts w:ascii="Times New Roman" w:hAnsi="Times New Roman"/>
                <w:color w:val="000000"/>
                <w:sz w:val="20"/>
                <w:szCs w:val="20"/>
              </w:rPr>
              <w:t xml:space="preserve">272 </w:t>
            </w:r>
          </w:p>
        </w:tc>
      </w:tr>
      <w:tr w:rsidR="00F51A99" w:rsidRPr="00EC477C" w:rsidTr="00F51A99">
        <w:trPr>
          <w:trHeight w:val="87"/>
        </w:trPr>
        <w:tc>
          <w:tcPr>
            <w:tcW w:w="2985"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rPr>
                <w:rFonts w:ascii="Times New Roman" w:hAnsi="Times New Roman"/>
                <w:color w:val="000000"/>
                <w:sz w:val="20"/>
                <w:szCs w:val="20"/>
              </w:rPr>
            </w:pPr>
            <w:r w:rsidRPr="00EC477C">
              <w:rPr>
                <w:rFonts w:ascii="Times New Roman" w:hAnsi="Times New Roman"/>
                <w:color w:val="000000"/>
                <w:sz w:val="20"/>
                <w:szCs w:val="20"/>
              </w:rPr>
              <w:t xml:space="preserve">TOTAL LIABILITIES </w:t>
            </w:r>
          </w:p>
        </w:tc>
        <w:tc>
          <w:tcPr>
            <w:tcW w:w="921"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jc w:val="right"/>
              <w:rPr>
                <w:rFonts w:ascii="Times New Roman" w:hAnsi="Times New Roman"/>
                <w:color w:val="000000"/>
                <w:sz w:val="20"/>
                <w:szCs w:val="20"/>
              </w:rPr>
            </w:pPr>
            <w:r w:rsidRPr="00EC477C">
              <w:rPr>
                <w:rFonts w:ascii="Times New Roman" w:hAnsi="Times New Roman"/>
                <w:color w:val="000000"/>
                <w:sz w:val="20"/>
                <w:szCs w:val="20"/>
              </w:rPr>
              <w:t>3</w:t>
            </w:r>
            <w:r w:rsidR="00CD190A" w:rsidRPr="00EC477C">
              <w:rPr>
                <w:rFonts w:ascii="Times New Roman" w:hAnsi="Times New Roman"/>
                <w:color w:val="000000"/>
                <w:sz w:val="20"/>
                <w:szCs w:val="20"/>
              </w:rPr>
              <w:t>,</w:t>
            </w:r>
            <w:r w:rsidRPr="00EC477C">
              <w:rPr>
                <w:rFonts w:ascii="Times New Roman" w:hAnsi="Times New Roman"/>
                <w:color w:val="000000"/>
                <w:sz w:val="20"/>
                <w:szCs w:val="20"/>
              </w:rPr>
              <w:t xml:space="preserve">158 </w:t>
            </w:r>
          </w:p>
        </w:tc>
        <w:tc>
          <w:tcPr>
            <w:tcW w:w="1094"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jc w:val="right"/>
              <w:rPr>
                <w:rFonts w:ascii="Times New Roman" w:hAnsi="Times New Roman"/>
                <w:color w:val="000000"/>
                <w:sz w:val="20"/>
                <w:szCs w:val="20"/>
              </w:rPr>
            </w:pPr>
            <w:r w:rsidRPr="00EC477C">
              <w:rPr>
                <w:rFonts w:ascii="Times New Roman" w:hAnsi="Times New Roman"/>
                <w:color w:val="000000"/>
                <w:sz w:val="20"/>
                <w:szCs w:val="20"/>
              </w:rPr>
              <w:t>3</w:t>
            </w:r>
            <w:r w:rsidR="00CD190A" w:rsidRPr="00EC477C">
              <w:rPr>
                <w:rFonts w:ascii="Times New Roman" w:hAnsi="Times New Roman"/>
                <w:color w:val="000000"/>
                <w:sz w:val="20"/>
                <w:szCs w:val="20"/>
              </w:rPr>
              <w:t>,</w:t>
            </w:r>
            <w:r w:rsidRPr="00EC477C">
              <w:rPr>
                <w:rFonts w:ascii="Times New Roman" w:hAnsi="Times New Roman"/>
                <w:color w:val="000000"/>
                <w:sz w:val="20"/>
                <w:szCs w:val="20"/>
              </w:rPr>
              <w:t xml:space="preserve">219 </w:t>
            </w:r>
          </w:p>
        </w:tc>
      </w:tr>
      <w:tr w:rsidR="00F51A99" w:rsidRPr="00EC477C" w:rsidTr="00F51A99">
        <w:trPr>
          <w:trHeight w:val="87"/>
        </w:trPr>
        <w:tc>
          <w:tcPr>
            <w:tcW w:w="2985"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rPr>
                <w:rFonts w:ascii="Times New Roman" w:hAnsi="Times New Roman"/>
                <w:color w:val="000000"/>
                <w:sz w:val="20"/>
                <w:szCs w:val="20"/>
              </w:rPr>
            </w:pPr>
            <w:r w:rsidRPr="00EC477C">
              <w:rPr>
                <w:rFonts w:ascii="Times New Roman" w:hAnsi="Times New Roman"/>
                <w:b/>
                <w:bCs/>
                <w:color w:val="000000"/>
                <w:sz w:val="20"/>
                <w:szCs w:val="20"/>
              </w:rPr>
              <w:t xml:space="preserve">NET ASSETS AS PER EQUITY </w:t>
            </w:r>
          </w:p>
        </w:tc>
        <w:tc>
          <w:tcPr>
            <w:tcW w:w="921" w:type="pct"/>
            <w:tcBorders>
              <w:top w:val="single" w:sz="4" w:space="0" w:color="auto"/>
              <w:left w:val="single" w:sz="4" w:space="0" w:color="auto"/>
              <w:bottom w:val="single" w:sz="4" w:space="0" w:color="auto"/>
              <w:right w:val="single" w:sz="4" w:space="0" w:color="auto"/>
            </w:tcBorders>
          </w:tcPr>
          <w:p w:rsidR="00F51A99" w:rsidRPr="00EC477C" w:rsidRDefault="007315ED" w:rsidP="00255AC6">
            <w:pPr>
              <w:autoSpaceDE w:val="0"/>
              <w:autoSpaceDN w:val="0"/>
              <w:adjustRightInd w:val="0"/>
              <w:spacing w:line="276" w:lineRule="auto"/>
              <w:jc w:val="right"/>
              <w:rPr>
                <w:rFonts w:ascii="Times New Roman" w:hAnsi="Times New Roman"/>
                <w:b/>
                <w:color w:val="000000"/>
                <w:sz w:val="20"/>
                <w:szCs w:val="20"/>
              </w:rPr>
            </w:pPr>
            <w:r>
              <w:rPr>
                <w:rFonts w:ascii="Times New Roman" w:hAnsi="Times New Roman"/>
                <w:b/>
                <w:color w:val="000000"/>
                <w:sz w:val="20"/>
                <w:szCs w:val="20"/>
              </w:rPr>
              <w:t>$</w:t>
            </w:r>
            <w:r w:rsidR="00F51A99" w:rsidRPr="00EC477C">
              <w:rPr>
                <w:rFonts w:ascii="Times New Roman" w:hAnsi="Times New Roman"/>
                <w:b/>
                <w:color w:val="000000"/>
                <w:sz w:val="20"/>
                <w:szCs w:val="20"/>
              </w:rPr>
              <w:t xml:space="preserve">115,769 </w:t>
            </w:r>
          </w:p>
        </w:tc>
        <w:tc>
          <w:tcPr>
            <w:tcW w:w="1094" w:type="pct"/>
            <w:tcBorders>
              <w:top w:val="single" w:sz="4" w:space="0" w:color="auto"/>
              <w:left w:val="single" w:sz="4" w:space="0" w:color="auto"/>
              <w:bottom w:val="single" w:sz="4" w:space="0" w:color="auto"/>
              <w:right w:val="single" w:sz="4" w:space="0" w:color="auto"/>
            </w:tcBorders>
          </w:tcPr>
          <w:p w:rsidR="00F51A99" w:rsidRPr="00EC477C" w:rsidRDefault="007315ED" w:rsidP="00255AC6">
            <w:pPr>
              <w:autoSpaceDE w:val="0"/>
              <w:autoSpaceDN w:val="0"/>
              <w:adjustRightInd w:val="0"/>
              <w:spacing w:line="276" w:lineRule="auto"/>
              <w:jc w:val="right"/>
              <w:rPr>
                <w:rFonts w:ascii="Times New Roman" w:hAnsi="Times New Roman"/>
                <w:b/>
                <w:color w:val="000000"/>
                <w:sz w:val="20"/>
                <w:szCs w:val="20"/>
              </w:rPr>
            </w:pPr>
            <w:r>
              <w:rPr>
                <w:rFonts w:ascii="Times New Roman" w:hAnsi="Times New Roman"/>
                <w:b/>
                <w:color w:val="000000"/>
                <w:sz w:val="20"/>
                <w:szCs w:val="20"/>
              </w:rPr>
              <w:t>$</w:t>
            </w:r>
            <w:r w:rsidR="00F51A99" w:rsidRPr="00EC477C">
              <w:rPr>
                <w:rFonts w:ascii="Times New Roman" w:hAnsi="Times New Roman"/>
                <w:b/>
                <w:color w:val="000000"/>
                <w:sz w:val="20"/>
                <w:szCs w:val="20"/>
              </w:rPr>
              <w:t xml:space="preserve">139,927 </w:t>
            </w:r>
          </w:p>
        </w:tc>
      </w:tr>
      <w:tr w:rsidR="00F51A99" w:rsidRPr="00EC477C" w:rsidTr="00F51A99">
        <w:trPr>
          <w:trHeight w:val="87"/>
        </w:trPr>
        <w:tc>
          <w:tcPr>
            <w:tcW w:w="5000" w:type="pct"/>
            <w:gridSpan w:val="3"/>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rPr>
                <w:rFonts w:ascii="Times New Roman" w:hAnsi="Times New Roman"/>
                <w:color w:val="000000"/>
                <w:sz w:val="20"/>
                <w:szCs w:val="20"/>
              </w:rPr>
            </w:pPr>
            <w:r w:rsidRPr="00EC477C">
              <w:rPr>
                <w:rFonts w:ascii="Times New Roman" w:hAnsi="Times New Roman"/>
                <w:color w:val="000000"/>
                <w:sz w:val="20"/>
                <w:szCs w:val="20"/>
              </w:rPr>
              <w:t xml:space="preserve">ACCUMULATED FUNDS: </w:t>
            </w:r>
          </w:p>
        </w:tc>
      </w:tr>
      <w:tr w:rsidR="00F51A99" w:rsidRPr="00EC477C" w:rsidTr="00F51A99">
        <w:trPr>
          <w:trHeight w:val="87"/>
        </w:trPr>
        <w:tc>
          <w:tcPr>
            <w:tcW w:w="2985"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rPr>
                <w:rFonts w:ascii="Times New Roman" w:hAnsi="Times New Roman"/>
                <w:color w:val="000000"/>
                <w:sz w:val="20"/>
                <w:szCs w:val="20"/>
              </w:rPr>
            </w:pPr>
            <w:r w:rsidRPr="00EC477C">
              <w:rPr>
                <w:rFonts w:ascii="Times New Roman" w:hAnsi="Times New Roman"/>
                <w:color w:val="000000"/>
                <w:sz w:val="20"/>
                <w:szCs w:val="20"/>
              </w:rPr>
              <w:t xml:space="preserve">BALANCE AT START </w:t>
            </w:r>
          </w:p>
        </w:tc>
        <w:tc>
          <w:tcPr>
            <w:tcW w:w="921"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jc w:val="right"/>
              <w:rPr>
                <w:rFonts w:ascii="Times New Roman" w:hAnsi="Times New Roman"/>
                <w:color w:val="000000"/>
                <w:sz w:val="20"/>
                <w:szCs w:val="20"/>
              </w:rPr>
            </w:pPr>
            <w:r w:rsidRPr="00EC477C">
              <w:rPr>
                <w:rFonts w:ascii="Times New Roman" w:hAnsi="Times New Roman"/>
                <w:color w:val="000000"/>
                <w:sz w:val="20"/>
                <w:szCs w:val="20"/>
              </w:rPr>
              <w:t xml:space="preserve">129,202 </w:t>
            </w:r>
          </w:p>
        </w:tc>
        <w:tc>
          <w:tcPr>
            <w:tcW w:w="1094"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jc w:val="right"/>
              <w:rPr>
                <w:rFonts w:ascii="Times New Roman" w:hAnsi="Times New Roman"/>
                <w:color w:val="000000"/>
                <w:sz w:val="20"/>
                <w:szCs w:val="20"/>
              </w:rPr>
            </w:pPr>
            <w:r w:rsidRPr="00EC477C">
              <w:rPr>
                <w:rFonts w:ascii="Times New Roman" w:hAnsi="Times New Roman"/>
                <w:color w:val="000000"/>
                <w:sz w:val="20"/>
                <w:szCs w:val="20"/>
              </w:rPr>
              <w:t xml:space="preserve">122,309 </w:t>
            </w:r>
          </w:p>
        </w:tc>
      </w:tr>
      <w:tr w:rsidR="00F51A99" w:rsidRPr="00EC477C" w:rsidTr="00F51A99">
        <w:trPr>
          <w:trHeight w:val="87"/>
        </w:trPr>
        <w:tc>
          <w:tcPr>
            <w:tcW w:w="2985"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rPr>
                <w:rFonts w:ascii="Times New Roman" w:hAnsi="Times New Roman"/>
                <w:color w:val="000000"/>
                <w:sz w:val="20"/>
                <w:szCs w:val="20"/>
              </w:rPr>
            </w:pPr>
            <w:r w:rsidRPr="00EC477C">
              <w:rPr>
                <w:rFonts w:ascii="Times New Roman" w:hAnsi="Times New Roman"/>
                <w:color w:val="000000"/>
                <w:sz w:val="20"/>
                <w:szCs w:val="20"/>
              </w:rPr>
              <w:t xml:space="preserve">SURPLUS FOR THE YEAR </w:t>
            </w:r>
          </w:p>
        </w:tc>
        <w:tc>
          <w:tcPr>
            <w:tcW w:w="921"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jc w:val="right"/>
              <w:rPr>
                <w:rFonts w:ascii="Times New Roman" w:hAnsi="Times New Roman"/>
                <w:color w:val="000000"/>
                <w:sz w:val="20"/>
                <w:szCs w:val="20"/>
              </w:rPr>
            </w:pPr>
            <w:r w:rsidRPr="00EC477C">
              <w:rPr>
                <w:rFonts w:ascii="Times New Roman" w:hAnsi="Times New Roman"/>
                <w:color w:val="000000"/>
                <w:sz w:val="20"/>
                <w:szCs w:val="20"/>
              </w:rPr>
              <w:t xml:space="preserve">-24,158 </w:t>
            </w:r>
          </w:p>
        </w:tc>
        <w:tc>
          <w:tcPr>
            <w:tcW w:w="1094"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jc w:val="right"/>
              <w:rPr>
                <w:rFonts w:ascii="Times New Roman" w:hAnsi="Times New Roman"/>
                <w:color w:val="000000"/>
                <w:sz w:val="20"/>
                <w:szCs w:val="20"/>
              </w:rPr>
            </w:pPr>
            <w:r w:rsidRPr="00EC477C">
              <w:rPr>
                <w:rFonts w:ascii="Times New Roman" w:hAnsi="Times New Roman"/>
                <w:color w:val="000000"/>
                <w:sz w:val="20"/>
                <w:szCs w:val="20"/>
              </w:rPr>
              <w:t>6</w:t>
            </w:r>
            <w:r w:rsidR="00CD190A" w:rsidRPr="00EC477C">
              <w:rPr>
                <w:rFonts w:ascii="Times New Roman" w:hAnsi="Times New Roman"/>
                <w:color w:val="000000"/>
                <w:sz w:val="20"/>
                <w:szCs w:val="20"/>
              </w:rPr>
              <w:t>,</w:t>
            </w:r>
            <w:r w:rsidRPr="00EC477C">
              <w:rPr>
                <w:rFonts w:ascii="Times New Roman" w:hAnsi="Times New Roman"/>
                <w:color w:val="000000"/>
                <w:sz w:val="20"/>
                <w:szCs w:val="20"/>
              </w:rPr>
              <w:t xml:space="preserve">893 </w:t>
            </w:r>
          </w:p>
        </w:tc>
      </w:tr>
      <w:tr w:rsidR="00F51A99" w:rsidRPr="00EC477C" w:rsidTr="00F51A99">
        <w:trPr>
          <w:trHeight w:val="87"/>
        </w:trPr>
        <w:tc>
          <w:tcPr>
            <w:tcW w:w="2985"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rPr>
                <w:rFonts w:ascii="Times New Roman" w:hAnsi="Times New Roman"/>
                <w:color w:val="000000"/>
                <w:sz w:val="20"/>
                <w:szCs w:val="20"/>
              </w:rPr>
            </w:pPr>
            <w:r w:rsidRPr="00EC477C">
              <w:rPr>
                <w:rFonts w:ascii="Times New Roman" w:hAnsi="Times New Roman"/>
                <w:color w:val="000000"/>
                <w:sz w:val="20"/>
                <w:szCs w:val="20"/>
              </w:rPr>
              <w:t xml:space="preserve">BALANCE AT END </w:t>
            </w:r>
          </w:p>
        </w:tc>
        <w:tc>
          <w:tcPr>
            <w:tcW w:w="921"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jc w:val="right"/>
              <w:rPr>
                <w:rFonts w:ascii="Times New Roman" w:hAnsi="Times New Roman"/>
                <w:b/>
                <w:color w:val="000000"/>
                <w:sz w:val="20"/>
                <w:szCs w:val="20"/>
              </w:rPr>
            </w:pPr>
            <w:r w:rsidRPr="00EC477C">
              <w:rPr>
                <w:rFonts w:ascii="Times New Roman" w:hAnsi="Times New Roman"/>
                <w:b/>
                <w:color w:val="000000"/>
                <w:sz w:val="20"/>
                <w:szCs w:val="20"/>
              </w:rPr>
              <w:t xml:space="preserve">105,044 </w:t>
            </w:r>
          </w:p>
        </w:tc>
        <w:tc>
          <w:tcPr>
            <w:tcW w:w="1094" w:type="pct"/>
            <w:tcBorders>
              <w:top w:val="single" w:sz="4" w:space="0" w:color="auto"/>
              <w:left w:val="single" w:sz="4" w:space="0" w:color="auto"/>
              <w:bottom w:val="single" w:sz="4" w:space="0" w:color="auto"/>
              <w:right w:val="single" w:sz="4" w:space="0" w:color="auto"/>
            </w:tcBorders>
          </w:tcPr>
          <w:p w:rsidR="00F51A99" w:rsidRPr="00EC477C" w:rsidRDefault="007315ED" w:rsidP="00255AC6">
            <w:pPr>
              <w:autoSpaceDE w:val="0"/>
              <w:autoSpaceDN w:val="0"/>
              <w:adjustRightInd w:val="0"/>
              <w:spacing w:line="276" w:lineRule="auto"/>
              <w:jc w:val="right"/>
              <w:rPr>
                <w:rFonts w:ascii="Times New Roman" w:hAnsi="Times New Roman"/>
                <w:b/>
                <w:color w:val="000000"/>
                <w:sz w:val="20"/>
                <w:szCs w:val="20"/>
              </w:rPr>
            </w:pPr>
            <w:r>
              <w:rPr>
                <w:rFonts w:ascii="Times New Roman" w:hAnsi="Times New Roman"/>
                <w:b/>
                <w:color w:val="000000"/>
                <w:sz w:val="20"/>
                <w:szCs w:val="20"/>
              </w:rPr>
              <w:t>$</w:t>
            </w:r>
            <w:r w:rsidR="00F51A99" w:rsidRPr="00EC477C">
              <w:rPr>
                <w:rFonts w:ascii="Times New Roman" w:hAnsi="Times New Roman"/>
                <w:b/>
                <w:color w:val="000000"/>
                <w:sz w:val="20"/>
                <w:szCs w:val="20"/>
              </w:rPr>
              <w:t xml:space="preserve">129,202 </w:t>
            </w:r>
          </w:p>
        </w:tc>
      </w:tr>
      <w:tr w:rsidR="00F51A99" w:rsidRPr="00EC477C" w:rsidTr="00F51A99">
        <w:trPr>
          <w:trHeight w:val="87"/>
        </w:trPr>
        <w:tc>
          <w:tcPr>
            <w:tcW w:w="5000" w:type="pct"/>
            <w:gridSpan w:val="3"/>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rPr>
                <w:rFonts w:ascii="Times New Roman" w:hAnsi="Times New Roman"/>
                <w:color w:val="000000"/>
                <w:sz w:val="20"/>
                <w:szCs w:val="20"/>
              </w:rPr>
            </w:pPr>
            <w:proofErr w:type="gramStart"/>
            <w:r w:rsidRPr="00EC477C">
              <w:rPr>
                <w:rFonts w:ascii="Times New Roman" w:hAnsi="Times New Roman"/>
                <w:color w:val="000000"/>
                <w:sz w:val="20"/>
                <w:szCs w:val="20"/>
              </w:rPr>
              <w:t>PLUS</w:t>
            </w:r>
            <w:proofErr w:type="gramEnd"/>
            <w:r w:rsidRPr="00EC477C">
              <w:rPr>
                <w:rFonts w:ascii="Times New Roman" w:hAnsi="Times New Roman"/>
                <w:color w:val="000000"/>
                <w:sz w:val="20"/>
                <w:szCs w:val="20"/>
              </w:rPr>
              <w:t xml:space="preserve"> RESERVES: </w:t>
            </w:r>
          </w:p>
        </w:tc>
      </w:tr>
      <w:tr w:rsidR="00F51A99" w:rsidRPr="00EC477C" w:rsidTr="00F51A99">
        <w:trPr>
          <w:trHeight w:val="87"/>
        </w:trPr>
        <w:tc>
          <w:tcPr>
            <w:tcW w:w="2985"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rPr>
                <w:rFonts w:ascii="Times New Roman" w:hAnsi="Times New Roman"/>
                <w:color w:val="000000"/>
                <w:sz w:val="20"/>
                <w:szCs w:val="20"/>
              </w:rPr>
            </w:pPr>
            <w:r w:rsidRPr="00EC477C">
              <w:rPr>
                <w:rFonts w:ascii="Times New Roman" w:hAnsi="Times New Roman"/>
                <w:color w:val="000000"/>
                <w:sz w:val="20"/>
                <w:szCs w:val="20"/>
              </w:rPr>
              <w:t xml:space="preserve">REGALIA </w:t>
            </w:r>
          </w:p>
        </w:tc>
        <w:tc>
          <w:tcPr>
            <w:tcW w:w="921"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jc w:val="right"/>
              <w:rPr>
                <w:rFonts w:ascii="Times New Roman" w:hAnsi="Times New Roman"/>
                <w:color w:val="000000"/>
                <w:sz w:val="20"/>
                <w:szCs w:val="20"/>
              </w:rPr>
            </w:pPr>
            <w:r w:rsidRPr="00EC477C">
              <w:rPr>
                <w:rFonts w:ascii="Times New Roman" w:hAnsi="Times New Roman"/>
                <w:color w:val="000000"/>
                <w:sz w:val="20"/>
                <w:szCs w:val="20"/>
              </w:rPr>
              <w:t>6</w:t>
            </w:r>
            <w:r w:rsidR="00CD190A" w:rsidRPr="00EC477C">
              <w:rPr>
                <w:rFonts w:ascii="Times New Roman" w:hAnsi="Times New Roman"/>
                <w:color w:val="000000"/>
                <w:sz w:val="20"/>
                <w:szCs w:val="20"/>
              </w:rPr>
              <w:t>,</w:t>
            </w:r>
            <w:r w:rsidRPr="00EC477C">
              <w:rPr>
                <w:rFonts w:ascii="Times New Roman" w:hAnsi="Times New Roman"/>
                <w:color w:val="000000"/>
                <w:sz w:val="20"/>
                <w:szCs w:val="20"/>
              </w:rPr>
              <w:t xml:space="preserve">725 </w:t>
            </w:r>
          </w:p>
        </w:tc>
        <w:tc>
          <w:tcPr>
            <w:tcW w:w="1094"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jc w:val="right"/>
              <w:rPr>
                <w:rFonts w:ascii="Times New Roman" w:hAnsi="Times New Roman"/>
                <w:color w:val="000000"/>
                <w:sz w:val="20"/>
                <w:szCs w:val="20"/>
              </w:rPr>
            </w:pPr>
            <w:r w:rsidRPr="00EC477C">
              <w:rPr>
                <w:rFonts w:ascii="Times New Roman" w:hAnsi="Times New Roman"/>
                <w:color w:val="000000"/>
                <w:sz w:val="20"/>
                <w:szCs w:val="20"/>
              </w:rPr>
              <w:t>6</w:t>
            </w:r>
            <w:r w:rsidR="00CD190A" w:rsidRPr="00EC477C">
              <w:rPr>
                <w:rFonts w:ascii="Times New Roman" w:hAnsi="Times New Roman"/>
                <w:color w:val="000000"/>
                <w:sz w:val="20"/>
                <w:szCs w:val="20"/>
              </w:rPr>
              <w:t>,</w:t>
            </w:r>
            <w:r w:rsidRPr="00EC477C">
              <w:rPr>
                <w:rFonts w:ascii="Times New Roman" w:hAnsi="Times New Roman"/>
                <w:color w:val="000000"/>
                <w:sz w:val="20"/>
                <w:szCs w:val="20"/>
              </w:rPr>
              <w:t xml:space="preserve">725 </w:t>
            </w:r>
          </w:p>
        </w:tc>
      </w:tr>
      <w:tr w:rsidR="00F51A99" w:rsidRPr="00EC477C" w:rsidTr="00F51A99">
        <w:trPr>
          <w:trHeight w:val="87"/>
        </w:trPr>
        <w:tc>
          <w:tcPr>
            <w:tcW w:w="2985"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rPr>
                <w:rFonts w:ascii="Times New Roman" w:hAnsi="Times New Roman"/>
                <w:color w:val="000000"/>
                <w:sz w:val="20"/>
                <w:szCs w:val="20"/>
              </w:rPr>
            </w:pPr>
            <w:r w:rsidRPr="00EC477C">
              <w:rPr>
                <w:rFonts w:ascii="Times New Roman" w:hAnsi="Times New Roman"/>
                <w:color w:val="000000"/>
                <w:sz w:val="20"/>
                <w:szCs w:val="20"/>
              </w:rPr>
              <w:t xml:space="preserve">TRAVEL HEADS OF ORDERS MEETING </w:t>
            </w:r>
          </w:p>
        </w:tc>
        <w:tc>
          <w:tcPr>
            <w:tcW w:w="921"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jc w:val="right"/>
              <w:rPr>
                <w:rFonts w:ascii="Times New Roman" w:hAnsi="Times New Roman"/>
                <w:color w:val="000000"/>
                <w:sz w:val="20"/>
                <w:szCs w:val="20"/>
              </w:rPr>
            </w:pPr>
            <w:r w:rsidRPr="00EC477C">
              <w:rPr>
                <w:rFonts w:ascii="Times New Roman" w:hAnsi="Times New Roman"/>
                <w:color w:val="000000"/>
                <w:sz w:val="20"/>
                <w:szCs w:val="20"/>
              </w:rPr>
              <w:t>4</w:t>
            </w:r>
            <w:r w:rsidR="00CD190A" w:rsidRPr="00EC477C">
              <w:rPr>
                <w:rFonts w:ascii="Times New Roman" w:hAnsi="Times New Roman"/>
                <w:color w:val="000000"/>
                <w:sz w:val="20"/>
                <w:szCs w:val="20"/>
              </w:rPr>
              <w:t>,</w:t>
            </w:r>
            <w:r w:rsidRPr="00EC477C">
              <w:rPr>
                <w:rFonts w:ascii="Times New Roman" w:hAnsi="Times New Roman"/>
                <w:color w:val="000000"/>
                <w:sz w:val="20"/>
                <w:szCs w:val="20"/>
              </w:rPr>
              <w:t xml:space="preserve">000 </w:t>
            </w:r>
          </w:p>
        </w:tc>
        <w:tc>
          <w:tcPr>
            <w:tcW w:w="1094"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jc w:val="right"/>
              <w:rPr>
                <w:rFonts w:ascii="Times New Roman" w:hAnsi="Times New Roman"/>
                <w:color w:val="000000"/>
                <w:sz w:val="20"/>
                <w:szCs w:val="20"/>
              </w:rPr>
            </w:pPr>
            <w:r w:rsidRPr="00EC477C">
              <w:rPr>
                <w:rFonts w:ascii="Times New Roman" w:hAnsi="Times New Roman"/>
                <w:color w:val="000000"/>
                <w:sz w:val="20"/>
                <w:szCs w:val="20"/>
              </w:rPr>
              <w:t>4</w:t>
            </w:r>
            <w:r w:rsidR="00CD190A" w:rsidRPr="00EC477C">
              <w:rPr>
                <w:rFonts w:ascii="Times New Roman" w:hAnsi="Times New Roman"/>
                <w:color w:val="000000"/>
                <w:sz w:val="20"/>
                <w:szCs w:val="20"/>
              </w:rPr>
              <w:t>,</w:t>
            </w:r>
            <w:r w:rsidRPr="00EC477C">
              <w:rPr>
                <w:rFonts w:ascii="Times New Roman" w:hAnsi="Times New Roman"/>
                <w:color w:val="000000"/>
                <w:sz w:val="20"/>
                <w:szCs w:val="20"/>
              </w:rPr>
              <w:t xml:space="preserve">000 </w:t>
            </w:r>
          </w:p>
        </w:tc>
      </w:tr>
      <w:tr w:rsidR="00F51A99" w:rsidRPr="00EC477C" w:rsidTr="002C225A">
        <w:trPr>
          <w:trHeight w:val="87"/>
        </w:trPr>
        <w:tc>
          <w:tcPr>
            <w:tcW w:w="2985" w:type="pct"/>
            <w:tcBorders>
              <w:top w:val="single" w:sz="4" w:space="0" w:color="auto"/>
              <w:left w:val="single" w:sz="4" w:space="0" w:color="auto"/>
              <w:bottom w:val="single" w:sz="4" w:space="0" w:color="auto"/>
              <w:right w:val="single" w:sz="4" w:space="0" w:color="auto"/>
            </w:tcBorders>
          </w:tcPr>
          <w:p w:rsidR="00F51A99" w:rsidRPr="00EC477C" w:rsidRDefault="00F51A99" w:rsidP="00255AC6">
            <w:pPr>
              <w:autoSpaceDE w:val="0"/>
              <w:autoSpaceDN w:val="0"/>
              <w:adjustRightInd w:val="0"/>
              <w:spacing w:line="276" w:lineRule="auto"/>
              <w:rPr>
                <w:rFonts w:ascii="Times New Roman" w:hAnsi="Times New Roman"/>
                <w:color w:val="000000"/>
                <w:sz w:val="20"/>
                <w:szCs w:val="20"/>
              </w:rPr>
            </w:pPr>
            <w:r w:rsidRPr="00EC477C">
              <w:rPr>
                <w:rFonts w:ascii="Times New Roman" w:hAnsi="Times New Roman"/>
                <w:b/>
                <w:bCs/>
                <w:color w:val="000000"/>
                <w:sz w:val="20"/>
                <w:szCs w:val="20"/>
              </w:rPr>
              <w:t xml:space="preserve">TOTAL EQUTY AS PER NET ASSETS </w:t>
            </w:r>
          </w:p>
        </w:tc>
        <w:tc>
          <w:tcPr>
            <w:tcW w:w="921" w:type="pct"/>
            <w:tcBorders>
              <w:top w:val="single" w:sz="4" w:space="0" w:color="auto"/>
              <w:left w:val="single" w:sz="4" w:space="0" w:color="auto"/>
              <w:bottom w:val="single" w:sz="4" w:space="0" w:color="auto"/>
              <w:right w:val="single" w:sz="4" w:space="0" w:color="auto"/>
            </w:tcBorders>
          </w:tcPr>
          <w:p w:rsidR="00F51A99" w:rsidRPr="00EC477C" w:rsidRDefault="007315ED" w:rsidP="00255AC6">
            <w:pPr>
              <w:autoSpaceDE w:val="0"/>
              <w:autoSpaceDN w:val="0"/>
              <w:adjustRightInd w:val="0"/>
              <w:spacing w:line="276" w:lineRule="auto"/>
              <w:jc w:val="right"/>
              <w:rPr>
                <w:rFonts w:ascii="Times New Roman" w:hAnsi="Times New Roman"/>
                <w:b/>
                <w:color w:val="000000"/>
                <w:sz w:val="20"/>
                <w:szCs w:val="20"/>
              </w:rPr>
            </w:pPr>
            <w:r>
              <w:rPr>
                <w:rFonts w:ascii="Times New Roman" w:hAnsi="Times New Roman"/>
                <w:b/>
                <w:color w:val="000000"/>
                <w:sz w:val="20"/>
                <w:szCs w:val="20"/>
              </w:rPr>
              <w:t>$</w:t>
            </w:r>
            <w:r w:rsidR="00F51A99" w:rsidRPr="00EC477C">
              <w:rPr>
                <w:rFonts w:ascii="Times New Roman" w:hAnsi="Times New Roman"/>
                <w:b/>
                <w:color w:val="000000"/>
                <w:sz w:val="20"/>
                <w:szCs w:val="20"/>
              </w:rPr>
              <w:t xml:space="preserve">115,769 </w:t>
            </w:r>
          </w:p>
        </w:tc>
        <w:tc>
          <w:tcPr>
            <w:tcW w:w="1094" w:type="pct"/>
            <w:tcBorders>
              <w:top w:val="single" w:sz="4" w:space="0" w:color="auto"/>
              <w:left w:val="single" w:sz="4" w:space="0" w:color="auto"/>
              <w:bottom w:val="single" w:sz="4" w:space="0" w:color="auto"/>
              <w:right w:val="single" w:sz="4" w:space="0" w:color="auto"/>
            </w:tcBorders>
          </w:tcPr>
          <w:p w:rsidR="00F51A99" w:rsidRPr="00EC477C" w:rsidRDefault="007315ED" w:rsidP="00255AC6">
            <w:pPr>
              <w:autoSpaceDE w:val="0"/>
              <w:autoSpaceDN w:val="0"/>
              <w:adjustRightInd w:val="0"/>
              <w:spacing w:line="276" w:lineRule="auto"/>
              <w:jc w:val="right"/>
              <w:rPr>
                <w:rFonts w:ascii="Times New Roman" w:hAnsi="Times New Roman"/>
                <w:b/>
                <w:color w:val="000000"/>
                <w:sz w:val="20"/>
                <w:szCs w:val="20"/>
              </w:rPr>
            </w:pPr>
            <w:r>
              <w:rPr>
                <w:rFonts w:ascii="Times New Roman" w:hAnsi="Times New Roman"/>
                <w:b/>
                <w:color w:val="000000"/>
                <w:sz w:val="20"/>
                <w:szCs w:val="20"/>
              </w:rPr>
              <w:t>$</w:t>
            </w:r>
            <w:r w:rsidR="00F51A99" w:rsidRPr="00EC477C">
              <w:rPr>
                <w:rFonts w:ascii="Times New Roman" w:hAnsi="Times New Roman"/>
                <w:b/>
                <w:color w:val="000000"/>
                <w:sz w:val="20"/>
                <w:szCs w:val="20"/>
              </w:rPr>
              <w:t xml:space="preserve">139,927 </w:t>
            </w:r>
          </w:p>
        </w:tc>
      </w:tr>
      <w:tr w:rsidR="00F51A99" w:rsidRPr="00EC477C" w:rsidTr="00F51A99">
        <w:trPr>
          <w:trHeight w:val="87"/>
        </w:trPr>
        <w:tc>
          <w:tcPr>
            <w:tcW w:w="5000" w:type="pct"/>
            <w:gridSpan w:val="3"/>
            <w:tcBorders>
              <w:top w:val="nil"/>
              <w:left w:val="nil"/>
              <w:bottom w:val="nil"/>
              <w:right w:val="nil"/>
            </w:tcBorders>
          </w:tcPr>
          <w:p w:rsidR="00F51A99" w:rsidRDefault="00D859FC" w:rsidP="00F51A99">
            <w:pPr>
              <w:autoSpaceDE w:val="0"/>
              <w:autoSpaceDN w:val="0"/>
              <w:adjustRightInd w:val="0"/>
              <w:rPr>
                <w:rFonts w:ascii="Times New Roman" w:hAnsi="Times New Roman"/>
                <w:color w:val="000000"/>
              </w:rPr>
            </w:pPr>
            <w:r>
              <w:rPr>
                <w:rFonts w:ascii="Times New Roman" w:hAnsi="Times New Roman"/>
                <w:color w:val="000000"/>
              </w:rPr>
              <w:t>Confirmed</w:t>
            </w:r>
          </w:p>
          <w:p w:rsidR="00D859FC" w:rsidRPr="00EC477C" w:rsidRDefault="00925E02" w:rsidP="00F51A99">
            <w:pPr>
              <w:autoSpaceDE w:val="0"/>
              <w:autoSpaceDN w:val="0"/>
              <w:adjustRightInd w:val="0"/>
              <w:rPr>
                <w:rFonts w:ascii="Times New Roman" w:hAnsi="Times New Roman"/>
                <w:color w:val="000000"/>
              </w:rPr>
            </w:pPr>
            <w:r>
              <w:rPr>
                <w:rFonts w:ascii="Times New Roman" w:hAnsi="Times New Roman"/>
                <w:color w:val="000000"/>
              </w:rPr>
              <w:pict>
                <v:shape id="_x0000_i1026" type="#_x0000_t75" style="width:450.75pt;height:114.75pt">
                  <v:imagedata r:id="rId9" o:title=""/>
                </v:shape>
              </w:pict>
            </w:r>
          </w:p>
          <w:p w:rsidR="00CD190A" w:rsidRPr="00EC477C" w:rsidRDefault="00CD190A" w:rsidP="00F51A99">
            <w:pPr>
              <w:autoSpaceDE w:val="0"/>
              <w:autoSpaceDN w:val="0"/>
              <w:adjustRightInd w:val="0"/>
              <w:rPr>
                <w:rFonts w:ascii="Times New Roman" w:hAnsi="Times New Roman"/>
                <w:color w:val="000000"/>
              </w:rPr>
            </w:pPr>
          </w:p>
        </w:tc>
      </w:tr>
    </w:tbl>
    <w:p w:rsidR="00427DB3" w:rsidRDefault="00F51A99" w:rsidP="00F51A99">
      <w:pPr>
        <w:pStyle w:val="Default"/>
        <w:rPr>
          <w:rFonts w:ascii="Times New Roman" w:hAnsi="Times New Roman" w:cs="Times New Roman"/>
          <w:b/>
          <w:u w:val="single"/>
        </w:rPr>
      </w:pPr>
      <w:r w:rsidRPr="00EC477C">
        <w:rPr>
          <w:rFonts w:ascii="Times New Roman" w:hAnsi="Times New Roman" w:cs="Times New Roman"/>
          <w:b/>
          <w:u w:val="single"/>
        </w:rPr>
        <w:t xml:space="preserve"> </w:t>
      </w:r>
    </w:p>
    <w:p w:rsidR="00427DB3" w:rsidRPr="00427DB3" w:rsidRDefault="00427DB3" w:rsidP="00427DB3">
      <w:pPr>
        <w:rPr>
          <w:rFonts w:ascii="Times New Roman" w:hAnsi="Times New Roman"/>
          <w:b/>
        </w:rPr>
      </w:pPr>
      <w:r>
        <w:rPr>
          <w:rFonts w:ascii="Times New Roman" w:hAnsi="Times New Roman"/>
          <w:b/>
          <w:u w:val="single"/>
        </w:rPr>
        <w:br w:type="page"/>
      </w:r>
      <w:r w:rsidRPr="00427DB3">
        <w:rPr>
          <w:rFonts w:ascii="Times New Roman" w:hAnsi="Times New Roman"/>
          <w:b/>
        </w:rPr>
        <w:lastRenderedPageBreak/>
        <w:t xml:space="preserve">INDEPENDENT ASSURANCE PRACTITIONER’S REVIEW REPORT </w:t>
      </w:r>
    </w:p>
    <w:p w:rsidR="00427DB3" w:rsidRPr="00427DB3" w:rsidRDefault="00427DB3" w:rsidP="00427DB3">
      <w:pPr>
        <w:rPr>
          <w:rFonts w:ascii="Times New Roman" w:hAnsi="Times New Roman"/>
          <w:b/>
        </w:rPr>
      </w:pPr>
      <w:r w:rsidRPr="00427DB3">
        <w:rPr>
          <w:rFonts w:ascii="Times New Roman" w:hAnsi="Times New Roman"/>
          <w:b/>
        </w:rPr>
        <w:t>To the Members of the Supreme Grand Royal Arch Chapter of New Zealand</w:t>
      </w:r>
    </w:p>
    <w:p w:rsidR="00427DB3" w:rsidRPr="00427DB3" w:rsidRDefault="00427DB3" w:rsidP="00427DB3">
      <w:pPr>
        <w:rPr>
          <w:rFonts w:ascii="Times New Roman" w:hAnsi="Times New Roman"/>
          <w:b/>
        </w:rPr>
      </w:pPr>
    </w:p>
    <w:p w:rsidR="00427DB3" w:rsidRPr="00427DB3" w:rsidRDefault="00427DB3" w:rsidP="00427DB3">
      <w:pPr>
        <w:rPr>
          <w:rFonts w:ascii="Times New Roman" w:hAnsi="Times New Roman"/>
        </w:rPr>
      </w:pPr>
      <w:r w:rsidRPr="00427DB3">
        <w:rPr>
          <w:rFonts w:ascii="Times New Roman" w:hAnsi="Times New Roman"/>
          <w:b/>
          <w:bCs/>
        </w:rPr>
        <w:t xml:space="preserve">Report on the Financial Statements </w:t>
      </w:r>
    </w:p>
    <w:p w:rsidR="00427DB3" w:rsidRPr="00427DB3" w:rsidRDefault="00427DB3" w:rsidP="00427DB3">
      <w:pPr>
        <w:rPr>
          <w:rFonts w:ascii="Times New Roman" w:hAnsi="Times New Roman"/>
        </w:rPr>
      </w:pPr>
      <w:r w:rsidRPr="00427DB3">
        <w:rPr>
          <w:rFonts w:ascii="Times New Roman" w:hAnsi="Times New Roman"/>
        </w:rPr>
        <w:t xml:space="preserve">I have reviewed the financial statements of the Supreme Grand Royal Arch Chapter of New Zealand on pages 1 to 3, which comprise the statement of financial performance for the year ended 30 June 2017 and the statement of financial position as at 30 June 2017, and the statement of accounting policies and other explanatory information. </w:t>
      </w:r>
    </w:p>
    <w:p w:rsidR="00427DB3" w:rsidRDefault="00427DB3" w:rsidP="00427DB3">
      <w:pPr>
        <w:rPr>
          <w:rFonts w:ascii="Times New Roman" w:hAnsi="Times New Roman"/>
          <w:b/>
          <w:i/>
          <w:iCs/>
        </w:rPr>
      </w:pPr>
    </w:p>
    <w:p w:rsidR="00427DB3" w:rsidRPr="00427DB3" w:rsidRDefault="00427DB3" w:rsidP="00427DB3">
      <w:pPr>
        <w:rPr>
          <w:rFonts w:ascii="Times New Roman" w:hAnsi="Times New Roman"/>
          <w:b/>
        </w:rPr>
      </w:pPr>
      <w:r w:rsidRPr="00427DB3">
        <w:rPr>
          <w:rFonts w:ascii="Times New Roman" w:hAnsi="Times New Roman"/>
          <w:b/>
          <w:i/>
          <w:iCs/>
        </w:rPr>
        <w:t>The Management Council’s</w:t>
      </w:r>
      <w:r w:rsidRPr="00427DB3">
        <w:rPr>
          <w:rFonts w:ascii="Times New Roman" w:hAnsi="Times New Roman"/>
          <w:b/>
        </w:rPr>
        <w:t xml:space="preserve"> </w:t>
      </w:r>
      <w:r w:rsidRPr="00427DB3">
        <w:rPr>
          <w:rFonts w:ascii="Times New Roman" w:hAnsi="Times New Roman"/>
          <w:b/>
          <w:i/>
          <w:iCs/>
        </w:rPr>
        <w:t xml:space="preserve">Responsibility for the Financial Statements </w:t>
      </w:r>
    </w:p>
    <w:p w:rsidR="00427DB3" w:rsidRPr="00427DB3" w:rsidRDefault="00427DB3" w:rsidP="00427DB3">
      <w:pPr>
        <w:rPr>
          <w:rFonts w:ascii="Times New Roman" w:hAnsi="Times New Roman"/>
        </w:rPr>
      </w:pPr>
      <w:r w:rsidRPr="00427DB3">
        <w:rPr>
          <w:rFonts w:ascii="Times New Roman" w:hAnsi="Times New Roman"/>
        </w:rPr>
        <w:t>The Management Council is responsible for the preparation and fair presentation of these financial statements in accordance with generally accepted accounting practice in New Zealand and for such internal control as the Management Council determines is necessary to enable the preparation of financial statements that are free from material misstatement, whether due to fraud or error.</w:t>
      </w:r>
    </w:p>
    <w:p w:rsidR="00427DB3" w:rsidRPr="00427DB3" w:rsidRDefault="00427DB3" w:rsidP="00427DB3">
      <w:pPr>
        <w:rPr>
          <w:rFonts w:ascii="Times New Roman" w:hAnsi="Times New Roman"/>
        </w:rPr>
      </w:pPr>
    </w:p>
    <w:p w:rsidR="00427DB3" w:rsidRPr="00427DB3" w:rsidRDefault="00427DB3" w:rsidP="00427DB3">
      <w:pPr>
        <w:rPr>
          <w:rFonts w:ascii="Times New Roman" w:hAnsi="Times New Roman"/>
          <w:b/>
        </w:rPr>
      </w:pPr>
      <w:r w:rsidRPr="00427DB3">
        <w:rPr>
          <w:rFonts w:ascii="Times New Roman" w:hAnsi="Times New Roman"/>
          <w:b/>
          <w:i/>
          <w:iCs/>
        </w:rPr>
        <w:t xml:space="preserve">Assurance Practitioner’s Responsibility </w:t>
      </w:r>
    </w:p>
    <w:p w:rsidR="00427DB3" w:rsidRPr="00427DB3" w:rsidRDefault="00427DB3" w:rsidP="00427DB3">
      <w:pPr>
        <w:rPr>
          <w:rFonts w:ascii="Times New Roman" w:hAnsi="Times New Roman"/>
        </w:rPr>
      </w:pPr>
      <w:r w:rsidRPr="00427DB3">
        <w:rPr>
          <w:rFonts w:ascii="Times New Roman" w:hAnsi="Times New Roman"/>
        </w:rPr>
        <w:t xml:space="preserve">My responsibility is to express a conclusion on the accompanying financial statements. I conducted my review in accordance with International Standard on Review Engagements (New Zealand) (ISRE (NZ)) 2400, </w:t>
      </w:r>
      <w:r w:rsidRPr="00427DB3">
        <w:rPr>
          <w:rFonts w:ascii="Times New Roman" w:hAnsi="Times New Roman"/>
          <w:i/>
          <w:iCs/>
        </w:rPr>
        <w:t>Review of Historical Financial Statements Performed by an Assurance Practitioner who is not the Auditor of the Entity</w:t>
      </w:r>
      <w:r w:rsidRPr="00427DB3">
        <w:rPr>
          <w:rFonts w:ascii="Times New Roman" w:hAnsi="Times New Roman"/>
        </w:rPr>
        <w:t xml:space="preserve">. NZ IRSE (NZ) 2400 requires me to conclude whether anything has come to my attention that causes me to believe that the financial statements, taken </w:t>
      </w:r>
      <w:proofErr w:type="gramStart"/>
      <w:r w:rsidRPr="00427DB3">
        <w:rPr>
          <w:rFonts w:ascii="Times New Roman" w:hAnsi="Times New Roman"/>
        </w:rPr>
        <w:t>as a whole, are</w:t>
      </w:r>
      <w:proofErr w:type="gramEnd"/>
      <w:r w:rsidRPr="00427DB3">
        <w:rPr>
          <w:rFonts w:ascii="Times New Roman" w:hAnsi="Times New Roman"/>
        </w:rPr>
        <w:t xml:space="preserve"> not prepared in all material respects in accordance with the applicable financial reporting framework. This Standard also requires me to comply with relevant ethical requirements. </w:t>
      </w:r>
    </w:p>
    <w:p w:rsidR="00427DB3" w:rsidRPr="00427DB3" w:rsidRDefault="00427DB3" w:rsidP="00427DB3">
      <w:pPr>
        <w:rPr>
          <w:rFonts w:ascii="Times New Roman" w:hAnsi="Times New Roman"/>
        </w:rPr>
      </w:pPr>
      <w:r w:rsidRPr="00427DB3">
        <w:rPr>
          <w:rFonts w:ascii="Times New Roman" w:hAnsi="Times New Roman"/>
        </w:rPr>
        <w:t xml:space="preserve">A review of financial statements in accordance with ISRE (NZ) 2400 is a limited assurance engagement. The assurance practitioner performs procedures, primarily consisting of making enquiries of management and others within the entity, as appropriate, and applying analytical procedures, and evaluates the evidence obtained. </w:t>
      </w:r>
    </w:p>
    <w:p w:rsidR="00427DB3" w:rsidRPr="00427DB3" w:rsidRDefault="00427DB3" w:rsidP="00427DB3">
      <w:pPr>
        <w:rPr>
          <w:rFonts w:ascii="Times New Roman" w:hAnsi="Times New Roman"/>
        </w:rPr>
      </w:pPr>
      <w:r w:rsidRPr="00427DB3">
        <w:rPr>
          <w:rFonts w:ascii="Times New Roman" w:hAnsi="Times New Roman"/>
        </w:rPr>
        <w:t xml:space="preserve">The procedures performed in a review are substantially less than those performed in an audit conducted in accordance with International Standards on Auditing (New Zealand). Accordingly, I do not express an audit opinion on these financial statements. </w:t>
      </w:r>
    </w:p>
    <w:p w:rsidR="00427DB3" w:rsidRPr="00427DB3" w:rsidRDefault="00427DB3" w:rsidP="00427DB3">
      <w:pPr>
        <w:rPr>
          <w:rFonts w:ascii="Times New Roman" w:hAnsi="Times New Roman"/>
        </w:rPr>
      </w:pPr>
      <w:r w:rsidRPr="00427DB3">
        <w:rPr>
          <w:rFonts w:ascii="Times New Roman" w:hAnsi="Times New Roman"/>
        </w:rPr>
        <w:t xml:space="preserve">Other than in my capacity as a Chapter member, I have no other relationship with, or interests in, the Supreme Grand Royal Arch Chapter of New Zealand. </w:t>
      </w:r>
    </w:p>
    <w:p w:rsidR="00427DB3" w:rsidRDefault="00427DB3" w:rsidP="00427DB3">
      <w:pPr>
        <w:rPr>
          <w:rFonts w:ascii="Times New Roman" w:hAnsi="Times New Roman"/>
          <w:b/>
          <w:i/>
          <w:iCs/>
        </w:rPr>
      </w:pPr>
    </w:p>
    <w:p w:rsidR="00427DB3" w:rsidRPr="00427DB3" w:rsidRDefault="00427DB3" w:rsidP="00427DB3">
      <w:pPr>
        <w:rPr>
          <w:rFonts w:ascii="Times New Roman" w:hAnsi="Times New Roman"/>
          <w:b/>
        </w:rPr>
      </w:pPr>
      <w:r w:rsidRPr="00427DB3">
        <w:rPr>
          <w:rFonts w:ascii="Times New Roman" w:hAnsi="Times New Roman"/>
          <w:b/>
          <w:i/>
          <w:iCs/>
        </w:rPr>
        <w:t xml:space="preserve">Conclusion </w:t>
      </w:r>
    </w:p>
    <w:p w:rsidR="00427DB3" w:rsidRPr="00427DB3" w:rsidRDefault="00427DB3" w:rsidP="00427DB3">
      <w:pPr>
        <w:rPr>
          <w:rFonts w:ascii="Times New Roman" w:hAnsi="Times New Roman"/>
        </w:rPr>
      </w:pPr>
      <w:r w:rsidRPr="00427DB3">
        <w:rPr>
          <w:rFonts w:ascii="Times New Roman" w:hAnsi="Times New Roman"/>
        </w:rPr>
        <w:t>Based on my review, nothing has come to my attention that causes me to believe that the financial statements of the Supreme Grand Royal Arch Chapter of New Zealand do not present fairly, in all material respects, the financial position of the Supreme Grand Royal Arch Chapter of New Zealand at 30 June 2017, and of its financial performance for the year ended on that date, in accordance with the financial reporting framework.</w:t>
      </w:r>
    </w:p>
    <w:p w:rsidR="00427DB3" w:rsidRPr="00427DB3" w:rsidRDefault="00427DB3" w:rsidP="00427DB3">
      <w:pPr>
        <w:rPr>
          <w:rFonts w:ascii="Times New Roman" w:hAnsi="Times New Roman"/>
        </w:rPr>
      </w:pPr>
    </w:p>
    <w:p w:rsidR="00427DB3" w:rsidRPr="00427DB3" w:rsidRDefault="00925E02" w:rsidP="00427DB3">
      <w:pPr>
        <w:jc w:val="both"/>
        <w:rPr>
          <w:rFonts w:ascii="Times New Roman" w:hAnsi="Times New Roman"/>
        </w:rPr>
      </w:pPr>
      <w:r>
        <w:rPr>
          <w:rFonts w:ascii="Times New Roman" w:hAnsi="Times New Roman"/>
          <w:noProof/>
          <w:lang w:eastAsia="en-NZ"/>
        </w:rPr>
        <w:pict>
          <v:shape id="_x0000_i1027" type="#_x0000_t75" style="width:105pt;height:48.75pt;visibility:visible;mso-wrap-style:square">
            <v:imagedata r:id="rId10" o:title=""/>
          </v:shape>
        </w:pict>
      </w:r>
    </w:p>
    <w:p w:rsidR="00427DB3" w:rsidRPr="00427DB3" w:rsidRDefault="00427DB3" w:rsidP="00427DB3">
      <w:pPr>
        <w:jc w:val="both"/>
        <w:rPr>
          <w:rFonts w:ascii="Times New Roman" w:eastAsia="Calibri" w:hAnsi="Times New Roman"/>
        </w:rPr>
      </w:pPr>
      <w:r w:rsidRPr="00427DB3">
        <w:rPr>
          <w:rFonts w:ascii="Times New Roman" w:eastAsia="Calibri" w:hAnsi="Times New Roman"/>
        </w:rPr>
        <w:t xml:space="preserve"> __________________________________</w:t>
      </w:r>
    </w:p>
    <w:p w:rsidR="00427DB3" w:rsidRPr="00427DB3" w:rsidRDefault="00427DB3" w:rsidP="00427DB3">
      <w:pPr>
        <w:rPr>
          <w:rFonts w:ascii="Times New Roman" w:hAnsi="Times New Roman"/>
          <w:b/>
        </w:rPr>
      </w:pPr>
      <w:r w:rsidRPr="00427DB3">
        <w:rPr>
          <w:rFonts w:ascii="Times New Roman" w:hAnsi="Times New Roman"/>
          <w:b/>
        </w:rPr>
        <w:t>R P Sinclair</w:t>
      </w:r>
    </w:p>
    <w:p w:rsidR="00427DB3" w:rsidRPr="00427DB3" w:rsidRDefault="00427DB3" w:rsidP="00427DB3">
      <w:pPr>
        <w:rPr>
          <w:rFonts w:ascii="Times New Roman" w:hAnsi="Times New Roman"/>
        </w:rPr>
      </w:pPr>
      <w:r w:rsidRPr="00427DB3">
        <w:rPr>
          <w:rFonts w:ascii="Times New Roman" w:hAnsi="Times New Roman"/>
        </w:rPr>
        <w:t>6 October 2017</w:t>
      </w:r>
    </w:p>
    <w:p w:rsidR="00427DB3" w:rsidRDefault="00427DB3" w:rsidP="00427DB3">
      <w:r w:rsidRPr="00427DB3">
        <w:rPr>
          <w:rFonts w:ascii="Times New Roman" w:hAnsi="Times New Roman"/>
        </w:rPr>
        <w:t>Hastings, New Zealand</w:t>
      </w:r>
    </w:p>
    <w:p w:rsidR="00F51A99" w:rsidRPr="00EC477C" w:rsidRDefault="00F51A99" w:rsidP="00F51A99">
      <w:pPr>
        <w:pStyle w:val="Default"/>
        <w:rPr>
          <w:rFonts w:ascii="Calibri" w:hAnsi="Calibri" w:cs="Calibri"/>
        </w:rPr>
      </w:pPr>
      <w:r w:rsidRPr="00EC477C">
        <w:rPr>
          <w:rFonts w:ascii="Times New Roman" w:hAnsi="Times New Roman" w:cs="Times New Roman"/>
          <w:b/>
          <w:u w:val="single"/>
        </w:rPr>
        <w:br w:type="page"/>
      </w:r>
    </w:p>
    <w:tbl>
      <w:tblPr>
        <w:tblW w:w="4776"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3"/>
        <w:gridCol w:w="847"/>
        <w:gridCol w:w="847"/>
        <w:gridCol w:w="1736"/>
        <w:gridCol w:w="746"/>
        <w:gridCol w:w="720"/>
        <w:gridCol w:w="939"/>
        <w:gridCol w:w="326"/>
        <w:gridCol w:w="866"/>
        <w:gridCol w:w="992"/>
      </w:tblGrid>
      <w:tr w:rsidR="00E2061D" w:rsidRPr="00EC477C" w:rsidTr="00E2061D">
        <w:trPr>
          <w:trHeight w:val="420"/>
        </w:trPr>
        <w:tc>
          <w:tcPr>
            <w:tcW w:w="5000" w:type="pct"/>
            <w:gridSpan w:val="10"/>
            <w:shd w:val="clear" w:color="auto" w:fill="auto"/>
            <w:noWrap/>
            <w:vAlign w:val="bottom"/>
            <w:hideMark/>
          </w:tcPr>
          <w:p w:rsidR="00E2061D" w:rsidRPr="00EC477C" w:rsidRDefault="00E2061D" w:rsidP="00E2061D">
            <w:pPr>
              <w:jc w:val="center"/>
              <w:rPr>
                <w:rFonts w:ascii="Times New Roman" w:eastAsia="Times New Roman" w:hAnsi="Times New Roman"/>
                <w:sz w:val="20"/>
                <w:szCs w:val="20"/>
                <w:lang w:eastAsia="en-NZ"/>
              </w:rPr>
            </w:pPr>
            <w:bookmarkStart w:id="4" w:name="_Hlk498858691"/>
            <w:r w:rsidRPr="00EC477C">
              <w:rPr>
                <w:rFonts w:ascii="Times New Roman" w:eastAsia="Times New Roman" w:hAnsi="Times New Roman"/>
                <w:b/>
                <w:bCs/>
                <w:color w:val="000000"/>
                <w:sz w:val="20"/>
                <w:szCs w:val="20"/>
                <w:lang w:eastAsia="en-NZ"/>
              </w:rPr>
              <w:t>THE ROYAL ARCH MASONIC CENTENNIAL AWARD FUND</w:t>
            </w:r>
          </w:p>
        </w:tc>
      </w:tr>
      <w:bookmarkEnd w:id="4"/>
      <w:tr w:rsidR="00E2061D" w:rsidRPr="00EC477C" w:rsidTr="00E2061D">
        <w:trPr>
          <w:trHeight w:val="630"/>
        </w:trPr>
        <w:tc>
          <w:tcPr>
            <w:tcW w:w="5000" w:type="pct"/>
            <w:gridSpan w:val="10"/>
            <w:shd w:val="clear" w:color="auto" w:fill="auto"/>
            <w:noWrap/>
            <w:vAlign w:val="bottom"/>
            <w:hideMark/>
          </w:tcPr>
          <w:p w:rsidR="00E2061D" w:rsidRPr="00EC477C" w:rsidRDefault="00E2061D" w:rsidP="00E2061D">
            <w:pPr>
              <w:jc w:val="center"/>
              <w:rPr>
                <w:rFonts w:ascii="Times New Roman" w:eastAsia="Times New Roman" w:hAnsi="Times New Roman"/>
                <w:sz w:val="20"/>
                <w:szCs w:val="20"/>
                <w:lang w:eastAsia="en-NZ"/>
              </w:rPr>
            </w:pPr>
            <w:r w:rsidRPr="00EC477C">
              <w:rPr>
                <w:rFonts w:ascii="Times New Roman" w:eastAsia="Times New Roman" w:hAnsi="Times New Roman"/>
                <w:b/>
                <w:bCs/>
                <w:color w:val="000000"/>
                <w:sz w:val="20"/>
                <w:szCs w:val="20"/>
                <w:lang w:eastAsia="en-NZ"/>
              </w:rPr>
              <w:t>PERFORMANCE REPORT</w:t>
            </w:r>
          </w:p>
        </w:tc>
      </w:tr>
      <w:tr w:rsidR="00E2061D" w:rsidRPr="00EC477C" w:rsidTr="00E2061D">
        <w:trPr>
          <w:trHeight w:val="420"/>
        </w:trPr>
        <w:tc>
          <w:tcPr>
            <w:tcW w:w="5000" w:type="pct"/>
            <w:gridSpan w:val="10"/>
            <w:shd w:val="clear" w:color="auto" w:fill="auto"/>
            <w:noWrap/>
            <w:vAlign w:val="bottom"/>
            <w:hideMark/>
          </w:tcPr>
          <w:p w:rsidR="00E2061D" w:rsidRPr="00EC477C" w:rsidRDefault="00E2061D" w:rsidP="00E2061D">
            <w:pPr>
              <w:jc w:val="center"/>
              <w:rPr>
                <w:rFonts w:ascii="Times New Roman" w:eastAsia="Times New Roman" w:hAnsi="Times New Roman"/>
                <w:sz w:val="20"/>
                <w:szCs w:val="20"/>
                <w:lang w:eastAsia="en-NZ"/>
              </w:rPr>
            </w:pPr>
            <w:r w:rsidRPr="00EC477C">
              <w:rPr>
                <w:rFonts w:ascii="Times New Roman" w:eastAsia="Times New Roman" w:hAnsi="Times New Roman"/>
                <w:b/>
                <w:bCs/>
                <w:color w:val="000000"/>
                <w:sz w:val="20"/>
                <w:szCs w:val="20"/>
                <w:lang w:eastAsia="en-NZ"/>
              </w:rPr>
              <w:t>FOR THE YEAR ENDED</w:t>
            </w:r>
            <w:r>
              <w:rPr>
                <w:rFonts w:ascii="Times New Roman" w:eastAsia="Times New Roman" w:hAnsi="Times New Roman"/>
                <w:b/>
                <w:bCs/>
                <w:color w:val="000000"/>
                <w:sz w:val="20"/>
                <w:szCs w:val="20"/>
                <w:lang w:eastAsia="en-NZ"/>
              </w:rPr>
              <w:t xml:space="preserve"> </w:t>
            </w:r>
            <w:r w:rsidRPr="00EC477C">
              <w:rPr>
                <w:rFonts w:ascii="Times New Roman" w:eastAsia="Times New Roman" w:hAnsi="Times New Roman"/>
                <w:b/>
                <w:bCs/>
                <w:color w:val="000000"/>
                <w:sz w:val="20"/>
                <w:szCs w:val="20"/>
                <w:lang w:eastAsia="en-NZ"/>
              </w:rPr>
              <w:t>30th JUNE 2017</w:t>
            </w:r>
          </w:p>
        </w:tc>
      </w:tr>
      <w:tr w:rsidR="00F51A99" w:rsidRPr="00EC477C" w:rsidTr="00E2061D">
        <w:trPr>
          <w:trHeight w:val="300"/>
        </w:trPr>
        <w:tc>
          <w:tcPr>
            <w:tcW w:w="45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8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8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984"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23"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08"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717" w:type="pct"/>
            <w:gridSpan w:val="2"/>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THIS YEAR</w:t>
            </w:r>
          </w:p>
        </w:tc>
        <w:tc>
          <w:tcPr>
            <w:tcW w:w="1053" w:type="pct"/>
            <w:gridSpan w:val="2"/>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LAST YEAR</w:t>
            </w:r>
          </w:p>
        </w:tc>
      </w:tr>
      <w:tr w:rsidR="00F51A99" w:rsidRPr="00EC477C" w:rsidTr="00E2061D">
        <w:trPr>
          <w:trHeight w:val="300"/>
        </w:trPr>
        <w:tc>
          <w:tcPr>
            <w:tcW w:w="935" w:type="pct"/>
            <w:gridSpan w:val="2"/>
            <w:shd w:val="clear" w:color="auto" w:fill="auto"/>
            <w:noWrap/>
            <w:vAlign w:val="bottom"/>
            <w:hideMark/>
          </w:tcPr>
          <w:p w:rsidR="00F51A99" w:rsidRPr="00EC477C" w:rsidRDefault="00F51A99" w:rsidP="00F51A99">
            <w:pPr>
              <w:rPr>
                <w:rFonts w:ascii="Times New Roman" w:eastAsia="Times New Roman" w:hAnsi="Times New Roman"/>
                <w:b/>
                <w:bCs/>
                <w:color w:val="000000"/>
                <w:sz w:val="20"/>
                <w:szCs w:val="20"/>
                <w:lang w:eastAsia="en-NZ"/>
              </w:rPr>
            </w:pPr>
            <w:r w:rsidRPr="00EC477C">
              <w:rPr>
                <w:rFonts w:ascii="Times New Roman" w:eastAsia="Times New Roman" w:hAnsi="Times New Roman"/>
                <w:b/>
                <w:bCs/>
                <w:color w:val="000000"/>
                <w:sz w:val="20"/>
                <w:szCs w:val="20"/>
                <w:lang w:eastAsia="en-NZ"/>
              </w:rPr>
              <w:t>INCOME</w:t>
            </w:r>
          </w:p>
        </w:tc>
        <w:tc>
          <w:tcPr>
            <w:tcW w:w="480" w:type="pct"/>
            <w:shd w:val="clear" w:color="auto" w:fill="auto"/>
            <w:noWrap/>
            <w:vAlign w:val="bottom"/>
            <w:hideMark/>
          </w:tcPr>
          <w:p w:rsidR="00F51A99" w:rsidRPr="00EC477C" w:rsidRDefault="00F51A99" w:rsidP="00F51A99">
            <w:pPr>
              <w:rPr>
                <w:rFonts w:ascii="Times New Roman" w:eastAsia="Times New Roman" w:hAnsi="Times New Roman"/>
                <w:b/>
                <w:bCs/>
                <w:color w:val="000000"/>
                <w:sz w:val="20"/>
                <w:szCs w:val="20"/>
                <w:lang w:eastAsia="en-NZ"/>
              </w:rPr>
            </w:pPr>
          </w:p>
        </w:tc>
        <w:tc>
          <w:tcPr>
            <w:tcW w:w="984"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23"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08"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32"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8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91"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62"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r>
      <w:tr w:rsidR="00F51A99" w:rsidRPr="00EC477C" w:rsidTr="00E2061D">
        <w:trPr>
          <w:trHeight w:val="300"/>
        </w:trPr>
        <w:tc>
          <w:tcPr>
            <w:tcW w:w="45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944"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COLLECTIONS FROM MEMBERS</w:t>
            </w:r>
          </w:p>
        </w:tc>
        <w:tc>
          <w:tcPr>
            <w:tcW w:w="423" w:type="pct"/>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p>
        </w:tc>
        <w:tc>
          <w:tcPr>
            <w:tcW w:w="408"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3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413</w:t>
            </w:r>
          </w:p>
        </w:tc>
        <w:tc>
          <w:tcPr>
            <w:tcW w:w="185"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c>
          <w:tcPr>
            <w:tcW w:w="491"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524</w:t>
            </w:r>
          </w:p>
        </w:tc>
        <w:tc>
          <w:tcPr>
            <w:tcW w:w="56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r>
      <w:tr w:rsidR="00F51A99" w:rsidRPr="00EC477C" w:rsidTr="00E2061D">
        <w:trPr>
          <w:trHeight w:val="300"/>
        </w:trPr>
        <w:tc>
          <w:tcPr>
            <w:tcW w:w="45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960" w:type="pct"/>
            <w:gridSpan w:val="2"/>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INTEREST</w:t>
            </w:r>
          </w:p>
        </w:tc>
        <w:tc>
          <w:tcPr>
            <w:tcW w:w="984" w:type="pct"/>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p>
        </w:tc>
        <w:tc>
          <w:tcPr>
            <w:tcW w:w="423"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08"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3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7877</w:t>
            </w:r>
          </w:p>
        </w:tc>
        <w:tc>
          <w:tcPr>
            <w:tcW w:w="185"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c>
          <w:tcPr>
            <w:tcW w:w="491"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16</w:t>
            </w:r>
            <w:r w:rsidR="00255AC6" w:rsidRPr="00EC477C">
              <w:rPr>
                <w:rFonts w:ascii="Times New Roman" w:eastAsia="Times New Roman" w:hAnsi="Times New Roman"/>
                <w:color w:val="000000"/>
                <w:sz w:val="20"/>
                <w:szCs w:val="20"/>
                <w:lang w:eastAsia="en-NZ"/>
              </w:rPr>
              <w:t>,</w:t>
            </w:r>
            <w:r w:rsidRPr="00EC477C">
              <w:rPr>
                <w:rFonts w:ascii="Times New Roman" w:eastAsia="Times New Roman" w:hAnsi="Times New Roman"/>
                <w:color w:val="000000"/>
                <w:sz w:val="20"/>
                <w:szCs w:val="20"/>
                <w:lang w:eastAsia="en-NZ"/>
              </w:rPr>
              <w:t>121</w:t>
            </w:r>
          </w:p>
        </w:tc>
        <w:tc>
          <w:tcPr>
            <w:tcW w:w="56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r>
      <w:tr w:rsidR="00F51A99" w:rsidRPr="00EC477C" w:rsidTr="00E2061D">
        <w:trPr>
          <w:trHeight w:val="300"/>
        </w:trPr>
        <w:tc>
          <w:tcPr>
            <w:tcW w:w="45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960" w:type="pct"/>
            <w:gridSpan w:val="2"/>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DIVIDENDS</w:t>
            </w:r>
          </w:p>
        </w:tc>
        <w:tc>
          <w:tcPr>
            <w:tcW w:w="984" w:type="pct"/>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p>
        </w:tc>
        <w:tc>
          <w:tcPr>
            <w:tcW w:w="423"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08"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3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9150</w:t>
            </w:r>
          </w:p>
        </w:tc>
        <w:tc>
          <w:tcPr>
            <w:tcW w:w="185"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c>
          <w:tcPr>
            <w:tcW w:w="491"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0</w:t>
            </w:r>
          </w:p>
        </w:tc>
        <w:tc>
          <w:tcPr>
            <w:tcW w:w="56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r>
      <w:tr w:rsidR="00F51A99" w:rsidRPr="00EC477C" w:rsidTr="00E2061D">
        <w:trPr>
          <w:trHeight w:val="300"/>
        </w:trPr>
        <w:tc>
          <w:tcPr>
            <w:tcW w:w="45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944"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VALUATION VARIATIONS</w:t>
            </w:r>
          </w:p>
        </w:tc>
        <w:tc>
          <w:tcPr>
            <w:tcW w:w="423" w:type="pct"/>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p>
        </w:tc>
        <w:tc>
          <w:tcPr>
            <w:tcW w:w="408"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3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-1620</w:t>
            </w:r>
          </w:p>
        </w:tc>
        <w:tc>
          <w:tcPr>
            <w:tcW w:w="185"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c>
          <w:tcPr>
            <w:tcW w:w="491"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0</w:t>
            </w:r>
          </w:p>
        </w:tc>
        <w:tc>
          <w:tcPr>
            <w:tcW w:w="56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r>
      <w:tr w:rsidR="00F51A99" w:rsidRPr="00EC477C" w:rsidTr="00E2061D">
        <w:trPr>
          <w:trHeight w:val="300"/>
        </w:trPr>
        <w:tc>
          <w:tcPr>
            <w:tcW w:w="45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8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8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984"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23"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08"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32" w:type="pct"/>
            <w:shd w:val="clear" w:color="auto" w:fill="auto"/>
            <w:noWrap/>
            <w:vAlign w:val="bottom"/>
            <w:hideMark/>
          </w:tcPr>
          <w:p w:rsidR="00F51A99" w:rsidRPr="00EC477C" w:rsidRDefault="00255AC6" w:rsidP="00F51A99">
            <w:pPr>
              <w:jc w:val="right"/>
              <w:rPr>
                <w:rFonts w:ascii="Times New Roman" w:eastAsia="Times New Roman" w:hAnsi="Times New Roman"/>
                <w:b/>
                <w:color w:val="000000"/>
                <w:sz w:val="20"/>
                <w:szCs w:val="20"/>
                <w:lang w:eastAsia="en-NZ"/>
              </w:rPr>
            </w:pPr>
            <w:r w:rsidRPr="00EC477C">
              <w:rPr>
                <w:rFonts w:ascii="Times New Roman" w:eastAsia="Times New Roman" w:hAnsi="Times New Roman"/>
                <w:b/>
                <w:color w:val="000000"/>
                <w:sz w:val="20"/>
                <w:szCs w:val="20"/>
                <w:lang w:eastAsia="en-NZ"/>
              </w:rPr>
              <w:t>$</w:t>
            </w:r>
            <w:r w:rsidR="00F51A99" w:rsidRPr="00EC477C">
              <w:rPr>
                <w:rFonts w:ascii="Times New Roman" w:eastAsia="Times New Roman" w:hAnsi="Times New Roman"/>
                <w:b/>
                <w:color w:val="000000"/>
                <w:sz w:val="20"/>
                <w:szCs w:val="20"/>
                <w:lang w:eastAsia="en-NZ"/>
              </w:rPr>
              <w:t>15</w:t>
            </w:r>
            <w:r w:rsidRPr="00EC477C">
              <w:rPr>
                <w:rFonts w:ascii="Times New Roman" w:eastAsia="Times New Roman" w:hAnsi="Times New Roman"/>
                <w:b/>
                <w:color w:val="000000"/>
                <w:sz w:val="20"/>
                <w:szCs w:val="20"/>
                <w:lang w:eastAsia="en-NZ"/>
              </w:rPr>
              <w:t>,</w:t>
            </w:r>
            <w:r w:rsidR="00F51A99" w:rsidRPr="00EC477C">
              <w:rPr>
                <w:rFonts w:ascii="Times New Roman" w:eastAsia="Times New Roman" w:hAnsi="Times New Roman"/>
                <w:b/>
                <w:color w:val="000000"/>
                <w:sz w:val="20"/>
                <w:szCs w:val="20"/>
                <w:lang w:eastAsia="en-NZ"/>
              </w:rPr>
              <w:t>820</w:t>
            </w:r>
          </w:p>
        </w:tc>
        <w:tc>
          <w:tcPr>
            <w:tcW w:w="185"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c>
          <w:tcPr>
            <w:tcW w:w="491" w:type="pct"/>
            <w:shd w:val="clear" w:color="auto" w:fill="auto"/>
            <w:noWrap/>
            <w:vAlign w:val="bottom"/>
            <w:hideMark/>
          </w:tcPr>
          <w:p w:rsidR="00F51A99" w:rsidRPr="00EC477C" w:rsidRDefault="00255AC6" w:rsidP="00F51A99">
            <w:pPr>
              <w:jc w:val="right"/>
              <w:rPr>
                <w:rFonts w:ascii="Times New Roman" w:eastAsia="Times New Roman" w:hAnsi="Times New Roman"/>
                <w:b/>
                <w:color w:val="000000"/>
                <w:sz w:val="20"/>
                <w:szCs w:val="20"/>
                <w:lang w:eastAsia="en-NZ"/>
              </w:rPr>
            </w:pPr>
            <w:r w:rsidRPr="00EC477C">
              <w:rPr>
                <w:rFonts w:ascii="Times New Roman" w:eastAsia="Times New Roman" w:hAnsi="Times New Roman"/>
                <w:b/>
                <w:color w:val="000000"/>
                <w:sz w:val="20"/>
                <w:szCs w:val="20"/>
                <w:lang w:eastAsia="en-NZ"/>
              </w:rPr>
              <w:t>$</w:t>
            </w:r>
            <w:r w:rsidR="00F51A99" w:rsidRPr="00EC477C">
              <w:rPr>
                <w:rFonts w:ascii="Times New Roman" w:eastAsia="Times New Roman" w:hAnsi="Times New Roman"/>
                <w:b/>
                <w:color w:val="000000"/>
                <w:sz w:val="20"/>
                <w:szCs w:val="20"/>
                <w:lang w:eastAsia="en-NZ"/>
              </w:rPr>
              <w:t>16</w:t>
            </w:r>
            <w:r w:rsidRPr="00EC477C">
              <w:rPr>
                <w:rFonts w:ascii="Times New Roman" w:eastAsia="Times New Roman" w:hAnsi="Times New Roman"/>
                <w:b/>
                <w:color w:val="000000"/>
                <w:sz w:val="20"/>
                <w:szCs w:val="20"/>
                <w:lang w:eastAsia="en-NZ"/>
              </w:rPr>
              <w:t>,</w:t>
            </w:r>
            <w:r w:rsidR="00F51A99" w:rsidRPr="00EC477C">
              <w:rPr>
                <w:rFonts w:ascii="Times New Roman" w:eastAsia="Times New Roman" w:hAnsi="Times New Roman"/>
                <w:b/>
                <w:color w:val="000000"/>
                <w:sz w:val="20"/>
                <w:szCs w:val="20"/>
                <w:lang w:eastAsia="en-NZ"/>
              </w:rPr>
              <w:t>645</w:t>
            </w:r>
          </w:p>
        </w:tc>
        <w:tc>
          <w:tcPr>
            <w:tcW w:w="56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r>
      <w:tr w:rsidR="00F51A99" w:rsidRPr="00EC477C" w:rsidTr="00E2061D">
        <w:trPr>
          <w:trHeight w:val="300"/>
        </w:trPr>
        <w:tc>
          <w:tcPr>
            <w:tcW w:w="935" w:type="pct"/>
            <w:gridSpan w:val="2"/>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LESS</w:t>
            </w:r>
          </w:p>
        </w:tc>
        <w:tc>
          <w:tcPr>
            <w:tcW w:w="480" w:type="pct"/>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p>
        </w:tc>
        <w:tc>
          <w:tcPr>
            <w:tcW w:w="984"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23"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08"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32"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8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91"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62"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r>
      <w:tr w:rsidR="00F51A99" w:rsidRPr="00EC477C" w:rsidTr="00E2061D">
        <w:trPr>
          <w:trHeight w:val="300"/>
        </w:trPr>
        <w:tc>
          <w:tcPr>
            <w:tcW w:w="45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944"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CHARITIES COMMISSION</w:t>
            </w:r>
          </w:p>
        </w:tc>
        <w:tc>
          <w:tcPr>
            <w:tcW w:w="423" w:type="pct"/>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p>
        </w:tc>
        <w:tc>
          <w:tcPr>
            <w:tcW w:w="408"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3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51</w:t>
            </w:r>
          </w:p>
        </w:tc>
        <w:tc>
          <w:tcPr>
            <w:tcW w:w="185"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c>
          <w:tcPr>
            <w:tcW w:w="491"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51</w:t>
            </w:r>
          </w:p>
        </w:tc>
        <w:tc>
          <w:tcPr>
            <w:tcW w:w="56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r>
      <w:tr w:rsidR="00F51A99" w:rsidRPr="00EC477C" w:rsidTr="00E2061D">
        <w:trPr>
          <w:trHeight w:val="300"/>
        </w:trPr>
        <w:tc>
          <w:tcPr>
            <w:tcW w:w="45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944"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ADMINISTRATION</w:t>
            </w:r>
          </w:p>
        </w:tc>
        <w:tc>
          <w:tcPr>
            <w:tcW w:w="423" w:type="pct"/>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p>
        </w:tc>
        <w:tc>
          <w:tcPr>
            <w:tcW w:w="408"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3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150</w:t>
            </w:r>
          </w:p>
        </w:tc>
        <w:tc>
          <w:tcPr>
            <w:tcW w:w="185"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c>
          <w:tcPr>
            <w:tcW w:w="491"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150</w:t>
            </w:r>
          </w:p>
        </w:tc>
        <w:tc>
          <w:tcPr>
            <w:tcW w:w="56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r>
      <w:tr w:rsidR="00F51A99" w:rsidRPr="00EC477C" w:rsidTr="00E2061D">
        <w:trPr>
          <w:trHeight w:val="300"/>
        </w:trPr>
        <w:tc>
          <w:tcPr>
            <w:tcW w:w="45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944"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AWARDEE TRAVEL</w:t>
            </w:r>
          </w:p>
        </w:tc>
        <w:tc>
          <w:tcPr>
            <w:tcW w:w="423" w:type="pct"/>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p>
        </w:tc>
        <w:tc>
          <w:tcPr>
            <w:tcW w:w="408"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3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0</w:t>
            </w:r>
          </w:p>
        </w:tc>
        <w:tc>
          <w:tcPr>
            <w:tcW w:w="185"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c>
          <w:tcPr>
            <w:tcW w:w="491"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211</w:t>
            </w:r>
          </w:p>
        </w:tc>
        <w:tc>
          <w:tcPr>
            <w:tcW w:w="56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r>
      <w:tr w:rsidR="00F51A99" w:rsidRPr="00EC477C" w:rsidTr="00E2061D">
        <w:trPr>
          <w:trHeight w:val="300"/>
        </w:trPr>
        <w:tc>
          <w:tcPr>
            <w:tcW w:w="45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944"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GRANTS GIVEN OUT</w:t>
            </w:r>
          </w:p>
        </w:tc>
        <w:tc>
          <w:tcPr>
            <w:tcW w:w="423" w:type="pct"/>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p>
        </w:tc>
        <w:tc>
          <w:tcPr>
            <w:tcW w:w="408"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3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17</w:t>
            </w:r>
            <w:r w:rsidR="00255AC6" w:rsidRPr="00EC477C">
              <w:rPr>
                <w:rFonts w:ascii="Times New Roman" w:eastAsia="Times New Roman" w:hAnsi="Times New Roman"/>
                <w:color w:val="000000"/>
                <w:sz w:val="20"/>
                <w:szCs w:val="20"/>
                <w:lang w:eastAsia="en-NZ"/>
              </w:rPr>
              <w:t>,</w:t>
            </w:r>
            <w:r w:rsidRPr="00EC477C">
              <w:rPr>
                <w:rFonts w:ascii="Times New Roman" w:eastAsia="Times New Roman" w:hAnsi="Times New Roman"/>
                <w:color w:val="000000"/>
                <w:sz w:val="20"/>
                <w:szCs w:val="20"/>
                <w:lang w:eastAsia="en-NZ"/>
              </w:rPr>
              <w:t>200</w:t>
            </w:r>
          </w:p>
        </w:tc>
        <w:tc>
          <w:tcPr>
            <w:tcW w:w="185"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c>
          <w:tcPr>
            <w:tcW w:w="491"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17</w:t>
            </w:r>
            <w:r w:rsidR="00255AC6" w:rsidRPr="00EC477C">
              <w:rPr>
                <w:rFonts w:ascii="Times New Roman" w:eastAsia="Times New Roman" w:hAnsi="Times New Roman"/>
                <w:color w:val="000000"/>
                <w:sz w:val="20"/>
                <w:szCs w:val="20"/>
                <w:lang w:eastAsia="en-NZ"/>
              </w:rPr>
              <w:t>,</w:t>
            </w:r>
            <w:r w:rsidRPr="00EC477C">
              <w:rPr>
                <w:rFonts w:ascii="Times New Roman" w:eastAsia="Times New Roman" w:hAnsi="Times New Roman"/>
                <w:color w:val="000000"/>
                <w:sz w:val="20"/>
                <w:szCs w:val="20"/>
                <w:lang w:eastAsia="en-NZ"/>
              </w:rPr>
              <w:t>200</w:t>
            </w:r>
          </w:p>
        </w:tc>
        <w:tc>
          <w:tcPr>
            <w:tcW w:w="56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r>
      <w:tr w:rsidR="00F51A99" w:rsidRPr="00EC477C" w:rsidTr="00E2061D">
        <w:trPr>
          <w:trHeight w:val="300"/>
        </w:trPr>
        <w:tc>
          <w:tcPr>
            <w:tcW w:w="45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8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8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984"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23"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08"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32" w:type="pct"/>
            <w:shd w:val="clear" w:color="auto" w:fill="auto"/>
            <w:noWrap/>
            <w:vAlign w:val="bottom"/>
            <w:hideMark/>
          </w:tcPr>
          <w:p w:rsidR="00F51A99" w:rsidRPr="00EC477C" w:rsidRDefault="00255AC6" w:rsidP="00F51A99">
            <w:pPr>
              <w:jc w:val="right"/>
              <w:rPr>
                <w:rFonts w:ascii="Times New Roman" w:eastAsia="Times New Roman" w:hAnsi="Times New Roman"/>
                <w:b/>
                <w:color w:val="000000"/>
                <w:sz w:val="20"/>
                <w:szCs w:val="20"/>
                <w:lang w:eastAsia="en-NZ"/>
              </w:rPr>
            </w:pPr>
            <w:r w:rsidRPr="00EC477C">
              <w:rPr>
                <w:rFonts w:ascii="Times New Roman" w:eastAsia="Times New Roman" w:hAnsi="Times New Roman"/>
                <w:b/>
                <w:color w:val="000000"/>
                <w:sz w:val="20"/>
                <w:szCs w:val="20"/>
                <w:lang w:eastAsia="en-NZ"/>
              </w:rPr>
              <w:t>$</w:t>
            </w:r>
            <w:r w:rsidR="00F51A99" w:rsidRPr="00EC477C">
              <w:rPr>
                <w:rFonts w:ascii="Times New Roman" w:eastAsia="Times New Roman" w:hAnsi="Times New Roman"/>
                <w:b/>
                <w:color w:val="000000"/>
                <w:sz w:val="20"/>
                <w:szCs w:val="20"/>
                <w:lang w:eastAsia="en-NZ"/>
              </w:rPr>
              <w:t>17</w:t>
            </w:r>
            <w:r w:rsidRPr="00EC477C">
              <w:rPr>
                <w:rFonts w:ascii="Times New Roman" w:eastAsia="Times New Roman" w:hAnsi="Times New Roman"/>
                <w:b/>
                <w:color w:val="000000"/>
                <w:sz w:val="20"/>
                <w:szCs w:val="20"/>
                <w:lang w:eastAsia="en-NZ"/>
              </w:rPr>
              <w:t>,</w:t>
            </w:r>
            <w:r w:rsidR="00F51A99" w:rsidRPr="00EC477C">
              <w:rPr>
                <w:rFonts w:ascii="Times New Roman" w:eastAsia="Times New Roman" w:hAnsi="Times New Roman"/>
                <w:b/>
                <w:color w:val="000000"/>
                <w:sz w:val="20"/>
                <w:szCs w:val="20"/>
                <w:lang w:eastAsia="en-NZ"/>
              </w:rPr>
              <w:t>401</w:t>
            </w:r>
          </w:p>
        </w:tc>
        <w:tc>
          <w:tcPr>
            <w:tcW w:w="185" w:type="pct"/>
            <w:shd w:val="clear" w:color="auto" w:fill="auto"/>
            <w:noWrap/>
            <w:vAlign w:val="bottom"/>
            <w:hideMark/>
          </w:tcPr>
          <w:p w:rsidR="00F51A99" w:rsidRPr="00EC477C" w:rsidRDefault="00F51A99" w:rsidP="00F51A99">
            <w:pPr>
              <w:jc w:val="right"/>
              <w:rPr>
                <w:rFonts w:ascii="Times New Roman" w:eastAsia="Times New Roman" w:hAnsi="Times New Roman"/>
                <w:b/>
                <w:color w:val="000000"/>
                <w:sz w:val="20"/>
                <w:szCs w:val="20"/>
                <w:lang w:eastAsia="en-NZ"/>
              </w:rPr>
            </w:pPr>
          </w:p>
        </w:tc>
        <w:tc>
          <w:tcPr>
            <w:tcW w:w="491" w:type="pct"/>
            <w:shd w:val="clear" w:color="auto" w:fill="auto"/>
            <w:noWrap/>
            <w:vAlign w:val="bottom"/>
            <w:hideMark/>
          </w:tcPr>
          <w:p w:rsidR="00F51A99" w:rsidRPr="00EC477C" w:rsidRDefault="00255AC6" w:rsidP="00F51A99">
            <w:pPr>
              <w:jc w:val="right"/>
              <w:rPr>
                <w:rFonts w:ascii="Times New Roman" w:eastAsia="Times New Roman" w:hAnsi="Times New Roman"/>
                <w:b/>
                <w:color w:val="000000"/>
                <w:sz w:val="20"/>
                <w:szCs w:val="20"/>
                <w:lang w:eastAsia="en-NZ"/>
              </w:rPr>
            </w:pPr>
            <w:r w:rsidRPr="00EC477C">
              <w:rPr>
                <w:rFonts w:ascii="Times New Roman" w:eastAsia="Times New Roman" w:hAnsi="Times New Roman"/>
                <w:b/>
                <w:color w:val="000000"/>
                <w:sz w:val="20"/>
                <w:szCs w:val="20"/>
                <w:lang w:eastAsia="en-NZ"/>
              </w:rPr>
              <w:t>$</w:t>
            </w:r>
            <w:r w:rsidR="00F51A99" w:rsidRPr="00EC477C">
              <w:rPr>
                <w:rFonts w:ascii="Times New Roman" w:eastAsia="Times New Roman" w:hAnsi="Times New Roman"/>
                <w:b/>
                <w:color w:val="000000"/>
                <w:sz w:val="20"/>
                <w:szCs w:val="20"/>
                <w:lang w:eastAsia="en-NZ"/>
              </w:rPr>
              <w:t>17</w:t>
            </w:r>
            <w:r w:rsidRPr="00EC477C">
              <w:rPr>
                <w:rFonts w:ascii="Times New Roman" w:eastAsia="Times New Roman" w:hAnsi="Times New Roman"/>
                <w:b/>
                <w:color w:val="000000"/>
                <w:sz w:val="20"/>
                <w:szCs w:val="20"/>
                <w:lang w:eastAsia="en-NZ"/>
              </w:rPr>
              <w:t>,</w:t>
            </w:r>
            <w:r w:rsidR="00F51A99" w:rsidRPr="00EC477C">
              <w:rPr>
                <w:rFonts w:ascii="Times New Roman" w:eastAsia="Times New Roman" w:hAnsi="Times New Roman"/>
                <w:b/>
                <w:color w:val="000000"/>
                <w:sz w:val="20"/>
                <w:szCs w:val="20"/>
                <w:lang w:eastAsia="en-NZ"/>
              </w:rPr>
              <w:t>612</w:t>
            </w:r>
          </w:p>
        </w:tc>
        <w:tc>
          <w:tcPr>
            <w:tcW w:w="56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r>
      <w:tr w:rsidR="00F51A99" w:rsidRPr="00EC477C" w:rsidTr="00E2061D">
        <w:trPr>
          <w:trHeight w:val="300"/>
        </w:trPr>
        <w:tc>
          <w:tcPr>
            <w:tcW w:w="45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8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8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984"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23"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08"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32"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8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91"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62"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r>
      <w:tr w:rsidR="00F51A99" w:rsidRPr="00EC477C" w:rsidTr="00E2061D">
        <w:trPr>
          <w:trHeight w:val="315"/>
        </w:trPr>
        <w:tc>
          <w:tcPr>
            <w:tcW w:w="1415"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SURPLUS/(DEFICIT)</w:t>
            </w:r>
          </w:p>
        </w:tc>
        <w:tc>
          <w:tcPr>
            <w:tcW w:w="984" w:type="pct"/>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p>
        </w:tc>
        <w:tc>
          <w:tcPr>
            <w:tcW w:w="423"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08"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32" w:type="pct"/>
            <w:shd w:val="clear" w:color="auto" w:fill="auto"/>
            <w:noWrap/>
            <w:vAlign w:val="bottom"/>
            <w:hideMark/>
          </w:tcPr>
          <w:p w:rsidR="00F51A99" w:rsidRPr="00EC477C" w:rsidRDefault="00255AC6" w:rsidP="00F51A99">
            <w:pPr>
              <w:jc w:val="right"/>
              <w:rPr>
                <w:rFonts w:ascii="Times New Roman" w:eastAsia="Times New Roman" w:hAnsi="Times New Roman"/>
                <w:b/>
                <w:color w:val="000000"/>
                <w:sz w:val="20"/>
                <w:szCs w:val="20"/>
                <w:lang w:eastAsia="en-NZ"/>
              </w:rPr>
            </w:pPr>
            <w:r w:rsidRPr="00EC477C">
              <w:rPr>
                <w:rFonts w:ascii="Times New Roman" w:eastAsia="Times New Roman" w:hAnsi="Times New Roman"/>
                <w:b/>
                <w:color w:val="000000"/>
                <w:sz w:val="20"/>
                <w:szCs w:val="20"/>
                <w:lang w:eastAsia="en-NZ"/>
              </w:rPr>
              <w:t>$(</w:t>
            </w:r>
            <w:r w:rsidR="00F51A99" w:rsidRPr="00EC477C">
              <w:rPr>
                <w:rFonts w:ascii="Times New Roman" w:eastAsia="Times New Roman" w:hAnsi="Times New Roman"/>
                <w:b/>
                <w:color w:val="000000"/>
                <w:sz w:val="20"/>
                <w:szCs w:val="20"/>
                <w:lang w:eastAsia="en-NZ"/>
              </w:rPr>
              <w:t>1</w:t>
            </w:r>
            <w:r w:rsidRPr="00EC477C">
              <w:rPr>
                <w:rFonts w:ascii="Times New Roman" w:eastAsia="Times New Roman" w:hAnsi="Times New Roman"/>
                <w:b/>
                <w:color w:val="000000"/>
                <w:sz w:val="20"/>
                <w:szCs w:val="20"/>
                <w:lang w:eastAsia="en-NZ"/>
              </w:rPr>
              <w:t>,</w:t>
            </w:r>
            <w:r w:rsidR="00F51A99" w:rsidRPr="00EC477C">
              <w:rPr>
                <w:rFonts w:ascii="Times New Roman" w:eastAsia="Times New Roman" w:hAnsi="Times New Roman"/>
                <w:b/>
                <w:color w:val="000000"/>
                <w:sz w:val="20"/>
                <w:szCs w:val="20"/>
                <w:lang w:eastAsia="en-NZ"/>
              </w:rPr>
              <w:t>581</w:t>
            </w:r>
            <w:r w:rsidRPr="00EC477C">
              <w:rPr>
                <w:rFonts w:ascii="Times New Roman" w:eastAsia="Times New Roman" w:hAnsi="Times New Roman"/>
                <w:b/>
                <w:color w:val="000000"/>
                <w:sz w:val="20"/>
                <w:szCs w:val="20"/>
                <w:lang w:eastAsia="en-NZ"/>
              </w:rPr>
              <w:t>)</w:t>
            </w:r>
          </w:p>
        </w:tc>
        <w:tc>
          <w:tcPr>
            <w:tcW w:w="185" w:type="pct"/>
            <w:shd w:val="clear" w:color="auto" w:fill="auto"/>
            <w:noWrap/>
            <w:vAlign w:val="bottom"/>
            <w:hideMark/>
          </w:tcPr>
          <w:p w:rsidR="00F51A99" w:rsidRPr="00EC477C" w:rsidRDefault="00F51A99" w:rsidP="00F51A99">
            <w:pPr>
              <w:jc w:val="right"/>
              <w:rPr>
                <w:rFonts w:ascii="Times New Roman" w:eastAsia="Times New Roman" w:hAnsi="Times New Roman"/>
                <w:b/>
                <w:color w:val="000000"/>
                <w:sz w:val="20"/>
                <w:szCs w:val="20"/>
                <w:lang w:eastAsia="en-NZ"/>
              </w:rPr>
            </w:pPr>
          </w:p>
        </w:tc>
        <w:tc>
          <w:tcPr>
            <w:tcW w:w="491" w:type="pct"/>
            <w:shd w:val="clear" w:color="auto" w:fill="auto"/>
            <w:noWrap/>
            <w:vAlign w:val="bottom"/>
            <w:hideMark/>
          </w:tcPr>
          <w:p w:rsidR="00F51A99" w:rsidRPr="00EC477C" w:rsidRDefault="00255AC6" w:rsidP="00F51A99">
            <w:pPr>
              <w:jc w:val="right"/>
              <w:rPr>
                <w:rFonts w:ascii="Times New Roman" w:eastAsia="Times New Roman" w:hAnsi="Times New Roman"/>
                <w:b/>
                <w:color w:val="000000"/>
                <w:sz w:val="20"/>
                <w:szCs w:val="20"/>
                <w:lang w:eastAsia="en-NZ"/>
              </w:rPr>
            </w:pPr>
            <w:r w:rsidRPr="00EC477C">
              <w:rPr>
                <w:rFonts w:ascii="Times New Roman" w:eastAsia="Times New Roman" w:hAnsi="Times New Roman"/>
                <w:b/>
                <w:color w:val="000000"/>
                <w:sz w:val="20"/>
                <w:szCs w:val="20"/>
                <w:lang w:eastAsia="en-NZ"/>
              </w:rPr>
              <w:t>$(</w:t>
            </w:r>
            <w:r w:rsidR="00F51A99" w:rsidRPr="00EC477C">
              <w:rPr>
                <w:rFonts w:ascii="Times New Roman" w:eastAsia="Times New Roman" w:hAnsi="Times New Roman"/>
                <w:b/>
                <w:color w:val="000000"/>
                <w:sz w:val="20"/>
                <w:szCs w:val="20"/>
                <w:lang w:eastAsia="en-NZ"/>
              </w:rPr>
              <w:t>967</w:t>
            </w:r>
            <w:r w:rsidRPr="00EC477C">
              <w:rPr>
                <w:rFonts w:ascii="Times New Roman" w:eastAsia="Times New Roman" w:hAnsi="Times New Roman"/>
                <w:b/>
                <w:color w:val="000000"/>
                <w:sz w:val="20"/>
                <w:szCs w:val="20"/>
                <w:lang w:eastAsia="en-NZ"/>
              </w:rPr>
              <w:t>)</w:t>
            </w:r>
          </w:p>
        </w:tc>
        <w:tc>
          <w:tcPr>
            <w:tcW w:w="56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r>
      <w:tr w:rsidR="00F51A99" w:rsidRPr="00EC477C" w:rsidTr="00E2061D">
        <w:trPr>
          <w:trHeight w:val="315"/>
        </w:trPr>
        <w:tc>
          <w:tcPr>
            <w:tcW w:w="45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2367" w:type="pct"/>
            <w:gridSpan w:val="4"/>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TRANSFERRED TO THE FUND ACCOUNTS</w:t>
            </w:r>
          </w:p>
        </w:tc>
        <w:tc>
          <w:tcPr>
            <w:tcW w:w="408" w:type="pct"/>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p>
        </w:tc>
        <w:tc>
          <w:tcPr>
            <w:tcW w:w="532"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8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91"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62"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r>
      <w:tr w:rsidR="00F51A99" w:rsidRPr="00EC477C" w:rsidTr="00E2061D">
        <w:trPr>
          <w:trHeight w:val="300"/>
        </w:trPr>
        <w:tc>
          <w:tcPr>
            <w:tcW w:w="45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8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8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984"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23"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08"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32"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8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91"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62"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r>
      <w:tr w:rsidR="00F51A99" w:rsidRPr="00EC477C" w:rsidTr="00E2061D">
        <w:trPr>
          <w:trHeight w:val="300"/>
        </w:trPr>
        <w:tc>
          <w:tcPr>
            <w:tcW w:w="1415"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Allocated to</w:t>
            </w:r>
          </w:p>
        </w:tc>
        <w:tc>
          <w:tcPr>
            <w:tcW w:w="984" w:type="pct"/>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p>
        </w:tc>
        <w:tc>
          <w:tcPr>
            <w:tcW w:w="423"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08"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32"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8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91"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62"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r>
      <w:tr w:rsidR="00F51A99" w:rsidRPr="00EC477C" w:rsidTr="00E2061D">
        <w:trPr>
          <w:trHeight w:val="300"/>
        </w:trPr>
        <w:tc>
          <w:tcPr>
            <w:tcW w:w="45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960" w:type="pct"/>
            <w:gridSpan w:val="2"/>
            <w:shd w:val="clear" w:color="auto" w:fill="auto"/>
            <w:noWrap/>
            <w:vAlign w:val="bottom"/>
            <w:hideMark/>
          </w:tcPr>
          <w:p w:rsidR="00F51A99" w:rsidRPr="00EC477C" w:rsidRDefault="00255AC6" w:rsidP="00F51A99">
            <w:pPr>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CAPITAL FUND</w:t>
            </w:r>
          </w:p>
        </w:tc>
        <w:tc>
          <w:tcPr>
            <w:tcW w:w="984" w:type="pct"/>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p>
        </w:tc>
        <w:tc>
          <w:tcPr>
            <w:tcW w:w="423"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08"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3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8</w:t>
            </w:r>
            <w:r w:rsidR="00255AC6" w:rsidRPr="00EC477C">
              <w:rPr>
                <w:rFonts w:ascii="Times New Roman" w:eastAsia="Times New Roman" w:hAnsi="Times New Roman"/>
                <w:color w:val="000000"/>
                <w:sz w:val="20"/>
                <w:szCs w:val="20"/>
                <w:lang w:eastAsia="en-NZ"/>
              </w:rPr>
              <w:t>,</w:t>
            </w:r>
            <w:r w:rsidRPr="00EC477C">
              <w:rPr>
                <w:rFonts w:ascii="Times New Roman" w:eastAsia="Times New Roman" w:hAnsi="Times New Roman"/>
                <w:color w:val="000000"/>
                <w:sz w:val="20"/>
                <w:szCs w:val="20"/>
                <w:lang w:eastAsia="en-NZ"/>
              </w:rPr>
              <w:t>619</w:t>
            </w:r>
          </w:p>
        </w:tc>
        <w:tc>
          <w:tcPr>
            <w:tcW w:w="185"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c>
          <w:tcPr>
            <w:tcW w:w="491"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8</w:t>
            </w:r>
            <w:r w:rsidR="00255AC6" w:rsidRPr="00EC477C">
              <w:rPr>
                <w:rFonts w:ascii="Times New Roman" w:eastAsia="Times New Roman" w:hAnsi="Times New Roman"/>
                <w:color w:val="000000"/>
                <w:sz w:val="20"/>
                <w:szCs w:val="20"/>
                <w:lang w:eastAsia="en-NZ"/>
              </w:rPr>
              <w:t>,</w:t>
            </w:r>
            <w:r w:rsidRPr="00EC477C">
              <w:rPr>
                <w:rFonts w:ascii="Times New Roman" w:eastAsia="Times New Roman" w:hAnsi="Times New Roman"/>
                <w:color w:val="000000"/>
                <w:sz w:val="20"/>
                <w:szCs w:val="20"/>
                <w:lang w:eastAsia="en-NZ"/>
              </w:rPr>
              <w:t>222</w:t>
            </w:r>
          </w:p>
        </w:tc>
        <w:tc>
          <w:tcPr>
            <w:tcW w:w="56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r>
      <w:tr w:rsidR="00F51A99" w:rsidRPr="00EC477C" w:rsidTr="00E2061D">
        <w:trPr>
          <w:trHeight w:val="300"/>
        </w:trPr>
        <w:tc>
          <w:tcPr>
            <w:tcW w:w="45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944" w:type="pct"/>
            <w:gridSpan w:val="3"/>
            <w:shd w:val="clear" w:color="auto" w:fill="auto"/>
            <w:noWrap/>
            <w:vAlign w:val="bottom"/>
            <w:hideMark/>
          </w:tcPr>
          <w:p w:rsidR="00F51A99" w:rsidRPr="00EC477C" w:rsidRDefault="00255AC6" w:rsidP="00F51A99">
            <w:pPr>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VALUATION RESERVE</w:t>
            </w:r>
          </w:p>
        </w:tc>
        <w:tc>
          <w:tcPr>
            <w:tcW w:w="423" w:type="pct"/>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p>
        </w:tc>
        <w:tc>
          <w:tcPr>
            <w:tcW w:w="408"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3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-1</w:t>
            </w:r>
            <w:r w:rsidR="00255AC6" w:rsidRPr="00EC477C">
              <w:rPr>
                <w:rFonts w:ascii="Times New Roman" w:eastAsia="Times New Roman" w:hAnsi="Times New Roman"/>
                <w:color w:val="000000"/>
                <w:sz w:val="20"/>
                <w:szCs w:val="20"/>
                <w:lang w:eastAsia="en-NZ"/>
              </w:rPr>
              <w:t>,</w:t>
            </w:r>
            <w:r w:rsidRPr="00EC477C">
              <w:rPr>
                <w:rFonts w:ascii="Times New Roman" w:eastAsia="Times New Roman" w:hAnsi="Times New Roman"/>
                <w:color w:val="000000"/>
                <w:sz w:val="20"/>
                <w:szCs w:val="20"/>
                <w:lang w:eastAsia="en-NZ"/>
              </w:rPr>
              <w:t>620</w:t>
            </w:r>
          </w:p>
        </w:tc>
        <w:tc>
          <w:tcPr>
            <w:tcW w:w="185"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c>
          <w:tcPr>
            <w:tcW w:w="491"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62"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r>
      <w:tr w:rsidR="00F51A99" w:rsidRPr="00EC477C" w:rsidTr="00E2061D">
        <w:trPr>
          <w:trHeight w:val="300"/>
        </w:trPr>
        <w:tc>
          <w:tcPr>
            <w:tcW w:w="45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960" w:type="pct"/>
            <w:gridSpan w:val="2"/>
            <w:shd w:val="clear" w:color="auto" w:fill="auto"/>
            <w:noWrap/>
            <w:vAlign w:val="bottom"/>
            <w:hideMark/>
          </w:tcPr>
          <w:p w:rsidR="00F51A99" w:rsidRPr="00EC477C" w:rsidRDefault="00255AC6" w:rsidP="00F51A99">
            <w:pPr>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AWARD FUND</w:t>
            </w:r>
          </w:p>
        </w:tc>
        <w:tc>
          <w:tcPr>
            <w:tcW w:w="984" w:type="pct"/>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p>
        </w:tc>
        <w:tc>
          <w:tcPr>
            <w:tcW w:w="423"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08"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3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-8</w:t>
            </w:r>
            <w:r w:rsidR="00255AC6" w:rsidRPr="00EC477C">
              <w:rPr>
                <w:rFonts w:ascii="Times New Roman" w:eastAsia="Times New Roman" w:hAnsi="Times New Roman"/>
                <w:color w:val="000000"/>
                <w:sz w:val="20"/>
                <w:szCs w:val="20"/>
                <w:lang w:eastAsia="en-NZ"/>
              </w:rPr>
              <w:t>,</w:t>
            </w:r>
            <w:r w:rsidRPr="00EC477C">
              <w:rPr>
                <w:rFonts w:ascii="Times New Roman" w:eastAsia="Times New Roman" w:hAnsi="Times New Roman"/>
                <w:color w:val="000000"/>
                <w:sz w:val="20"/>
                <w:szCs w:val="20"/>
                <w:lang w:eastAsia="en-NZ"/>
              </w:rPr>
              <w:t>580</w:t>
            </w:r>
          </w:p>
        </w:tc>
        <w:tc>
          <w:tcPr>
            <w:tcW w:w="185"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c>
          <w:tcPr>
            <w:tcW w:w="491"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-9</w:t>
            </w:r>
            <w:r w:rsidR="00255AC6" w:rsidRPr="00EC477C">
              <w:rPr>
                <w:rFonts w:ascii="Times New Roman" w:eastAsia="Times New Roman" w:hAnsi="Times New Roman"/>
                <w:color w:val="000000"/>
                <w:sz w:val="20"/>
                <w:szCs w:val="20"/>
                <w:lang w:eastAsia="en-NZ"/>
              </w:rPr>
              <w:t>,</w:t>
            </w:r>
            <w:r w:rsidRPr="00EC477C">
              <w:rPr>
                <w:rFonts w:ascii="Times New Roman" w:eastAsia="Times New Roman" w:hAnsi="Times New Roman"/>
                <w:color w:val="000000"/>
                <w:sz w:val="20"/>
                <w:szCs w:val="20"/>
                <w:lang w:eastAsia="en-NZ"/>
              </w:rPr>
              <w:t>189</w:t>
            </w:r>
          </w:p>
        </w:tc>
        <w:tc>
          <w:tcPr>
            <w:tcW w:w="56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r>
      <w:tr w:rsidR="00F51A99" w:rsidRPr="00EC477C" w:rsidTr="00E2061D">
        <w:trPr>
          <w:trHeight w:val="315"/>
        </w:trPr>
        <w:tc>
          <w:tcPr>
            <w:tcW w:w="45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8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8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984"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23"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08"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32" w:type="pct"/>
            <w:shd w:val="clear" w:color="auto" w:fill="auto"/>
            <w:noWrap/>
            <w:vAlign w:val="bottom"/>
            <w:hideMark/>
          </w:tcPr>
          <w:p w:rsidR="00F51A99" w:rsidRPr="00EC477C" w:rsidRDefault="00255AC6" w:rsidP="00F51A99">
            <w:pPr>
              <w:jc w:val="right"/>
              <w:rPr>
                <w:rFonts w:ascii="Times New Roman" w:eastAsia="Times New Roman" w:hAnsi="Times New Roman"/>
                <w:b/>
                <w:color w:val="000000"/>
                <w:sz w:val="20"/>
                <w:szCs w:val="20"/>
                <w:lang w:eastAsia="en-NZ"/>
              </w:rPr>
            </w:pPr>
            <w:r w:rsidRPr="00EC477C">
              <w:rPr>
                <w:rFonts w:ascii="Times New Roman" w:eastAsia="Times New Roman" w:hAnsi="Times New Roman"/>
                <w:b/>
                <w:color w:val="000000"/>
                <w:sz w:val="20"/>
                <w:szCs w:val="20"/>
                <w:lang w:eastAsia="en-NZ"/>
              </w:rPr>
              <w:t>$(</w:t>
            </w:r>
            <w:r w:rsidR="00F51A99" w:rsidRPr="00EC477C">
              <w:rPr>
                <w:rFonts w:ascii="Times New Roman" w:eastAsia="Times New Roman" w:hAnsi="Times New Roman"/>
                <w:b/>
                <w:color w:val="000000"/>
                <w:sz w:val="20"/>
                <w:szCs w:val="20"/>
                <w:lang w:eastAsia="en-NZ"/>
              </w:rPr>
              <w:t>1</w:t>
            </w:r>
            <w:r w:rsidRPr="00EC477C">
              <w:rPr>
                <w:rFonts w:ascii="Times New Roman" w:eastAsia="Times New Roman" w:hAnsi="Times New Roman"/>
                <w:b/>
                <w:color w:val="000000"/>
                <w:sz w:val="20"/>
                <w:szCs w:val="20"/>
                <w:lang w:eastAsia="en-NZ"/>
              </w:rPr>
              <w:t>,</w:t>
            </w:r>
            <w:r w:rsidR="00F51A99" w:rsidRPr="00EC477C">
              <w:rPr>
                <w:rFonts w:ascii="Times New Roman" w:eastAsia="Times New Roman" w:hAnsi="Times New Roman"/>
                <w:b/>
                <w:color w:val="000000"/>
                <w:sz w:val="20"/>
                <w:szCs w:val="20"/>
                <w:lang w:eastAsia="en-NZ"/>
              </w:rPr>
              <w:t>581</w:t>
            </w:r>
            <w:r w:rsidRPr="00EC477C">
              <w:rPr>
                <w:rFonts w:ascii="Times New Roman" w:eastAsia="Times New Roman" w:hAnsi="Times New Roman"/>
                <w:b/>
                <w:color w:val="000000"/>
                <w:sz w:val="20"/>
                <w:szCs w:val="20"/>
                <w:lang w:eastAsia="en-NZ"/>
              </w:rPr>
              <w:t>)</w:t>
            </w:r>
          </w:p>
        </w:tc>
        <w:tc>
          <w:tcPr>
            <w:tcW w:w="185" w:type="pct"/>
            <w:shd w:val="clear" w:color="auto" w:fill="auto"/>
            <w:noWrap/>
            <w:vAlign w:val="bottom"/>
            <w:hideMark/>
          </w:tcPr>
          <w:p w:rsidR="00F51A99" w:rsidRPr="00EC477C" w:rsidRDefault="00F51A99" w:rsidP="00F51A99">
            <w:pPr>
              <w:jc w:val="right"/>
              <w:rPr>
                <w:rFonts w:ascii="Times New Roman" w:eastAsia="Times New Roman" w:hAnsi="Times New Roman"/>
                <w:b/>
                <w:color w:val="000000"/>
                <w:sz w:val="20"/>
                <w:szCs w:val="20"/>
                <w:lang w:eastAsia="en-NZ"/>
              </w:rPr>
            </w:pPr>
          </w:p>
        </w:tc>
        <w:tc>
          <w:tcPr>
            <w:tcW w:w="491" w:type="pct"/>
            <w:shd w:val="clear" w:color="auto" w:fill="auto"/>
            <w:noWrap/>
            <w:vAlign w:val="bottom"/>
            <w:hideMark/>
          </w:tcPr>
          <w:p w:rsidR="00F51A99" w:rsidRPr="00EC477C" w:rsidRDefault="00255AC6" w:rsidP="00F51A99">
            <w:pPr>
              <w:jc w:val="right"/>
              <w:rPr>
                <w:rFonts w:ascii="Times New Roman" w:eastAsia="Times New Roman" w:hAnsi="Times New Roman"/>
                <w:b/>
                <w:color w:val="000000"/>
                <w:sz w:val="20"/>
                <w:szCs w:val="20"/>
                <w:lang w:eastAsia="en-NZ"/>
              </w:rPr>
            </w:pPr>
            <w:r w:rsidRPr="00EC477C">
              <w:rPr>
                <w:rFonts w:ascii="Times New Roman" w:eastAsia="Times New Roman" w:hAnsi="Times New Roman"/>
                <w:b/>
                <w:color w:val="000000"/>
                <w:sz w:val="20"/>
                <w:szCs w:val="20"/>
                <w:lang w:eastAsia="en-NZ"/>
              </w:rPr>
              <w:t>$(</w:t>
            </w:r>
            <w:r w:rsidR="00F51A99" w:rsidRPr="00EC477C">
              <w:rPr>
                <w:rFonts w:ascii="Times New Roman" w:eastAsia="Times New Roman" w:hAnsi="Times New Roman"/>
                <w:b/>
                <w:color w:val="000000"/>
                <w:sz w:val="20"/>
                <w:szCs w:val="20"/>
                <w:lang w:eastAsia="en-NZ"/>
              </w:rPr>
              <w:t>967</w:t>
            </w:r>
            <w:r w:rsidRPr="00EC477C">
              <w:rPr>
                <w:rFonts w:ascii="Times New Roman" w:eastAsia="Times New Roman" w:hAnsi="Times New Roman"/>
                <w:b/>
                <w:color w:val="000000"/>
                <w:sz w:val="20"/>
                <w:szCs w:val="20"/>
                <w:lang w:eastAsia="en-NZ"/>
              </w:rPr>
              <w:t>)</w:t>
            </w:r>
          </w:p>
        </w:tc>
        <w:tc>
          <w:tcPr>
            <w:tcW w:w="56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r>
      <w:tr w:rsidR="00F51A99" w:rsidRPr="00EC477C" w:rsidTr="00E2061D">
        <w:trPr>
          <w:trHeight w:val="315"/>
        </w:trPr>
        <w:tc>
          <w:tcPr>
            <w:tcW w:w="45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8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8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984"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23"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08"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32"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8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91"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62"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r>
    </w:tbl>
    <w:p w:rsidR="00F51A99" w:rsidRPr="00EC477C" w:rsidRDefault="00F51A99" w:rsidP="00F51A99">
      <w:r w:rsidRPr="00EC477C">
        <w:br w:type="page"/>
      </w:r>
    </w:p>
    <w:tbl>
      <w:tblPr>
        <w:tblW w:w="510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6"/>
        <w:gridCol w:w="932"/>
        <w:gridCol w:w="932"/>
        <w:gridCol w:w="2321"/>
        <w:gridCol w:w="1019"/>
        <w:gridCol w:w="1119"/>
        <w:gridCol w:w="1068"/>
        <w:gridCol w:w="228"/>
        <w:gridCol w:w="1179"/>
      </w:tblGrid>
      <w:tr w:rsidR="00E2061D" w:rsidRPr="00EC477C" w:rsidTr="00E2061D">
        <w:trPr>
          <w:trHeight w:val="420"/>
        </w:trPr>
        <w:tc>
          <w:tcPr>
            <w:tcW w:w="5000" w:type="pct"/>
            <w:gridSpan w:val="9"/>
            <w:shd w:val="clear" w:color="auto" w:fill="auto"/>
            <w:noWrap/>
            <w:vAlign w:val="bottom"/>
            <w:hideMark/>
          </w:tcPr>
          <w:p w:rsidR="00E2061D" w:rsidRPr="00EC477C" w:rsidRDefault="00E2061D" w:rsidP="00E2061D">
            <w:pPr>
              <w:jc w:val="center"/>
              <w:rPr>
                <w:rFonts w:ascii="Times New Roman" w:eastAsia="Times New Roman" w:hAnsi="Times New Roman"/>
                <w:sz w:val="20"/>
                <w:szCs w:val="20"/>
                <w:lang w:eastAsia="en-NZ"/>
              </w:rPr>
            </w:pPr>
            <w:r w:rsidRPr="00EC477C">
              <w:rPr>
                <w:rFonts w:ascii="Times New Roman" w:eastAsia="Times New Roman" w:hAnsi="Times New Roman"/>
                <w:b/>
                <w:bCs/>
                <w:color w:val="000000"/>
                <w:sz w:val="20"/>
                <w:szCs w:val="20"/>
                <w:lang w:eastAsia="en-NZ"/>
              </w:rPr>
              <w:t>THE ROYAL ARCH MASONIC CENTENNIAL AWARD FUND</w:t>
            </w:r>
          </w:p>
        </w:tc>
      </w:tr>
      <w:tr w:rsidR="00E2061D" w:rsidRPr="00EC477C" w:rsidTr="00E2061D">
        <w:trPr>
          <w:trHeight w:val="375"/>
        </w:trPr>
        <w:tc>
          <w:tcPr>
            <w:tcW w:w="5000" w:type="pct"/>
            <w:gridSpan w:val="9"/>
            <w:shd w:val="clear" w:color="auto" w:fill="auto"/>
            <w:noWrap/>
            <w:vAlign w:val="bottom"/>
            <w:hideMark/>
          </w:tcPr>
          <w:p w:rsidR="00E2061D" w:rsidRPr="00EC477C" w:rsidRDefault="00E2061D" w:rsidP="00E2061D">
            <w:pPr>
              <w:jc w:val="center"/>
              <w:rPr>
                <w:rFonts w:ascii="Times New Roman" w:eastAsia="Times New Roman" w:hAnsi="Times New Roman"/>
                <w:sz w:val="20"/>
                <w:szCs w:val="20"/>
                <w:lang w:eastAsia="en-NZ"/>
              </w:rPr>
            </w:pPr>
            <w:r w:rsidRPr="00EC477C">
              <w:rPr>
                <w:rFonts w:ascii="Times New Roman" w:eastAsia="Times New Roman" w:hAnsi="Times New Roman"/>
                <w:b/>
                <w:bCs/>
                <w:color w:val="000000"/>
                <w:sz w:val="20"/>
                <w:szCs w:val="20"/>
                <w:lang w:eastAsia="en-NZ"/>
              </w:rPr>
              <w:t>FINANCIAL POSITION</w:t>
            </w:r>
          </w:p>
        </w:tc>
      </w:tr>
      <w:tr w:rsidR="00E2061D" w:rsidRPr="00EC477C" w:rsidTr="00E2061D">
        <w:trPr>
          <w:trHeight w:val="300"/>
        </w:trPr>
        <w:tc>
          <w:tcPr>
            <w:tcW w:w="5000" w:type="pct"/>
            <w:gridSpan w:val="9"/>
            <w:shd w:val="clear" w:color="auto" w:fill="auto"/>
            <w:noWrap/>
            <w:vAlign w:val="bottom"/>
            <w:hideMark/>
          </w:tcPr>
          <w:p w:rsidR="00E2061D" w:rsidRPr="00EC477C" w:rsidRDefault="00E2061D" w:rsidP="00E2061D">
            <w:pPr>
              <w:jc w:val="center"/>
              <w:rPr>
                <w:rFonts w:ascii="Times New Roman" w:eastAsia="Times New Roman" w:hAnsi="Times New Roman"/>
                <w:sz w:val="20"/>
                <w:szCs w:val="20"/>
                <w:lang w:eastAsia="en-NZ"/>
              </w:rPr>
            </w:pPr>
            <w:r w:rsidRPr="00EC477C">
              <w:rPr>
                <w:rFonts w:ascii="Times New Roman" w:eastAsia="Times New Roman" w:hAnsi="Times New Roman"/>
                <w:b/>
                <w:bCs/>
                <w:color w:val="000000"/>
                <w:sz w:val="20"/>
                <w:szCs w:val="20"/>
                <w:lang w:eastAsia="en-NZ"/>
              </w:rPr>
              <w:t>AS AT</w:t>
            </w:r>
            <w:r>
              <w:rPr>
                <w:rFonts w:ascii="Times New Roman" w:eastAsia="Times New Roman" w:hAnsi="Times New Roman"/>
                <w:b/>
                <w:bCs/>
                <w:color w:val="000000"/>
                <w:sz w:val="20"/>
                <w:szCs w:val="20"/>
                <w:lang w:eastAsia="en-NZ"/>
              </w:rPr>
              <w:t xml:space="preserve"> </w:t>
            </w:r>
            <w:r w:rsidRPr="00EC477C">
              <w:rPr>
                <w:rFonts w:ascii="Times New Roman" w:eastAsia="Times New Roman" w:hAnsi="Times New Roman"/>
                <w:b/>
                <w:bCs/>
                <w:color w:val="000000"/>
                <w:sz w:val="20"/>
                <w:szCs w:val="20"/>
                <w:lang w:eastAsia="en-NZ"/>
              </w:rPr>
              <w:t>30th JUNE 2017</w:t>
            </w:r>
          </w:p>
        </w:tc>
      </w:tr>
      <w:tr w:rsidR="00F51A99" w:rsidRPr="00EC477C" w:rsidTr="00E2061D">
        <w:trPr>
          <w:trHeight w:val="300"/>
        </w:trPr>
        <w:tc>
          <w:tcPr>
            <w:tcW w:w="337"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94"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94"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23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4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66"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21"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62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r>
      <w:tr w:rsidR="00F51A99" w:rsidRPr="00EC477C" w:rsidTr="00E2061D">
        <w:trPr>
          <w:trHeight w:val="300"/>
        </w:trPr>
        <w:tc>
          <w:tcPr>
            <w:tcW w:w="1325" w:type="pct"/>
            <w:gridSpan w:val="3"/>
            <w:shd w:val="clear" w:color="auto" w:fill="auto"/>
            <w:noWrap/>
            <w:vAlign w:val="bottom"/>
            <w:hideMark/>
          </w:tcPr>
          <w:p w:rsidR="00F51A99" w:rsidRPr="00EC477C" w:rsidRDefault="00F51A99" w:rsidP="00F51A99">
            <w:pPr>
              <w:rPr>
                <w:rFonts w:ascii="Times New Roman" w:eastAsia="Times New Roman" w:hAnsi="Times New Roman"/>
                <w:b/>
                <w:bCs/>
                <w:color w:val="000000"/>
                <w:sz w:val="20"/>
                <w:szCs w:val="20"/>
                <w:lang w:eastAsia="en-NZ"/>
              </w:rPr>
            </w:pPr>
            <w:r w:rsidRPr="00EC477C">
              <w:rPr>
                <w:rFonts w:ascii="Times New Roman" w:eastAsia="Times New Roman" w:hAnsi="Times New Roman"/>
                <w:b/>
                <w:bCs/>
                <w:color w:val="000000"/>
                <w:sz w:val="20"/>
                <w:szCs w:val="20"/>
                <w:lang w:eastAsia="en-NZ"/>
              </w:rPr>
              <w:t>CASH FUNDS</w:t>
            </w:r>
          </w:p>
        </w:tc>
        <w:tc>
          <w:tcPr>
            <w:tcW w:w="1230" w:type="pct"/>
            <w:shd w:val="clear" w:color="auto" w:fill="auto"/>
            <w:noWrap/>
            <w:vAlign w:val="bottom"/>
            <w:hideMark/>
          </w:tcPr>
          <w:p w:rsidR="00F51A99" w:rsidRPr="00EC477C" w:rsidRDefault="00F51A99" w:rsidP="00F51A99">
            <w:pPr>
              <w:rPr>
                <w:rFonts w:ascii="Times New Roman" w:eastAsia="Times New Roman" w:hAnsi="Times New Roman"/>
                <w:b/>
                <w:bCs/>
                <w:color w:val="000000"/>
                <w:sz w:val="20"/>
                <w:szCs w:val="20"/>
                <w:lang w:eastAsia="en-NZ"/>
              </w:rPr>
            </w:pPr>
          </w:p>
        </w:tc>
        <w:tc>
          <w:tcPr>
            <w:tcW w:w="54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66"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21"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62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r>
      <w:tr w:rsidR="00F51A99" w:rsidRPr="00EC477C" w:rsidTr="00E2061D">
        <w:trPr>
          <w:trHeight w:val="300"/>
        </w:trPr>
        <w:tc>
          <w:tcPr>
            <w:tcW w:w="337"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2218"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WESTPAC CHEQUE ACCOUNT</w:t>
            </w:r>
          </w:p>
        </w:tc>
        <w:tc>
          <w:tcPr>
            <w:tcW w:w="540" w:type="pct"/>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66"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1560</w:t>
            </w:r>
          </w:p>
        </w:tc>
        <w:tc>
          <w:tcPr>
            <w:tcW w:w="121"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c>
          <w:tcPr>
            <w:tcW w:w="625"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986</w:t>
            </w:r>
          </w:p>
        </w:tc>
      </w:tr>
      <w:tr w:rsidR="00F51A99" w:rsidRPr="00EC477C" w:rsidTr="00E2061D">
        <w:trPr>
          <w:trHeight w:val="300"/>
        </w:trPr>
        <w:tc>
          <w:tcPr>
            <w:tcW w:w="337"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2218"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WESTPAC DEPOSIT 9 Months @</w:t>
            </w:r>
          </w:p>
        </w:tc>
        <w:tc>
          <w:tcPr>
            <w:tcW w:w="540"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3.60%</w:t>
            </w:r>
          </w:p>
        </w:tc>
        <w:tc>
          <w:tcPr>
            <w:tcW w:w="593"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c>
          <w:tcPr>
            <w:tcW w:w="566"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218</w:t>
            </w:r>
            <w:r w:rsidR="00255AC6" w:rsidRPr="00EC477C">
              <w:rPr>
                <w:rFonts w:ascii="Times New Roman" w:eastAsia="Times New Roman" w:hAnsi="Times New Roman"/>
                <w:color w:val="000000"/>
                <w:sz w:val="20"/>
                <w:szCs w:val="20"/>
                <w:lang w:eastAsia="en-NZ"/>
              </w:rPr>
              <w:t>,</w:t>
            </w:r>
            <w:r w:rsidRPr="00EC477C">
              <w:rPr>
                <w:rFonts w:ascii="Times New Roman" w:eastAsia="Times New Roman" w:hAnsi="Times New Roman"/>
                <w:color w:val="000000"/>
                <w:sz w:val="20"/>
                <w:szCs w:val="20"/>
                <w:lang w:eastAsia="en-NZ"/>
              </w:rPr>
              <w:t>307</w:t>
            </w:r>
          </w:p>
        </w:tc>
        <w:tc>
          <w:tcPr>
            <w:tcW w:w="121"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c>
          <w:tcPr>
            <w:tcW w:w="625"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210</w:t>
            </w:r>
            <w:r w:rsidR="00255AC6" w:rsidRPr="00EC477C">
              <w:rPr>
                <w:rFonts w:ascii="Times New Roman" w:eastAsia="Times New Roman" w:hAnsi="Times New Roman"/>
                <w:color w:val="000000"/>
                <w:sz w:val="20"/>
                <w:szCs w:val="20"/>
                <w:lang w:eastAsia="en-NZ"/>
              </w:rPr>
              <w:t>,</w:t>
            </w:r>
            <w:r w:rsidRPr="00EC477C">
              <w:rPr>
                <w:rFonts w:ascii="Times New Roman" w:eastAsia="Times New Roman" w:hAnsi="Times New Roman"/>
                <w:color w:val="000000"/>
                <w:sz w:val="20"/>
                <w:szCs w:val="20"/>
                <w:lang w:eastAsia="en-NZ"/>
              </w:rPr>
              <w:t>799</w:t>
            </w:r>
          </w:p>
        </w:tc>
      </w:tr>
      <w:tr w:rsidR="00F51A99" w:rsidRPr="00EC477C" w:rsidTr="00E2061D">
        <w:trPr>
          <w:trHeight w:val="300"/>
        </w:trPr>
        <w:tc>
          <w:tcPr>
            <w:tcW w:w="337"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2218"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 xml:space="preserve">    (Due 27 October2017)</w:t>
            </w:r>
          </w:p>
        </w:tc>
        <w:tc>
          <w:tcPr>
            <w:tcW w:w="540" w:type="pct"/>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66"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21"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62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r>
      <w:tr w:rsidR="00F51A99" w:rsidRPr="00EC477C" w:rsidTr="00E2061D">
        <w:trPr>
          <w:trHeight w:val="300"/>
        </w:trPr>
        <w:tc>
          <w:tcPr>
            <w:tcW w:w="337"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2218"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 xml:space="preserve">WESTPAC DEPOSIT </w:t>
            </w:r>
          </w:p>
        </w:tc>
        <w:tc>
          <w:tcPr>
            <w:tcW w:w="540" w:type="pct"/>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66"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0</w:t>
            </w:r>
          </w:p>
        </w:tc>
        <w:tc>
          <w:tcPr>
            <w:tcW w:w="121"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c>
          <w:tcPr>
            <w:tcW w:w="625"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17</w:t>
            </w:r>
            <w:r w:rsidR="00255AC6" w:rsidRPr="00EC477C">
              <w:rPr>
                <w:rFonts w:ascii="Times New Roman" w:eastAsia="Times New Roman" w:hAnsi="Times New Roman"/>
                <w:color w:val="000000"/>
                <w:sz w:val="20"/>
                <w:szCs w:val="20"/>
                <w:lang w:eastAsia="en-NZ"/>
              </w:rPr>
              <w:t>,</w:t>
            </w:r>
            <w:r w:rsidRPr="00EC477C">
              <w:rPr>
                <w:rFonts w:ascii="Times New Roman" w:eastAsia="Times New Roman" w:hAnsi="Times New Roman"/>
                <w:color w:val="000000"/>
                <w:sz w:val="20"/>
                <w:szCs w:val="20"/>
                <w:lang w:eastAsia="en-NZ"/>
              </w:rPr>
              <w:t>193</w:t>
            </w:r>
          </w:p>
        </w:tc>
      </w:tr>
      <w:tr w:rsidR="00F51A99" w:rsidRPr="00EC477C" w:rsidTr="00E2061D">
        <w:trPr>
          <w:trHeight w:val="300"/>
        </w:trPr>
        <w:tc>
          <w:tcPr>
            <w:tcW w:w="337"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988" w:type="pct"/>
            <w:gridSpan w:val="2"/>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JBWERE</w:t>
            </w:r>
          </w:p>
        </w:tc>
        <w:tc>
          <w:tcPr>
            <w:tcW w:w="1770" w:type="pct"/>
            <w:gridSpan w:val="2"/>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Equity Investments</w:t>
            </w:r>
          </w:p>
        </w:tc>
        <w:tc>
          <w:tcPr>
            <w:tcW w:w="593" w:type="pct"/>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p>
        </w:tc>
        <w:tc>
          <w:tcPr>
            <w:tcW w:w="566"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208</w:t>
            </w:r>
            <w:r w:rsidR="00255AC6" w:rsidRPr="00EC477C">
              <w:rPr>
                <w:rFonts w:ascii="Times New Roman" w:eastAsia="Times New Roman" w:hAnsi="Times New Roman"/>
                <w:color w:val="000000"/>
                <w:sz w:val="20"/>
                <w:szCs w:val="20"/>
                <w:lang w:eastAsia="en-NZ"/>
              </w:rPr>
              <w:t>,</w:t>
            </w:r>
            <w:r w:rsidRPr="00EC477C">
              <w:rPr>
                <w:rFonts w:ascii="Times New Roman" w:eastAsia="Times New Roman" w:hAnsi="Times New Roman"/>
                <w:color w:val="000000"/>
                <w:sz w:val="20"/>
                <w:szCs w:val="20"/>
                <w:lang w:eastAsia="en-NZ"/>
              </w:rPr>
              <w:t>363</w:t>
            </w:r>
          </w:p>
        </w:tc>
        <w:tc>
          <w:tcPr>
            <w:tcW w:w="121"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c>
          <w:tcPr>
            <w:tcW w:w="625"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200</w:t>
            </w:r>
            <w:r w:rsidR="00255AC6" w:rsidRPr="00EC477C">
              <w:rPr>
                <w:rFonts w:ascii="Times New Roman" w:eastAsia="Times New Roman" w:hAnsi="Times New Roman"/>
                <w:color w:val="000000"/>
                <w:sz w:val="20"/>
                <w:szCs w:val="20"/>
                <w:lang w:eastAsia="en-NZ"/>
              </w:rPr>
              <w:t>,</w:t>
            </w:r>
            <w:r w:rsidRPr="00EC477C">
              <w:rPr>
                <w:rFonts w:ascii="Times New Roman" w:eastAsia="Times New Roman" w:hAnsi="Times New Roman"/>
                <w:color w:val="000000"/>
                <w:sz w:val="20"/>
                <w:szCs w:val="20"/>
                <w:lang w:eastAsia="en-NZ"/>
              </w:rPr>
              <w:t>833</w:t>
            </w:r>
          </w:p>
        </w:tc>
      </w:tr>
      <w:tr w:rsidR="00F51A99" w:rsidRPr="00EC477C" w:rsidTr="00E2061D">
        <w:trPr>
          <w:trHeight w:val="300"/>
        </w:trPr>
        <w:tc>
          <w:tcPr>
            <w:tcW w:w="337"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94"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94"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23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4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66"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21"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62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r>
      <w:tr w:rsidR="00F51A99" w:rsidRPr="00EC477C" w:rsidTr="00E2061D">
        <w:trPr>
          <w:trHeight w:val="300"/>
        </w:trPr>
        <w:tc>
          <w:tcPr>
            <w:tcW w:w="337"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94"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94"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23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4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66"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21"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62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r>
      <w:tr w:rsidR="00F51A99" w:rsidRPr="00EC477C" w:rsidTr="00E2061D">
        <w:trPr>
          <w:trHeight w:val="300"/>
        </w:trPr>
        <w:tc>
          <w:tcPr>
            <w:tcW w:w="337"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988" w:type="pct"/>
            <w:gridSpan w:val="2"/>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LESS CREDITOR</w:t>
            </w:r>
          </w:p>
        </w:tc>
        <w:tc>
          <w:tcPr>
            <w:tcW w:w="1230" w:type="pct"/>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p>
        </w:tc>
        <w:tc>
          <w:tcPr>
            <w:tcW w:w="54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66"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0</w:t>
            </w:r>
          </w:p>
        </w:tc>
        <w:tc>
          <w:tcPr>
            <w:tcW w:w="121"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c>
          <w:tcPr>
            <w:tcW w:w="625"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0</w:t>
            </w:r>
          </w:p>
        </w:tc>
      </w:tr>
      <w:tr w:rsidR="00F51A99" w:rsidRPr="00EC477C" w:rsidTr="00E2061D">
        <w:trPr>
          <w:trHeight w:val="315"/>
        </w:trPr>
        <w:tc>
          <w:tcPr>
            <w:tcW w:w="1325" w:type="pct"/>
            <w:gridSpan w:val="3"/>
            <w:shd w:val="clear" w:color="auto" w:fill="auto"/>
            <w:noWrap/>
            <w:vAlign w:val="bottom"/>
            <w:hideMark/>
          </w:tcPr>
          <w:p w:rsidR="00F51A99" w:rsidRPr="00EC477C" w:rsidRDefault="00F51A99" w:rsidP="00F51A99">
            <w:pPr>
              <w:rPr>
                <w:rFonts w:ascii="Times New Roman" w:eastAsia="Times New Roman" w:hAnsi="Times New Roman"/>
                <w:b/>
                <w:color w:val="000000"/>
                <w:sz w:val="20"/>
                <w:szCs w:val="20"/>
                <w:lang w:eastAsia="en-NZ"/>
              </w:rPr>
            </w:pPr>
            <w:r w:rsidRPr="00EC477C">
              <w:rPr>
                <w:rFonts w:ascii="Times New Roman" w:eastAsia="Times New Roman" w:hAnsi="Times New Roman"/>
                <w:b/>
                <w:color w:val="000000"/>
                <w:sz w:val="20"/>
                <w:szCs w:val="20"/>
                <w:lang w:eastAsia="en-NZ"/>
              </w:rPr>
              <w:t>TOTAL FUNDS</w:t>
            </w:r>
          </w:p>
        </w:tc>
        <w:tc>
          <w:tcPr>
            <w:tcW w:w="1230" w:type="pct"/>
            <w:shd w:val="clear" w:color="auto" w:fill="auto"/>
            <w:noWrap/>
            <w:vAlign w:val="bottom"/>
            <w:hideMark/>
          </w:tcPr>
          <w:p w:rsidR="00F51A99" w:rsidRPr="00EC477C" w:rsidRDefault="00F51A99" w:rsidP="00F51A99">
            <w:pPr>
              <w:rPr>
                <w:rFonts w:ascii="Times New Roman" w:eastAsia="Times New Roman" w:hAnsi="Times New Roman"/>
                <w:b/>
                <w:color w:val="000000"/>
                <w:sz w:val="20"/>
                <w:szCs w:val="20"/>
                <w:lang w:eastAsia="en-NZ"/>
              </w:rPr>
            </w:pPr>
          </w:p>
        </w:tc>
        <w:tc>
          <w:tcPr>
            <w:tcW w:w="540" w:type="pct"/>
            <w:shd w:val="clear" w:color="auto" w:fill="auto"/>
            <w:noWrap/>
            <w:vAlign w:val="bottom"/>
            <w:hideMark/>
          </w:tcPr>
          <w:p w:rsidR="00F51A99" w:rsidRPr="00EC477C" w:rsidRDefault="00F51A99" w:rsidP="00F51A99">
            <w:pPr>
              <w:rPr>
                <w:rFonts w:ascii="Times New Roman" w:eastAsia="Times New Roman" w:hAnsi="Times New Roman"/>
                <w:b/>
                <w:sz w:val="20"/>
                <w:szCs w:val="20"/>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b/>
                <w:sz w:val="20"/>
                <w:szCs w:val="20"/>
                <w:lang w:eastAsia="en-NZ"/>
              </w:rPr>
            </w:pPr>
          </w:p>
        </w:tc>
        <w:tc>
          <w:tcPr>
            <w:tcW w:w="566" w:type="pct"/>
            <w:shd w:val="clear" w:color="auto" w:fill="auto"/>
            <w:noWrap/>
            <w:vAlign w:val="bottom"/>
            <w:hideMark/>
          </w:tcPr>
          <w:p w:rsidR="00F51A99" w:rsidRPr="00EC477C" w:rsidRDefault="00F51A99" w:rsidP="00F51A99">
            <w:pPr>
              <w:jc w:val="right"/>
              <w:rPr>
                <w:rFonts w:ascii="Times New Roman" w:eastAsia="Times New Roman" w:hAnsi="Times New Roman"/>
                <w:b/>
                <w:color w:val="000000"/>
                <w:sz w:val="20"/>
                <w:szCs w:val="20"/>
                <w:lang w:eastAsia="en-NZ"/>
              </w:rPr>
            </w:pPr>
            <w:r w:rsidRPr="00EC477C">
              <w:rPr>
                <w:rFonts w:ascii="Times New Roman" w:eastAsia="Times New Roman" w:hAnsi="Times New Roman"/>
                <w:b/>
                <w:color w:val="000000"/>
                <w:sz w:val="20"/>
                <w:szCs w:val="20"/>
                <w:lang w:eastAsia="en-NZ"/>
              </w:rPr>
              <w:t>$428,230</w:t>
            </w:r>
          </w:p>
        </w:tc>
        <w:tc>
          <w:tcPr>
            <w:tcW w:w="121" w:type="pct"/>
            <w:shd w:val="clear" w:color="auto" w:fill="auto"/>
            <w:noWrap/>
            <w:vAlign w:val="bottom"/>
            <w:hideMark/>
          </w:tcPr>
          <w:p w:rsidR="00F51A99" w:rsidRPr="00EC477C" w:rsidRDefault="00F51A99" w:rsidP="00F51A99">
            <w:pPr>
              <w:jc w:val="right"/>
              <w:rPr>
                <w:rFonts w:ascii="Times New Roman" w:eastAsia="Times New Roman" w:hAnsi="Times New Roman"/>
                <w:b/>
                <w:color w:val="000000"/>
                <w:sz w:val="20"/>
                <w:szCs w:val="20"/>
                <w:lang w:eastAsia="en-NZ"/>
              </w:rPr>
            </w:pPr>
          </w:p>
        </w:tc>
        <w:tc>
          <w:tcPr>
            <w:tcW w:w="625" w:type="pct"/>
            <w:shd w:val="clear" w:color="auto" w:fill="auto"/>
            <w:noWrap/>
            <w:vAlign w:val="bottom"/>
            <w:hideMark/>
          </w:tcPr>
          <w:p w:rsidR="00F51A99" w:rsidRPr="00EC477C" w:rsidRDefault="00F51A99" w:rsidP="00F51A99">
            <w:pPr>
              <w:jc w:val="right"/>
              <w:rPr>
                <w:rFonts w:ascii="Times New Roman" w:eastAsia="Times New Roman" w:hAnsi="Times New Roman"/>
                <w:b/>
                <w:color w:val="000000"/>
                <w:sz w:val="20"/>
                <w:szCs w:val="20"/>
                <w:lang w:eastAsia="en-NZ"/>
              </w:rPr>
            </w:pPr>
            <w:r w:rsidRPr="00EC477C">
              <w:rPr>
                <w:rFonts w:ascii="Times New Roman" w:eastAsia="Times New Roman" w:hAnsi="Times New Roman"/>
                <w:b/>
                <w:color w:val="000000"/>
                <w:sz w:val="20"/>
                <w:szCs w:val="20"/>
                <w:lang w:eastAsia="en-NZ"/>
              </w:rPr>
              <w:t>$429,811</w:t>
            </w:r>
          </w:p>
        </w:tc>
      </w:tr>
      <w:tr w:rsidR="00F51A99" w:rsidRPr="00EC477C" w:rsidTr="00E2061D">
        <w:trPr>
          <w:trHeight w:val="315"/>
        </w:trPr>
        <w:tc>
          <w:tcPr>
            <w:tcW w:w="337"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94"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94"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23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4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66"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21"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62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r>
      <w:tr w:rsidR="00F51A99" w:rsidRPr="00EC477C" w:rsidTr="00E2061D">
        <w:trPr>
          <w:trHeight w:val="300"/>
        </w:trPr>
        <w:tc>
          <w:tcPr>
            <w:tcW w:w="1325" w:type="pct"/>
            <w:gridSpan w:val="3"/>
            <w:shd w:val="clear" w:color="auto" w:fill="auto"/>
            <w:noWrap/>
            <w:vAlign w:val="bottom"/>
            <w:hideMark/>
          </w:tcPr>
          <w:p w:rsidR="00F51A99" w:rsidRPr="00EC477C" w:rsidRDefault="00F51A99" w:rsidP="00F51A99">
            <w:pPr>
              <w:rPr>
                <w:rFonts w:ascii="Times New Roman" w:eastAsia="Times New Roman" w:hAnsi="Times New Roman"/>
                <w:b/>
                <w:bCs/>
                <w:color w:val="000000"/>
                <w:sz w:val="20"/>
                <w:szCs w:val="20"/>
                <w:lang w:eastAsia="en-NZ"/>
              </w:rPr>
            </w:pPr>
            <w:r w:rsidRPr="00EC477C">
              <w:rPr>
                <w:rFonts w:ascii="Times New Roman" w:eastAsia="Times New Roman" w:hAnsi="Times New Roman"/>
                <w:b/>
                <w:bCs/>
                <w:color w:val="000000"/>
                <w:sz w:val="20"/>
                <w:szCs w:val="20"/>
                <w:lang w:eastAsia="en-NZ"/>
              </w:rPr>
              <w:t>REPRESENTED BY:</w:t>
            </w:r>
          </w:p>
        </w:tc>
        <w:tc>
          <w:tcPr>
            <w:tcW w:w="1230" w:type="pct"/>
            <w:shd w:val="clear" w:color="auto" w:fill="auto"/>
            <w:noWrap/>
            <w:vAlign w:val="bottom"/>
            <w:hideMark/>
          </w:tcPr>
          <w:p w:rsidR="00F51A99" w:rsidRPr="00EC477C" w:rsidRDefault="00F51A99" w:rsidP="00F51A99">
            <w:pPr>
              <w:rPr>
                <w:rFonts w:ascii="Times New Roman" w:eastAsia="Times New Roman" w:hAnsi="Times New Roman"/>
                <w:b/>
                <w:bCs/>
                <w:color w:val="000000"/>
                <w:sz w:val="20"/>
                <w:szCs w:val="20"/>
                <w:lang w:eastAsia="en-NZ"/>
              </w:rPr>
            </w:pPr>
          </w:p>
        </w:tc>
        <w:tc>
          <w:tcPr>
            <w:tcW w:w="54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66"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21"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62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r>
      <w:tr w:rsidR="00F51A99" w:rsidRPr="00EC477C" w:rsidTr="00E2061D">
        <w:trPr>
          <w:trHeight w:val="300"/>
        </w:trPr>
        <w:tc>
          <w:tcPr>
            <w:tcW w:w="2555" w:type="pct"/>
            <w:gridSpan w:val="4"/>
            <w:shd w:val="clear" w:color="auto" w:fill="auto"/>
            <w:noWrap/>
            <w:vAlign w:val="bottom"/>
            <w:hideMark/>
          </w:tcPr>
          <w:p w:rsidR="00F51A99" w:rsidRPr="00EC477C" w:rsidRDefault="00F51A99" w:rsidP="00F51A99">
            <w:pPr>
              <w:rPr>
                <w:rFonts w:ascii="Times New Roman" w:eastAsia="Times New Roman" w:hAnsi="Times New Roman"/>
                <w:b/>
                <w:bCs/>
                <w:color w:val="000000"/>
                <w:sz w:val="20"/>
                <w:szCs w:val="20"/>
                <w:lang w:eastAsia="en-NZ"/>
              </w:rPr>
            </w:pPr>
            <w:r w:rsidRPr="00EC477C">
              <w:rPr>
                <w:rFonts w:ascii="Times New Roman" w:eastAsia="Times New Roman" w:hAnsi="Times New Roman"/>
                <w:b/>
                <w:bCs/>
                <w:color w:val="000000"/>
                <w:sz w:val="20"/>
                <w:szCs w:val="20"/>
                <w:lang w:eastAsia="en-NZ"/>
              </w:rPr>
              <w:t>ROYAL ARCH CENTENNIAL AWARD FUND</w:t>
            </w:r>
          </w:p>
        </w:tc>
        <w:tc>
          <w:tcPr>
            <w:tcW w:w="540" w:type="pct"/>
            <w:shd w:val="clear" w:color="auto" w:fill="auto"/>
            <w:noWrap/>
            <w:vAlign w:val="bottom"/>
            <w:hideMark/>
          </w:tcPr>
          <w:p w:rsidR="00F51A99" w:rsidRPr="00EC477C" w:rsidRDefault="00F51A99" w:rsidP="00F51A99">
            <w:pPr>
              <w:rPr>
                <w:rFonts w:ascii="Times New Roman" w:eastAsia="Times New Roman" w:hAnsi="Times New Roman"/>
                <w:b/>
                <w:bCs/>
                <w:color w:val="000000"/>
                <w:sz w:val="20"/>
                <w:szCs w:val="20"/>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66"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21"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62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r>
      <w:tr w:rsidR="00F51A99" w:rsidRPr="00EC477C" w:rsidTr="00E2061D">
        <w:trPr>
          <w:trHeight w:val="300"/>
        </w:trPr>
        <w:tc>
          <w:tcPr>
            <w:tcW w:w="1325" w:type="pct"/>
            <w:gridSpan w:val="3"/>
            <w:shd w:val="clear" w:color="auto" w:fill="auto"/>
            <w:noWrap/>
            <w:vAlign w:val="bottom"/>
            <w:hideMark/>
          </w:tcPr>
          <w:p w:rsidR="00F51A99" w:rsidRPr="00EC477C" w:rsidRDefault="00F51A99" w:rsidP="00F51A99">
            <w:pPr>
              <w:rPr>
                <w:rFonts w:ascii="Times New Roman" w:eastAsia="Times New Roman" w:hAnsi="Times New Roman"/>
                <w:b/>
                <w:bCs/>
                <w:color w:val="000000"/>
                <w:sz w:val="20"/>
                <w:szCs w:val="20"/>
                <w:lang w:eastAsia="en-NZ"/>
              </w:rPr>
            </w:pPr>
            <w:r w:rsidRPr="00EC477C">
              <w:rPr>
                <w:rFonts w:ascii="Times New Roman" w:eastAsia="Times New Roman" w:hAnsi="Times New Roman"/>
                <w:b/>
                <w:bCs/>
                <w:color w:val="000000"/>
                <w:sz w:val="20"/>
                <w:szCs w:val="20"/>
                <w:lang w:eastAsia="en-NZ"/>
              </w:rPr>
              <w:t>CAPITAL FUND</w:t>
            </w:r>
          </w:p>
        </w:tc>
        <w:tc>
          <w:tcPr>
            <w:tcW w:w="1230" w:type="pct"/>
            <w:shd w:val="clear" w:color="auto" w:fill="auto"/>
            <w:noWrap/>
            <w:vAlign w:val="bottom"/>
            <w:hideMark/>
          </w:tcPr>
          <w:p w:rsidR="00F51A99" w:rsidRPr="00EC477C" w:rsidRDefault="00F51A99" w:rsidP="00F51A99">
            <w:pPr>
              <w:rPr>
                <w:rFonts w:ascii="Times New Roman" w:eastAsia="Times New Roman" w:hAnsi="Times New Roman"/>
                <w:b/>
                <w:bCs/>
                <w:color w:val="000000"/>
                <w:sz w:val="20"/>
                <w:szCs w:val="20"/>
                <w:lang w:eastAsia="en-NZ"/>
              </w:rPr>
            </w:pPr>
          </w:p>
        </w:tc>
        <w:tc>
          <w:tcPr>
            <w:tcW w:w="54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66"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21"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62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r>
      <w:tr w:rsidR="00F51A99" w:rsidRPr="00EC477C" w:rsidTr="00E2061D">
        <w:trPr>
          <w:trHeight w:val="300"/>
        </w:trPr>
        <w:tc>
          <w:tcPr>
            <w:tcW w:w="337"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2218"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OPENING BALANCE</w:t>
            </w:r>
          </w:p>
        </w:tc>
        <w:tc>
          <w:tcPr>
            <w:tcW w:w="540" w:type="pct"/>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p>
        </w:tc>
        <w:tc>
          <w:tcPr>
            <w:tcW w:w="593"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374</w:t>
            </w:r>
            <w:r w:rsidR="00255AC6" w:rsidRPr="00EC477C">
              <w:rPr>
                <w:rFonts w:ascii="Times New Roman" w:eastAsia="Times New Roman" w:hAnsi="Times New Roman"/>
                <w:color w:val="000000"/>
                <w:sz w:val="20"/>
                <w:szCs w:val="20"/>
                <w:lang w:eastAsia="en-NZ"/>
              </w:rPr>
              <w:t>,</w:t>
            </w:r>
            <w:r w:rsidRPr="00EC477C">
              <w:rPr>
                <w:rFonts w:ascii="Times New Roman" w:eastAsia="Times New Roman" w:hAnsi="Times New Roman"/>
                <w:color w:val="000000"/>
                <w:sz w:val="20"/>
                <w:szCs w:val="20"/>
                <w:lang w:eastAsia="en-NZ"/>
              </w:rPr>
              <w:t>265</w:t>
            </w:r>
          </w:p>
        </w:tc>
        <w:tc>
          <w:tcPr>
            <w:tcW w:w="566"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c>
          <w:tcPr>
            <w:tcW w:w="121"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625"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366</w:t>
            </w:r>
            <w:r w:rsidR="00255AC6" w:rsidRPr="00EC477C">
              <w:rPr>
                <w:rFonts w:ascii="Times New Roman" w:eastAsia="Times New Roman" w:hAnsi="Times New Roman"/>
                <w:color w:val="000000"/>
                <w:sz w:val="20"/>
                <w:szCs w:val="20"/>
                <w:lang w:eastAsia="en-NZ"/>
              </w:rPr>
              <w:t>,</w:t>
            </w:r>
            <w:r w:rsidRPr="00EC477C">
              <w:rPr>
                <w:rFonts w:ascii="Times New Roman" w:eastAsia="Times New Roman" w:hAnsi="Times New Roman"/>
                <w:color w:val="000000"/>
                <w:sz w:val="20"/>
                <w:szCs w:val="20"/>
                <w:lang w:eastAsia="en-NZ"/>
              </w:rPr>
              <w:t>043</w:t>
            </w:r>
          </w:p>
        </w:tc>
      </w:tr>
      <w:tr w:rsidR="00F51A99" w:rsidRPr="00EC477C" w:rsidTr="00E2061D">
        <w:trPr>
          <w:trHeight w:val="300"/>
        </w:trPr>
        <w:tc>
          <w:tcPr>
            <w:tcW w:w="337"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2218"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TRANSFERRED FROM INCOME A/C</w:t>
            </w:r>
          </w:p>
        </w:tc>
        <w:tc>
          <w:tcPr>
            <w:tcW w:w="540" w:type="pct"/>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p>
        </w:tc>
        <w:tc>
          <w:tcPr>
            <w:tcW w:w="593"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8</w:t>
            </w:r>
            <w:r w:rsidR="00255AC6" w:rsidRPr="00EC477C">
              <w:rPr>
                <w:rFonts w:ascii="Times New Roman" w:eastAsia="Times New Roman" w:hAnsi="Times New Roman"/>
                <w:color w:val="000000"/>
                <w:sz w:val="20"/>
                <w:szCs w:val="20"/>
                <w:lang w:eastAsia="en-NZ"/>
              </w:rPr>
              <w:t>,</w:t>
            </w:r>
            <w:r w:rsidRPr="00EC477C">
              <w:rPr>
                <w:rFonts w:ascii="Times New Roman" w:eastAsia="Times New Roman" w:hAnsi="Times New Roman"/>
                <w:color w:val="000000"/>
                <w:sz w:val="20"/>
                <w:szCs w:val="20"/>
                <w:lang w:eastAsia="en-NZ"/>
              </w:rPr>
              <w:t>619</w:t>
            </w:r>
          </w:p>
        </w:tc>
        <w:tc>
          <w:tcPr>
            <w:tcW w:w="566"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c>
          <w:tcPr>
            <w:tcW w:w="121"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625"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8</w:t>
            </w:r>
            <w:r w:rsidR="00255AC6" w:rsidRPr="00EC477C">
              <w:rPr>
                <w:rFonts w:ascii="Times New Roman" w:eastAsia="Times New Roman" w:hAnsi="Times New Roman"/>
                <w:color w:val="000000"/>
                <w:sz w:val="20"/>
                <w:szCs w:val="20"/>
                <w:lang w:eastAsia="en-NZ"/>
              </w:rPr>
              <w:t>,</w:t>
            </w:r>
            <w:r w:rsidRPr="00EC477C">
              <w:rPr>
                <w:rFonts w:ascii="Times New Roman" w:eastAsia="Times New Roman" w:hAnsi="Times New Roman"/>
                <w:color w:val="000000"/>
                <w:sz w:val="20"/>
                <w:szCs w:val="20"/>
                <w:lang w:eastAsia="en-NZ"/>
              </w:rPr>
              <w:t>222</w:t>
            </w:r>
          </w:p>
        </w:tc>
      </w:tr>
      <w:tr w:rsidR="00F51A99" w:rsidRPr="00EC477C" w:rsidTr="00E2061D">
        <w:trPr>
          <w:trHeight w:val="300"/>
        </w:trPr>
        <w:tc>
          <w:tcPr>
            <w:tcW w:w="337"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94"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94"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23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4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 </w:t>
            </w:r>
          </w:p>
        </w:tc>
        <w:tc>
          <w:tcPr>
            <w:tcW w:w="566"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382</w:t>
            </w:r>
            <w:r w:rsidR="00255AC6" w:rsidRPr="00EC477C">
              <w:rPr>
                <w:rFonts w:ascii="Times New Roman" w:eastAsia="Times New Roman" w:hAnsi="Times New Roman"/>
                <w:color w:val="000000"/>
                <w:sz w:val="20"/>
                <w:szCs w:val="20"/>
                <w:lang w:eastAsia="en-NZ"/>
              </w:rPr>
              <w:t>,</w:t>
            </w:r>
            <w:r w:rsidRPr="00EC477C">
              <w:rPr>
                <w:rFonts w:ascii="Times New Roman" w:eastAsia="Times New Roman" w:hAnsi="Times New Roman"/>
                <w:color w:val="000000"/>
                <w:sz w:val="20"/>
                <w:szCs w:val="20"/>
                <w:lang w:eastAsia="en-NZ"/>
              </w:rPr>
              <w:t>884</w:t>
            </w:r>
          </w:p>
        </w:tc>
        <w:tc>
          <w:tcPr>
            <w:tcW w:w="121"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c>
          <w:tcPr>
            <w:tcW w:w="625"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374</w:t>
            </w:r>
            <w:r w:rsidR="00255AC6" w:rsidRPr="00EC477C">
              <w:rPr>
                <w:rFonts w:ascii="Times New Roman" w:eastAsia="Times New Roman" w:hAnsi="Times New Roman"/>
                <w:color w:val="000000"/>
                <w:sz w:val="20"/>
                <w:szCs w:val="20"/>
                <w:lang w:eastAsia="en-NZ"/>
              </w:rPr>
              <w:t>,</w:t>
            </w:r>
            <w:r w:rsidRPr="00EC477C">
              <w:rPr>
                <w:rFonts w:ascii="Times New Roman" w:eastAsia="Times New Roman" w:hAnsi="Times New Roman"/>
                <w:color w:val="000000"/>
                <w:sz w:val="20"/>
                <w:szCs w:val="20"/>
                <w:lang w:eastAsia="en-NZ"/>
              </w:rPr>
              <w:t>265</w:t>
            </w:r>
          </w:p>
        </w:tc>
      </w:tr>
      <w:tr w:rsidR="00F51A99" w:rsidRPr="00EC477C" w:rsidTr="00E2061D">
        <w:trPr>
          <w:trHeight w:val="300"/>
        </w:trPr>
        <w:tc>
          <w:tcPr>
            <w:tcW w:w="337"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94"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94"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23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4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66"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21"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62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r>
      <w:tr w:rsidR="00F51A99" w:rsidRPr="00EC477C" w:rsidTr="00E2061D">
        <w:trPr>
          <w:trHeight w:val="300"/>
        </w:trPr>
        <w:tc>
          <w:tcPr>
            <w:tcW w:w="1325" w:type="pct"/>
            <w:gridSpan w:val="3"/>
            <w:shd w:val="clear" w:color="auto" w:fill="auto"/>
            <w:noWrap/>
            <w:vAlign w:val="bottom"/>
            <w:hideMark/>
          </w:tcPr>
          <w:p w:rsidR="00F51A99" w:rsidRPr="00EC477C" w:rsidRDefault="00F51A99" w:rsidP="00F51A99">
            <w:pPr>
              <w:rPr>
                <w:rFonts w:ascii="Times New Roman" w:eastAsia="Times New Roman" w:hAnsi="Times New Roman"/>
                <w:b/>
                <w:bCs/>
                <w:color w:val="000000"/>
                <w:sz w:val="20"/>
                <w:szCs w:val="20"/>
                <w:lang w:eastAsia="en-NZ"/>
              </w:rPr>
            </w:pPr>
            <w:r w:rsidRPr="00EC477C">
              <w:rPr>
                <w:rFonts w:ascii="Times New Roman" w:eastAsia="Times New Roman" w:hAnsi="Times New Roman"/>
                <w:b/>
                <w:bCs/>
                <w:color w:val="000000"/>
                <w:sz w:val="20"/>
                <w:szCs w:val="20"/>
                <w:lang w:eastAsia="en-NZ"/>
              </w:rPr>
              <w:t>VALUATION RESERVE</w:t>
            </w:r>
          </w:p>
        </w:tc>
        <w:tc>
          <w:tcPr>
            <w:tcW w:w="1230" w:type="pct"/>
            <w:shd w:val="clear" w:color="auto" w:fill="auto"/>
            <w:noWrap/>
            <w:vAlign w:val="bottom"/>
            <w:hideMark/>
          </w:tcPr>
          <w:p w:rsidR="00F51A99" w:rsidRPr="00EC477C" w:rsidRDefault="00F51A99" w:rsidP="00F51A99">
            <w:pPr>
              <w:rPr>
                <w:rFonts w:ascii="Times New Roman" w:eastAsia="Times New Roman" w:hAnsi="Times New Roman"/>
                <w:b/>
                <w:bCs/>
                <w:color w:val="000000"/>
                <w:sz w:val="20"/>
                <w:szCs w:val="20"/>
                <w:lang w:eastAsia="en-NZ"/>
              </w:rPr>
            </w:pPr>
          </w:p>
        </w:tc>
        <w:tc>
          <w:tcPr>
            <w:tcW w:w="54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66"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21"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62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r>
      <w:tr w:rsidR="00F51A99" w:rsidRPr="00EC477C" w:rsidTr="00E2061D">
        <w:trPr>
          <w:trHeight w:val="300"/>
        </w:trPr>
        <w:tc>
          <w:tcPr>
            <w:tcW w:w="337"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2218"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OPENING BALANCE</w:t>
            </w:r>
          </w:p>
        </w:tc>
        <w:tc>
          <w:tcPr>
            <w:tcW w:w="540" w:type="pct"/>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p>
        </w:tc>
        <w:tc>
          <w:tcPr>
            <w:tcW w:w="593"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0</w:t>
            </w:r>
          </w:p>
        </w:tc>
        <w:tc>
          <w:tcPr>
            <w:tcW w:w="566"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c>
          <w:tcPr>
            <w:tcW w:w="121"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62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r>
      <w:tr w:rsidR="00F51A99" w:rsidRPr="00EC477C" w:rsidTr="00E2061D">
        <w:trPr>
          <w:trHeight w:val="300"/>
        </w:trPr>
        <w:tc>
          <w:tcPr>
            <w:tcW w:w="337"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2218"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TRANSFERRED FROM INCOME A/C</w:t>
            </w:r>
          </w:p>
        </w:tc>
        <w:tc>
          <w:tcPr>
            <w:tcW w:w="540" w:type="pct"/>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p>
        </w:tc>
        <w:tc>
          <w:tcPr>
            <w:tcW w:w="593"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-1</w:t>
            </w:r>
            <w:r w:rsidR="00255AC6" w:rsidRPr="00EC477C">
              <w:rPr>
                <w:rFonts w:ascii="Times New Roman" w:eastAsia="Times New Roman" w:hAnsi="Times New Roman"/>
                <w:color w:val="000000"/>
                <w:sz w:val="20"/>
                <w:szCs w:val="20"/>
                <w:lang w:eastAsia="en-NZ"/>
              </w:rPr>
              <w:t>,</w:t>
            </w:r>
            <w:r w:rsidRPr="00EC477C">
              <w:rPr>
                <w:rFonts w:ascii="Times New Roman" w:eastAsia="Times New Roman" w:hAnsi="Times New Roman"/>
                <w:color w:val="000000"/>
                <w:sz w:val="20"/>
                <w:szCs w:val="20"/>
                <w:lang w:eastAsia="en-NZ"/>
              </w:rPr>
              <w:t>620</w:t>
            </w:r>
          </w:p>
        </w:tc>
        <w:tc>
          <w:tcPr>
            <w:tcW w:w="566"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c>
          <w:tcPr>
            <w:tcW w:w="121"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62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r>
      <w:tr w:rsidR="00F51A99" w:rsidRPr="00EC477C" w:rsidTr="00E2061D">
        <w:trPr>
          <w:trHeight w:val="300"/>
        </w:trPr>
        <w:tc>
          <w:tcPr>
            <w:tcW w:w="337"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94"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94"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23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4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66"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-1</w:t>
            </w:r>
            <w:r w:rsidR="00255AC6" w:rsidRPr="00EC477C">
              <w:rPr>
                <w:rFonts w:ascii="Times New Roman" w:eastAsia="Times New Roman" w:hAnsi="Times New Roman"/>
                <w:color w:val="000000"/>
                <w:sz w:val="20"/>
                <w:szCs w:val="20"/>
                <w:lang w:eastAsia="en-NZ"/>
              </w:rPr>
              <w:t>,</w:t>
            </w:r>
            <w:r w:rsidRPr="00EC477C">
              <w:rPr>
                <w:rFonts w:ascii="Times New Roman" w:eastAsia="Times New Roman" w:hAnsi="Times New Roman"/>
                <w:color w:val="000000"/>
                <w:sz w:val="20"/>
                <w:szCs w:val="20"/>
                <w:lang w:eastAsia="en-NZ"/>
              </w:rPr>
              <w:t>620</w:t>
            </w:r>
          </w:p>
        </w:tc>
        <w:tc>
          <w:tcPr>
            <w:tcW w:w="121"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c>
          <w:tcPr>
            <w:tcW w:w="62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r>
      <w:tr w:rsidR="00F51A99" w:rsidRPr="00EC477C" w:rsidTr="00E2061D">
        <w:trPr>
          <w:trHeight w:val="300"/>
        </w:trPr>
        <w:tc>
          <w:tcPr>
            <w:tcW w:w="337"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94"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94"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23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4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66"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21"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62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r>
      <w:tr w:rsidR="00F51A99" w:rsidRPr="00EC477C" w:rsidTr="00E2061D">
        <w:trPr>
          <w:trHeight w:val="300"/>
        </w:trPr>
        <w:tc>
          <w:tcPr>
            <w:tcW w:w="1325" w:type="pct"/>
            <w:gridSpan w:val="3"/>
            <w:shd w:val="clear" w:color="auto" w:fill="auto"/>
            <w:noWrap/>
            <w:vAlign w:val="bottom"/>
            <w:hideMark/>
          </w:tcPr>
          <w:p w:rsidR="00F51A99" w:rsidRPr="00EC477C" w:rsidRDefault="00F51A99" w:rsidP="00F51A99">
            <w:pPr>
              <w:rPr>
                <w:rFonts w:ascii="Times New Roman" w:eastAsia="Times New Roman" w:hAnsi="Times New Roman"/>
                <w:b/>
                <w:bCs/>
                <w:color w:val="000000"/>
                <w:sz w:val="20"/>
                <w:szCs w:val="20"/>
                <w:lang w:eastAsia="en-NZ"/>
              </w:rPr>
            </w:pPr>
            <w:r w:rsidRPr="00EC477C">
              <w:rPr>
                <w:rFonts w:ascii="Times New Roman" w:eastAsia="Times New Roman" w:hAnsi="Times New Roman"/>
                <w:b/>
                <w:bCs/>
                <w:color w:val="000000"/>
                <w:sz w:val="20"/>
                <w:szCs w:val="20"/>
                <w:lang w:eastAsia="en-NZ"/>
              </w:rPr>
              <w:t>AWARD FUND</w:t>
            </w:r>
          </w:p>
        </w:tc>
        <w:tc>
          <w:tcPr>
            <w:tcW w:w="1230" w:type="pct"/>
            <w:shd w:val="clear" w:color="auto" w:fill="auto"/>
            <w:noWrap/>
            <w:vAlign w:val="bottom"/>
            <w:hideMark/>
          </w:tcPr>
          <w:p w:rsidR="00F51A99" w:rsidRPr="00EC477C" w:rsidRDefault="00F51A99" w:rsidP="00F51A99">
            <w:pPr>
              <w:rPr>
                <w:rFonts w:ascii="Times New Roman" w:eastAsia="Times New Roman" w:hAnsi="Times New Roman"/>
                <w:b/>
                <w:bCs/>
                <w:color w:val="000000"/>
                <w:sz w:val="20"/>
                <w:szCs w:val="20"/>
                <w:lang w:eastAsia="en-NZ"/>
              </w:rPr>
            </w:pPr>
          </w:p>
        </w:tc>
        <w:tc>
          <w:tcPr>
            <w:tcW w:w="54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66"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21"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62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r>
      <w:tr w:rsidR="00F51A99" w:rsidRPr="00EC477C" w:rsidTr="00E2061D">
        <w:trPr>
          <w:trHeight w:val="300"/>
        </w:trPr>
        <w:tc>
          <w:tcPr>
            <w:tcW w:w="337"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2218"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OPENING BALANCE</w:t>
            </w:r>
          </w:p>
        </w:tc>
        <w:tc>
          <w:tcPr>
            <w:tcW w:w="540" w:type="pct"/>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p>
        </w:tc>
        <w:tc>
          <w:tcPr>
            <w:tcW w:w="593"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55</w:t>
            </w:r>
            <w:r w:rsidR="00255AC6" w:rsidRPr="00EC477C">
              <w:rPr>
                <w:rFonts w:ascii="Times New Roman" w:eastAsia="Times New Roman" w:hAnsi="Times New Roman"/>
                <w:color w:val="000000"/>
                <w:sz w:val="20"/>
                <w:szCs w:val="20"/>
                <w:lang w:eastAsia="en-NZ"/>
              </w:rPr>
              <w:t>,</w:t>
            </w:r>
            <w:r w:rsidRPr="00EC477C">
              <w:rPr>
                <w:rFonts w:ascii="Times New Roman" w:eastAsia="Times New Roman" w:hAnsi="Times New Roman"/>
                <w:color w:val="000000"/>
                <w:sz w:val="20"/>
                <w:szCs w:val="20"/>
                <w:lang w:eastAsia="en-NZ"/>
              </w:rPr>
              <w:t>546</w:t>
            </w:r>
          </w:p>
        </w:tc>
        <w:tc>
          <w:tcPr>
            <w:tcW w:w="566"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c>
          <w:tcPr>
            <w:tcW w:w="121"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625"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64</w:t>
            </w:r>
            <w:r w:rsidR="00255AC6" w:rsidRPr="00EC477C">
              <w:rPr>
                <w:rFonts w:ascii="Times New Roman" w:eastAsia="Times New Roman" w:hAnsi="Times New Roman"/>
                <w:color w:val="000000"/>
                <w:sz w:val="20"/>
                <w:szCs w:val="20"/>
                <w:lang w:eastAsia="en-NZ"/>
              </w:rPr>
              <w:t>,</w:t>
            </w:r>
            <w:r w:rsidRPr="00EC477C">
              <w:rPr>
                <w:rFonts w:ascii="Times New Roman" w:eastAsia="Times New Roman" w:hAnsi="Times New Roman"/>
                <w:color w:val="000000"/>
                <w:sz w:val="20"/>
                <w:szCs w:val="20"/>
                <w:lang w:eastAsia="en-NZ"/>
              </w:rPr>
              <w:t>735</w:t>
            </w:r>
          </w:p>
        </w:tc>
      </w:tr>
      <w:tr w:rsidR="00F51A99" w:rsidRPr="00EC477C" w:rsidTr="00E2061D">
        <w:trPr>
          <w:trHeight w:val="300"/>
        </w:trPr>
        <w:tc>
          <w:tcPr>
            <w:tcW w:w="337"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2218"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TRANSFERRED FROM INCOME A/C</w:t>
            </w:r>
          </w:p>
        </w:tc>
        <w:tc>
          <w:tcPr>
            <w:tcW w:w="540" w:type="pct"/>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p>
        </w:tc>
        <w:tc>
          <w:tcPr>
            <w:tcW w:w="593"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-8</w:t>
            </w:r>
            <w:r w:rsidR="00255AC6" w:rsidRPr="00EC477C">
              <w:rPr>
                <w:rFonts w:ascii="Times New Roman" w:eastAsia="Times New Roman" w:hAnsi="Times New Roman"/>
                <w:color w:val="000000"/>
                <w:sz w:val="20"/>
                <w:szCs w:val="20"/>
                <w:lang w:eastAsia="en-NZ"/>
              </w:rPr>
              <w:t>,</w:t>
            </w:r>
            <w:r w:rsidRPr="00EC477C">
              <w:rPr>
                <w:rFonts w:ascii="Times New Roman" w:eastAsia="Times New Roman" w:hAnsi="Times New Roman"/>
                <w:color w:val="000000"/>
                <w:sz w:val="20"/>
                <w:szCs w:val="20"/>
                <w:lang w:eastAsia="en-NZ"/>
              </w:rPr>
              <w:t>580</w:t>
            </w:r>
          </w:p>
        </w:tc>
        <w:tc>
          <w:tcPr>
            <w:tcW w:w="566"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c>
          <w:tcPr>
            <w:tcW w:w="121"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625"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-9</w:t>
            </w:r>
            <w:r w:rsidR="00255AC6" w:rsidRPr="00EC477C">
              <w:rPr>
                <w:rFonts w:ascii="Times New Roman" w:eastAsia="Times New Roman" w:hAnsi="Times New Roman"/>
                <w:color w:val="000000"/>
                <w:sz w:val="20"/>
                <w:szCs w:val="20"/>
                <w:lang w:eastAsia="en-NZ"/>
              </w:rPr>
              <w:t>,</w:t>
            </w:r>
            <w:r w:rsidRPr="00EC477C">
              <w:rPr>
                <w:rFonts w:ascii="Times New Roman" w:eastAsia="Times New Roman" w:hAnsi="Times New Roman"/>
                <w:color w:val="000000"/>
                <w:sz w:val="20"/>
                <w:szCs w:val="20"/>
                <w:lang w:eastAsia="en-NZ"/>
              </w:rPr>
              <w:t>189</w:t>
            </w:r>
          </w:p>
        </w:tc>
      </w:tr>
      <w:tr w:rsidR="00F51A99" w:rsidRPr="00EC477C" w:rsidTr="00E2061D">
        <w:trPr>
          <w:trHeight w:val="300"/>
        </w:trPr>
        <w:tc>
          <w:tcPr>
            <w:tcW w:w="337"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94"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94"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23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4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66"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46</w:t>
            </w:r>
            <w:r w:rsidR="00255AC6" w:rsidRPr="00EC477C">
              <w:rPr>
                <w:rFonts w:ascii="Times New Roman" w:eastAsia="Times New Roman" w:hAnsi="Times New Roman"/>
                <w:color w:val="000000"/>
                <w:sz w:val="20"/>
                <w:szCs w:val="20"/>
                <w:lang w:eastAsia="en-NZ"/>
              </w:rPr>
              <w:t>,</w:t>
            </w:r>
            <w:r w:rsidRPr="00EC477C">
              <w:rPr>
                <w:rFonts w:ascii="Times New Roman" w:eastAsia="Times New Roman" w:hAnsi="Times New Roman"/>
                <w:color w:val="000000"/>
                <w:sz w:val="20"/>
                <w:szCs w:val="20"/>
                <w:lang w:eastAsia="en-NZ"/>
              </w:rPr>
              <w:t>966</w:t>
            </w:r>
          </w:p>
        </w:tc>
        <w:tc>
          <w:tcPr>
            <w:tcW w:w="121"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p>
        </w:tc>
        <w:tc>
          <w:tcPr>
            <w:tcW w:w="625"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55</w:t>
            </w:r>
            <w:r w:rsidR="00255AC6" w:rsidRPr="00EC477C">
              <w:rPr>
                <w:rFonts w:ascii="Times New Roman" w:eastAsia="Times New Roman" w:hAnsi="Times New Roman"/>
                <w:color w:val="000000"/>
                <w:sz w:val="20"/>
                <w:szCs w:val="20"/>
                <w:lang w:eastAsia="en-NZ"/>
              </w:rPr>
              <w:t>,</w:t>
            </w:r>
            <w:r w:rsidRPr="00EC477C">
              <w:rPr>
                <w:rFonts w:ascii="Times New Roman" w:eastAsia="Times New Roman" w:hAnsi="Times New Roman"/>
                <w:color w:val="000000"/>
                <w:sz w:val="20"/>
                <w:szCs w:val="20"/>
                <w:lang w:eastAsia="en-NZ"/>
              </w:rPr>
              <w:t>546</w:t>
            </w:r>
          </w:p>
        </w:tc>
      </w:tr>
      <w:tr w:rsidR="00F51A99" w:rsidRPr="00EC477C" w:rsidTr="00E2061D">
        <w:trPr>
          <w:trHeight w:val="315"/>
        </w:trPr>
        <w:tc>
          <w:tcPr>
            <w:tcW w:w="337" w:type="pct"/>
            <w:shd w:val="clear" w:color="auto" w:fill="auto"/>
            <w:noWrap/>
            <w:vAlign w:val="bottom"/>
            <w:hideMark/>
          </w:tcPr>
          <w:p w:rsidR="00F51A99" w:rsidRPr="00EC477C" w:rsidRDefault="00F51A99" w:rsidP="00F51A99">
            <w:pPr>
              <w:rPr>
                <w:rFonts w:ascii="Times New Roman" w:eastAsia="Times New Roman" w:hAnsi="Times New Roman"/>
                <w:b/>
                <w:sz w:val="20"/>
                <w:szCs w:val="20"/>
                <w:lang w:eastAsia="en-NZ"/>
              </w:rPr>
            </w:pPr>
          </w:p>
        </w:tc>
        <w:tc>
          <w:tcPr>
            <w:tcW w:w="2218" w:type="pct"/>
            <w:gridSpan w:val="3"/>
            <w:shd w:val="clear" w:color="auto" w:fill="auto"/>
            <w:noWrap/>
            <w:vAlign w:val="bottom"/>
            <w:hideMark/>
          </w:tcPr>
          <w:p w:rsidR="00F51A99" w:rsidRPr="00EC477C" w:rsidRDefault="00F51A99" w:rsidP="00F51A99">
            <w:pPr>
              <w:rPr>
                <w:rFonts w:ascii="Times New Roman" w:eastAsia="Times New Roman" w:hAnsi="Times New Roman"/>
                <w:b/>
                <w:color w:val="000000"/>
                <w:sz w:val="20"/>
                <w:szCs w:val="20"/>
                <w:lang w:eastAsia="en-NZ"/>
              </w:rPr>
            </w:pPr>
            <w:r w:rsidRPr="00EC477C">
              <w:rPr>
                <w:rFonts w:ascii="Times New Roman" w:eastAsia="Times New Roman" w:hAnsi="Times New Roman"/>
                <w:b/>
                <w:color w:val="000000"/>
                <w:sz w:val="20"/>
                <w:szCs w:val="20"/>
                <w:lang w:eastAsia="en-NZ"/>
              </w:rPr>
              <w:t>TOTAL AS PER CASH FUNDS</w:t>
            </w:r>
          </w:p>
        </w:tc>
        <w:tc>
          <w:tcPr>
            <w:tcW w:w="540" w:type="pct"/>
            <w:shd w:val="clear" w:color="auto" w:fill="auto"/>
            <w:noWrap/>
            <w:vAlign w:val="bottom"/>
            <w:hideMark/>
          </w:tcPr>
          <w:p w:rsidR="00F51A99" w:rsidRPr="00EC477C" w:rsidRDefault="00F51A99" w:rsidP="00F51A99">
            <w:pPr>
              <w:rPr>
                <w:rFonts w:ascii="Times New Roman" w:eastAsia="Times New Roman" w:hAnsi="Times New Roman"/>
                <w:b/>
                <w:color w:val="000000"/>
                <w:sz w:val="20"/>
                <w:szCs w:val="20"/>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b/>
                <w:sz w:val="20"/>
                <w:szCs w:val="20"/>
                <w:lang w:eastAsia="en-NZ"/>
              </w:rPr>
            </w:pPr>
          </w:p>
        </w:tc>
        <w:tc>
          <w:tcPr>
            <w:tcW w:w="566" w:type="pct"/>
            <w:shd w:val="clear" w:color="auto" w:fill="auto"/>
            <w:noWrap/>
            <w:vAlign w:val="bottom"/>
            <w:hideMark/>
          </w:tcPr>
          <w:p w:rsidR="00F51A99" w:rsidRPr="00EC477C" w:rsidRDefault="00F51A99" w:rsidP="00F51A99">
            <w:pPr>
              <w:jc w:val="right"/>
              <w:rPr>
                <w:rFonts w:ascii="Times New Roman" w:eastAsia="Times New Roman" w:hAnsi="Times New Roman"/>
                <w:b/>
                <w:color w:val="000000"/>
                <w:sz w:val="20"/>
                <w:szCs w:val="20"/>
                <w:lang w:eastAsia="en-NZ"/>
              </w:rPr>
            </w:pPr>
            <w:r w:rsidRPr="00EC477C">
              <w:rPr>
                <w:rFonts w:ascii="Times New Roman" w:eastAsia="Times New Roman" w:hAnsi="Times New Roman"/>
                <w:b/>
                <w:color w:val="000000"/>
                <w:sz w:val="20"/>
                <w:szCs w:val="20"/>
                <w:lang w:eastAsia="en-NZ"/>
              </w:rPr>
              <w:t>$428,230</w:t>
            </w:r>
          </w:p>
        </w:tc>
        <w:tc>
          <w:tcPr>
            <w:tcW w:w="121" w:type="pct"/>
            <w:shd w:val="clear" w:color="auto" w:fill="auto"/>
            <w:noWrap/>
            <w:vAlign w:val="bottom"/>
            <w:hideMark/>
          </w:tcPr>
          <w:p w:rsidR="00F51A99" w:rsidRPr="00EC477C" w:rsidRDefault="00F51A99" w:rsidP="00F51A99">
            <w:pPr>
              <w:jc w:val="right"/>
              <w:rPr>
                <w:rFonts w:ascii="Times New Roman" w:eastAsia="Times New Roman" w:hAnsi="Times New Roman"/>
                <w:b/>
                <w:color w:val="000000"/>
                <w:sz w:val="20"/>
                <w:szCs w:val="20"/>
                <w:lang w:eastAsia="en-NZ"/>
              </w:rPr>
            </w:pPr>
          </w:p>
        </w:tc>
        <w:tc>
          <w:tcPr>
            <w:tcW w:w="625" w:type="pct"/>
            <w:shd w:val="clear" w:color="auto" w:fill="auto"/>
            <w:noWrap/>
            <w:vAlign w:val="bottom"/>
            <w:hideMark/>
          </w:tcPr>
          <w:p w:rsidR="00F51A99" w:rsidRPr="00EC477C" w:rsidRDefault="00F51A99" w:rsidP="00F51A99">
            <w:pPr>
              <w:jc w:val="right"/>
              <w:rPr>
                <w:rFonts w:ascii="Times New Roman" w:eastAsia="Times New Roman" w:hAnsi="Times New Roman"/>
                <w:b/>
                <w:color w:val="000000"/>
                <w:sz w:val="20"/>
                <w:szCs w:val="20"/>
                <w:lang w:eastAsia="en-NZ"/>
              </w:rPr>
            </w:pPr>
            <w:r w:rsidRPr="00EC477C">
              <w:rPr>
                <w:rFonts w:ascii="Times New Roman" w:eastAsia="Times New Roman" w:hAnsi="Times New Roman"/>
                <w:b/>
                <w:color w:val="000000"/>
                <w:sz w:val="20"/>
                <w:szCs w:val="20"/>
                <w:lang w:eastAsia="en-NZ"/>
              </w:rPr>
              <w:t>$429,811</w:t>
            </w:r>
          </w:p>
        </w:tc>
      </w:tr>
      <w:tr w:rsidR="00F51A99" w:rsidRPr="00EC477C" w:rsidTr="00E2061D">
        <w:trPr>
          <w:trHeight w:val="315"/>
        </w:trPr>
        <w:tc>
          <w:tcPr>
            <w:tcW w:w="337"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94"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494"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23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4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66"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21"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62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r>
      <w:tr w:rsidR="00F51A99" w:rsidRPr="00EC477C" w:rsidTr="00E2061D">
        <w:trPr>
          <w:trHeight w:val="300"/>
        </w:trPr>
        <w:tc>
          <w:tcPr>
            <w:tcW w:w="1325"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CONFIRMED</w:t>
            </w:r>
          </w:p>
        </w:tc>
        <w:tc>
          <w:tcPr>
            <w:tcW w:w="1230" w:type="pct"/>
            <w:shd w:val="clear" w:color="auto" w:fill="auto"/>
            <w:noWrap/>
            <w:vAlign w:val="bottom"/>
            <w:hideMark/>
          </w:tcPr>
          <w:p w:rsidR="00F51A99" w:rsidRPr="00EC477C" w:rsidRDefault="00F51A99" w:rsidP="00F51A99">
            <w:pPr>
              <w:rPr>
                <w:rFonts w:ascii="Times New Roman" w:eastAsia="Times New Roman" w:hAnsi="Times New Roman"/>
                <w:color w:val="000000"/>
                <w:sz w:val="20"/>
                <w:szCs w:val="20"/>
                <w:lang w:eastAsia="en-NZ"/>
              </w:rPr>
            </w:pPr>
          </w:p>
        </w:tc>
        <w:tc>
          <w:tcPr>
            <w:tcW w:w="540"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566"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121"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c>
          <w:tcPr>
            <w:tcW w:w="625" w:type="pct"/>
            <w:shd w:val="clear" w:color="auto" w:fill="auto"/>
            <w:noWrap/>
            <w:vAlign w:val="bottom"/>
            <w:hideMark/>
          </w:tcPr>
          <w:p w:rsidR="00F51A99" w:rsidRPr="00EC477C" w:rsidRDefault="00F51A99" w:rsidP="00F51A99">
            <w:pPr>
              <w:rPr>
                <w:rFonts w:ascii="Times New Roman" w:eastAsia="Times New Roman" w:hAnsi="Times New Roman"/>
                <w:sz w:val="20"/>
                <w:szCs w:val="20"/>
                <w:lang w:eastAsia="en-NZ"/>
              </w:rPr>
            </w:pPr>
          </w:p>
        </w:tc>
      </w:tr>
    </w:tbl>
    <w:p w:rsidR="00746D5B" w:rsidRDefault="00925E02" w:rsidP="00F51A99">
      <w:r>
        <w:pict>
          <v:shape id="_x0000_i1028" type="#_x0000_t75" style="width:450.75pt;height:114.75pt">
            <v:imagedata r:id="rId9" o:title=""/>
          </v:shape>
        </w:pict>
      </w:r>
    </w:p>
    <w:p w:rsidR="00746D5B" w:rsidRPr="00746D5B" w:rsidRDefault="00746D5B" w:rsidP="00746D5B">
      <w:pPr>
        <w:rPr>
          <w:rFonts w:ascii="Times New Roman" w:hAnsi="Times New Roman"/>
          <w:b/>
        </w:rPr>
      </w:pPr>
      <w:r>
        <w:br w:type="page"/>
      </w:r>
      <w:r w:rsidRPr="00746D5B">
        <w:rPr>
          <w:rFonts w:ascii="Times New Roman" w:hAnsi="Times New Roman"/>
          <w:b/>
        </w:rPr>
        <w:lastRenderedPageBreak/>
        <w:t xml:space="preserve">INDEPENDENT ASSURANCE PRACTITIONER’S REVIEW REPORT </w:t>
      </w:r>
    </w:p>
    <w:p w:rsidR="00746D5B" w:rsidRPr="00746D5B" w:rsidRDefault="00746D5B" w:rsidP="00746D5B">
      <w:pPr>
        <w:rPr>
          <w:rFonts w:ascii="Times New Roman" w:hAnsi="Times New Roman"/>
          <w:b/>
        </w:rPr>
      </w:pPr>
      <w:r w:rsidRPr="00746D5B">
        <w:rPr>
          <w:rFonts w:ascii="Times New Roman" w:hAnsi="Times New Roman"/>
          <w:b/>
        </w:rPr>
        <w:t>To the Trustees of the Royal Arch Masonic Centennial Award Fund</w:t>
      </w:r>
    </w:p>
    <w:p w:rsidR="00746D5B" w:rsidRPr="00746D5B" w:rsidRDefault="00746D5B" w:rsidP="00746D5B">
      <w:pPr>
        <w:rPr>
          <w:rFonts w:ascii="Times New Roman" w:hAnsi="Times New Roman"/>
          <w:b/>
        </w:rPr>
      </w:pPr>
    </w:p>
    <w:p w:rsidR="00746D5B" w:rsidRPr="00746D5B" w:rsidRDefault="00746D5B" w:rsidP="00746D5B">
      <w:pPr>
        <w:rPr>
          <w:rFonts w:ascii="Times New Roman" w:hAnsi="Times New Roman"/>
        </w:rPr>
      </w:pPr>
      <w:r w:rsidRPr="00746D5B">
        <w:rPr>
          <w:rFonts w:ascii="Times New Roman" w:hAnsi="Times New Roman"/>
          <w:b/>
          <w:bCs/>
        </w:rPr>
        <w:t xml:space="preserve">Report on the Financial Statements </w:t>
      </w:r>
    </w:p>
    <w:p w:rsidR="00746D5B" w:rsidRPr="00746D5B" w:rsidRDefault="00746D5B" w:rsidP="00746D5B">
      <w:pPr>
        <w:rPr>
          <w:rFonts w:ascii="Times New Roman" w:hAnsi="Times New Roman"/>
        </w:rPr>
      </w:pPr>
      <w:r w:rsidRPr="00746D5B">
        <w:rPr>
          <w:rFonts w:ascii="Times New Roman" w:hAnsi="Times New Roman"/>
        </w:rPr>
        <w:t xml:space="preserve">I have reviewed the financial statements of the Royal Arch Masonic Centennial Award Fund on pages 2 to 7, which comprise the entity information, the statement of service performance, the statement of financial performance and statement of cash flows for the year ended 30 June 2017 and the statement of financial position as at 30 June 2017, and the statement of accounting policies and other explanatory information. </w:t>
      </w:r>
    </w:p>
    <w:p w:rsidR="00746D5B" w:rsidRDefault="00746D5B" w:rsidP="00746D5B">
      <w:pPr>
        <w:rPr>
          <w:rFonts w:ascii="Times New Roman" w:hAnsi="Times New Roman"/>
          <w:b/>
          <w:i/>
          <w:iCs/>
        </w:rPr>
      </w:pPr>
    </w:p>
    <w:p w:rsidR="00746D5B" w:rsidRPr="00746D5B" w:rsidRDefault="00746D5B" w:rsidP="00746D5B">
      <w:pPr>
        <w:rPr>
          <w:rFonts w:ascii="Times New Roman" w:hAnsi="Times New Roman"/>
          <w:b/>
        </w:rPr>
      </w:pPr>
      <w:r w:rsidRPr="00746D5B">
        <w:rPr>
          <w:rFonts w:ascii="Times New Roman" w:hAnsi="Times New Roman"/>
          <w:b/>
          <w:i/>
          <w:iCs/>
        </w:rPr>
        <w:t>The Trustees’</w:t>
      </w:r>
      <w:r w:rsidRPr="00746D5B">
        <w:rPr>
          <w:rFonts w:ascii="Times New Roman" w:hAnsi="Times New Roman"/>
          <w:b/>
        </w:rPr>
        <w:t xml:space="preserve"> </w:t>
      </w:r>
      <w:r w:rsidRPr="00746D5B">
        <w:rPr>
          <w:rFonts w:ascii="Times New Roman" w:hAnsi="Times New Roman"/>
          <w:b/>
          <w:i/>
          <w:iCs/>
        </w:rPr>
        <w:t xml:space="preserve">Responsibility for the Financial Statements </w:t>
      </w:r>
    </w:p>
    <w:p w:rsidR="00746D5B" w:rsidRPr="00746D5B" w:rsidRDefault="00746D5B" w:rsidP="00746D5B">
      <w:pPr>
        <w:rPr>
          <w:rFonts w:ascii="Times New Roman" w:hAnsi="Times New Roman"/>
        </w:rPr>
      </w:pPr>
      <w:r w:rsidRPr="00746D5B">
        <w:rPr>
          <w:rFonts w:ascii="Times New Roman" w:hAnsi="Times New Roman"/>
        </w:rPr>
        <w:t>The Trustees are responsible for the preparation and fair presentation of these financial statements in accordance with generally accepted accounting practice in New Zealand and for such internal control as the Trustees determine is necessary to enable the preparation of financial statements that are free from material misstatement, whether due to fraud or error.</w:t>
      </w:r>
    </w:p>
    <w:p w:rsidR="00746D5B" w:rsidRPr="00746D5B" w:rsidRDefault="00746D5B" w:rsidP="00746D5B">
      <w:pPr>
        <w:rPr>
          <w:rFonts w:ascii="Times New Roman" w:hAnsi="Times New Roman"/>
        </w:rPr>
      </w:pPr>
    </w:p>
    <w:p w:rsidR="00746D5B" w:rsidRPr="00746D5B" w:rsidRDefault="00746D5B" w:rsidP="00746D5B">
      <w:pPr>
        <w:rPr>
          <w:rFonts w:ascii="Times New Roman" w:hAnsi="Times New Roman"/>
          <w:b/>
        </w:rPr>
      </w:pPr>
      <w:r w:rsidRPr="00746D5B">
        <w:rPr>
          <w:rFonts w:ascii="Times New Roman" w:hAnsi="Times New Roman"/>
          <w:b/>
          <w:i/>
          <w:iCs/>
        </w:rPr>
        <w:t xml:space="preserve">Assurance Practitioner’s Responsibility </w:t>
      </w:r>
    </w:p>
    <w:p w:rsidR="00746D5B" w:rsidRPr="00746D5B" w:rsidRDefault="00746D5B" w:rsidP="00746D5B">
      <w:pPr>
        <w:rPr>
          <w:rFonts w:ascii="Times New Roman" w:hAnsi="Times New Roman"/>
        </w:rPr>
      </w:pPr>
      <w:r w:rsidRPr="00746D5B">
        <w:rPr>
          <w:rFonts w:ascii="Times New Roman" w:hAnsi="Times New Roman"/>
        </w:rPr>
        <w:t xml:space="preserve">My responsibility is to express a conclusion on the accompanying financial statements. I conducted my review in accordance with International Standard on Review Engagements (New Zealand) (ISRE (NZ)) 2400, </w:t>
      </w:r>
      <w:r w:rsidRPr="00746D5B">
        <w:rPr>
          <w:rFonts w:ascii="Times New Roman" w:hAnsi="Times New Roman"/>
          <w:i/>
          <w:iCs/>
        </w:rPr>
        <w:t>Review of Historical Financial Statements Performed by an Assurance Practitioner who is not the Auditor of the Entity</w:t>
      </w:r>
      <w:r w:rsidRPr="00746D5B">
        <w:rPr>
          <w:rFonts w:ascii="Times New Roman" w:hAnsi="Times New Roman"/>
        </w:rPr>
        <w:t xml:space="preserve">. NZ IRSE (NZ) 2400 requires me to conclude whether anything has come to my attention that causes me to believe that the financial statements, taken </w:t>
      </w:r>
      <w:proofErr w:type="gramStart"/>
      <w:r w:rsidRPr="00746D5B">
        <w:rPr>
          <w:rFonts w:ascii="Times New Roman" w:hAnsi="Times New Roman"/>
        </w:rPr>
        <w:t>as a whole, are</w:t>
      </w:r>
      <w:proofErr w:type="gramEnd"/>
      <w:r w:rsidRPr="00746D5B">
        <w:rPr>
          <w:rFonts w:ascii="Times New Roman" w:hAnsi="Times New Roman"/>
        </w:rPr>
        <w:t xml:space="preserve"> not prepared in all material respects in accordance with the applicable financial reporting framework. This Standard also requires me to comply with relevant ethical requirements. </w:t>
      </w:r>
    </w:p>
    <w:p w:rsidR="00746D5B" w:rsidRPr="00746D5B" w:rsidRDefault="00746D5B" w:rsidP="00746D5B">
      <w:pPr>
        <w:rPr>
          <w:rFonts w:ascii="Times New Roman" w:hAnsi="Times New Roman"/>
        </w:rPr>
      </w:pPr>
      <w:r w:rsidRPr="00746D5B">
        <w:rPr>
          <w:rFonts w:ascii="Times New Roman" w:hAnsi="Times New Roman"/>
        </w:rPr>
        <w:t xml:space="preserve">A review of financial statements in accordance with ISRE (NZ) 2400 is a limited assurance engagement. The assurance practitioner performs procedures, primarily consisting of making enquiries of management and others within the entity, as appropriate, and applying analytical procedures, and evaluates the evidence obtained. </w:t>
      </w:r>
    </w:p>
    <w:p w:rsidR="00746D5B" w:rsidRPr="00746D5B" w:rsidRDefault="00746D5B" w:rsidP="00746D5B">
      <w:pPr>
        <w:rPr>
          <w:rFonts w:ascii="Times New Roman" w:hAnsi="Times New Roman"/>
        </w:rPr>
      </w:pPr>
      <w:r w:rsidRPr="00746D5B">
        <w:rPr>
          <w:rFonts w:ascii="Times New Roman" w:hAnsi="Times New Roman"/>
        </w:rPr>
        <w:t xml:space="preserve">The procedures performed in a review are substantially less than those performed in an audit conducted in accordance with International Standards on Auditing (New Zealand). Accordingly, I do not express an audit opinion on these financial statements. </w:t>
      </w:r>
    </w:p>
    <w:p w:rsidR="00746D5B" w:rsidRPr="00746D5B" w:rsidRDefault="00746D5B" w:rsidP="00746D5B">
      <w:pPr>
        <w:rPr>
          <w:rFonts w:ascii="Times New Roman" w:hAnsi="Times New Roman"/>
        </w:rPr>
      </w:pPr>
      <w:r w:rsidRPr="00746D5B">
        <w:rPr>
          <w:rFonts w:ascii="Times New Roman" w:hAnsi="Times New Roman"/>
        </w:rPr>
        <w:t xml:space="preserve">Other than in my capacity as a Chapter member, I have no other relationship with, or interests in, the Royal Arch Masonic Centennial Award Fund. </w:t>
      </w:r>
    </w:p>
    <w:p w:rsidR="00746D5B" w:rsidRDefault="00746D5B" w:rsidP="00746D5B">
      <w:pPr>
        <w:rPr>
          <w:rFonts w:ascii="Times New Roman" w:hAnsi="Times New Roman"/>
          <w:b/>
          <w:i/>
          <w:iCs/>
        </w:rPr>
      </w:pPr>
    </w:p>
    <w:p w:rsidR="00746D5B" w:rsidRPr="00746D5B" w:rsidRDefault="00746D5B" w:rsidP="00746D5B">
      <w:pPr>
        <w:rPr>
          <w:rFonts w:ascii="Times New Roman" w:hAnsi="Times New Roman"/>
          <w:b/>
        </w:rPr>
      </w:pPr>
      <w:r w:rsidRPr="00746D5B">
        <w:rPr>
          <w:rFonts w:ascii="Times New Roman" w:hAnsi="Times New Roman"/>
          <w:b/>
          <w:i/>
          <w:iCs/>
        </w:rPr>
        <w:t xml:space="preserve">Conclusion </w:t>
      </w:r>
    </w:p>
    <w:p w:rsidR="00746D5B" w:rsidRPr="00746D5B" w:rsidRDefault="00746D5B" w:rsidP="00746D5B">
      <w:pPr>
        <w:rPr>
          <w:rFonts w:ascii="Times New Roman" w:hAnsi="Times New Roman"/>
        </w:rPr>
      </w:pPr>
      <w:r w:rsidRPr="00746D5B">
        <w:rPr>
          <w:rFonts w:ascii="Times New Roman" w:hAnsi="Times New Roman"/>
        </w:rPr>
        <w:t>Based on my review, nothing has come to my attention that causes me to believe that the financial statements of the Royal Arch Masonic Centennial Award Fund do not present fairly, in all material respects, the financial position of the Royal Arch Masonic Centennial Award Fund at 30 June 2017, and of its financial performance for the year ended on that date, in accordance with the financial reporting framework.</w:t>
      </w:r>
    </w:p>
    <w:p w:rsidR="00746D5B" w:rsidRPr="00746D5B" w:rsidRDefault="00746D5B" w:rsidP="00746D5B">
      <w:pPr>
        <w:rPr>
          <w:rFonts w:ascii="Times New Roman" w:hAnsi="Times New Roman"/>
        </w:rPr>
      </w:pPr>
    </w:p>
    <w:p w:rsidR="00746D5B" w:rsidRPr="00746D5B" w:rsidRDefault="00925E02" w:rsidP="00746D5B">
      <w:pPr>
        <w:jc w:val="both"/>
        <w:rPr>
          <w:rFonts w:ascii="Times New Roman" w:hAnsi="Times New Roman"/>
        </w:rPr>
      </w:pPr>
      <w:r>
        <w:rPr>
          <w:rFonts w:ascii="Times New Roman" w:hAnsi="Times New Roman"/>
          <w:noProof/>
          <w:lang w:eastAsia="en-NZ"/>
        </w:rPr>
        <w:pict>
          <v:shape id="_x0000_i1029" type="#_x0000_t75" style="width:105pt;height:48.75pt;visibility:visible;mso-wrap-style:square">
            <v:imagedata r:id="rId10" o:title=""/>
          </v:shape>
        </w:pict>
      </w:r>
    </w:p>
    <w:p w:rsidR="00746D5B" w:rsidRPr="00746D5B" w:rsidRDefault="00746D5B" w:rsidP="00746D5B">
      <w:pPr>
        <w:jc w:val="both"/>
        <w:rPr>
          <w:rFonts w:ascii="Times New Roman" w:eastAsia="Calibri" w:hAnsi="Times New Roman"/>
        </w:rPr>
      </w:pPr>
      <w:r w:rsidRPr="00746D5B">
        <w:rPr>
          <w:rFonts w:ascii="Times New Roman" w:eastAsia="Calibri" w:hAnsi="Times New Roman"/>
        </w:rPr>
        <w:t xml:space="preserve"> __________________________________</w:t>
      </w:r>
    </w:p>
    <w:p w:rsidR="00746D5B" w:rsidRPr="00746D5B" w:rsidRDefault="00746D5B" w:rsidP="00746D5B">
      <w:pPr>
        <w:rPr>
          <w:rFonts w:ascii="Times New Roman" w:hAnsi="Times New Roman"/>
          <w:b/>
        </w:rPr>
      </w:pPr>
      <w:r w:rsidRPr="00746D5B">
        <w:rPr>
          <w:rFonts w:ascii="Times New Roman" w:hAnsi="Times New Roman"/>
          <w:b/>
        </w:rPr>
        <w:t>R P Sinclair</w:t>
      </w:r>
    </w:p>
    <w:p w:rsidR="00746D5B" w:rsidRPr="00746D5B" w:rsidRDefault="00746D5B" w:rsidP="00746D5B">
      <w:pPr>
        <w:rPr>
          <w:rFonts w:ascii="Times New Roman" w:hAnsi="Times New Roman"/>
        </w:rPr>
      </w:pPr>
      <w:r w:rsidRPr="00746D5B">
        <w:rPr>
          <w:rFonts w:ascii="Times New Roman" w:hAnsi="Times New Roman"/>
        </w:rPr>
        <w:t>6 October 2017</w:t>
      </w:r>
    </w:p>
    <w:p w:rsidR="00746D5B" w:rsidRDefault="00746D5B" w:rsidP="00746D5B">
      <w:r w:rsidRPr="00746D5B">
        <w:rPr>
          <w:rFonts w:ascii="Times New Roman" w:hAnsi="Times New Roman"/>
        </w:rPr>
        <w:t>Hastings, New Zealand</w:t>
      </w:r>
    </w:p>
    <w:p w:rsidR="00F51A99" w:rsidRPr="00EC477C" w:rsidRDefault="00F51A99" w:rsidP="00F51A99">
      <w:r w:rsidRPr="00EC477C">
        <w:br w:type="page"/>
      </w:r>
    </w:p>
    <w:p w:rsidR="00F51A99" w:rsidRPr="00EC477C" w:rsidRDefault="00F51A99" w:rsidP="00F51A99">
      <w:pPr>
        <w:autoSpaceDE w:val="0"/>
        <w:autoSpaceDN w:val="0"/>
        <w:adjustRightInd w:val="0"/>
        <w:rPr>
          <w:rFonts w:ascii="Calibri" w:hAnsi="Calibri" w:cs="Calibri"/>
          <w:color w:val="000000"/>
        </w:rPr>
      </w:pPr>
    </w:p>
    <w:tbl>
      <w:tblPr>
        <w:tblW w:w="5496" w:type="pct"/>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66"/>
        <w:gridCol w:w="1243"/>
        <w:gridCol w:w="1630"/>
        <w:gridCol w:w="321"/>
        <w:gridCol w:w="1752"/>
        <w:gridCol w:w="879"/>
        <w:gridCol w:w="1180"/>
        <w:gridCol w:w="1273"/>
        <w:gridCol w:w="1208"/>
      </w:tblGrid>
      <w:tr w:rsidR="00F51A99" w:rsidRPr="00EC477C" w:rsidTr="00F51A99">
        <w:trPr>
          <w:trHeight w:val="120"/>
        </w:trPr>
        <w:tc>
          <w:tcPr>
            <w:tcW w:w="5000" w:type="pct"/>
            <w:gridSpan w:val="9"/>
          </w:tcPr>
          <w:p w:rsidR="00F51A99" w:rsidRPr="00EC477C" w:rsidRDefault="00F51A99" w:rsidP="00E2061D">
            <w:pPr>
              <w:autoSpaceDE w:val="0"/>
              <w:autoSpaceDN w:val="0"/>
              <w:adjustRightInd w:val="0"/>
              <w:spacing w:line="276" w:lineRule="auto"/>
              <w:jc w:val="center"/>
              <w:rPr>
                <w:rFonts w:ascii="Times New Roman" w:hAnsi="Times New Roman"/>
                <w:color w:val="000000"/>
                <w:sz w:val="18"/>
                <w:szCs w:val="18"/>
              </w:rPr>
            </w:pPr>
            <w:r w:rsidRPr="00EC477C">
              <w:rPr>
                <w:rFonts w:ascii="Times New Roman" w:hAnsi="Times New Roman"/>
                <w:b/>
                <w:bCs/>
                <w:color w:val="000000"/>
                <w:sz w:val="18"/>
                <w:szCs w:val="18"/>
              </w:rPr>
              <w:t>SUPREME GRAND ROYAL ARCH CHAPTER of NEW ZEALAND</w:t>
            </w:r>
          </w:p>
        </w:tc>
      </w:tr>
      <w:tr w:rsidR="00F51A99" w:rsidRPr="00EC477C" w:rsidTr="00F51A99">
        <w:trPr>
          <w:trHeight w:val="106"/>
        </w:trPr>
        <w:tc>
          <w:tcPr>
            <w:tcW w:w="5000" w:type="pct"/>
            <w:gridSpan w:val="9"/>
          </w:tcPr>
          <w:p w:rsidR="00F51A99" w:rsidRPr="00EC477C" w:rsidRDefault="00F51A99" w:rsidP="00E2061D">
            <w:pPr>
              <w:autoSpaceDE w:val="0"/>
              <w:autoSpaceDN w:val="0"/>
              <w:adjustRightInd w:val="0"/>
              <w:spacing w:line="276" w:lineRule="auto"/>
              <w:jc w:val="center"/>
              <w:rPr>
                <w:rFonts w:ascii="Times New Roman" w:hAnsi="Times New Roman"/>
                <w:color w:val="000000"/>
                <w:sz w:val="18"/>
                <w:szCs w:val="18"/>
              </w:rPr>
            </w:pPr>
            <w:bookmarkStart w:id="5" w:name="_Hlk498858717"/>
            <w:r w:rsidRPr="00EC477C">
              <w:rPr>
                <w:rFonts w:ascii="Times New Roman" w:hAnsi="Times New Roman"/>
                <w:b/>
                <w:bCs/>
                <w:color w:val="000000"/>
                <w:sz w:val="18"/>
                <w:szCs w:val="18"/>
              </w:rPr>
              <w:t>THE ROYAL ARCH JUBILEE MEMORIAL SCHOLARSHIP FUND</w:t>
            </w:r>
          </w:p>
        </w:tc>
      </w:tr>
      <w:bookmarkEnd w:id="5"/>
      <w:tr w:rsidR="00F51A99" w:rsidRPr="00EC477C" w:rsidTr="00F51A99">
        <w:trPr>
          <w:trHeight w:val="93"/>
        </w:trPr>
        <w:tc>
          <w:tcPr>
            <w:tcW w:w="5000" w:type="pct"/>
            <w:gridSpan w:val="9"/>
          </w:tcPr>
          <w:p w:rsidR="00F51A99" w:rsidRPr="00EC477C" w:rsidRDefault="00F51A99" w:rsidP="00E2061D">
            <w:pPr>
              <w:autoSpaceDE w:val="0"/>
              <w:autoSpaceDN w:val="0"/>
              <w:adjustRightInd w:val="0"/>
              <w:spacing w:line="276" w:lineRule="auto"/>
              <w:jc w:val="center"/>
              <w:rPr>
                <w:rFonts w:ascii="Times New Roman" w:hAnsi="Times New Roman"/>
                <w:color w:val="000000"/>
                <w:sz w:val="18"/>
                <w:szCs w:val="18"/>
              </w:rPr>
            </w:pPr>
            <w:r w:rsidRPr="00EC477C">
              <w:rPr>
                <w:rFonts w:ascii="Times New Roman" w:hAnsi="Times New Roman"/>
                <w:b/>
                <w:bCs/>
                <w:color w:val="000000"/>
                <w:sz w:val="18"/>
                <w:szCs w:val="18"/>
              </w:rPr>
              <w:t>PERFORMANCE REPORT</w:t>
            </w:r>
          </w:p>
        </w:tc>
      </w:tr>
      <w:tr w:rsidR="00F51A99" w:rsidRPr="00EC477C" w:rsidTr="00F51A99">
        <w:tblPrEx>
          <w:tblLook w:val="04A0" w:firstRow="1" w:lastRow="0" w:firstColumn="1" w:lastColumn="0" w:noHBand="0" w:noVBand="1"/>
        </w:tblPrEx>
        <w:trPr>
          <w:trHeight w:val="420"/>
        </w:trPr>
        <w:tc>
          <w:tcPr>
            <w:tcW w:w="1743" w:type="pct"/>
            <w:gridSpan w:val="3"/>
            <w:shd w:val="clear" w:color="auto" w:fill="auto"/>
            <w:noWrap/>
            <w:vAlign w:val="bottom"/>
            <w:hideMark/>
          </w:tcPr>
          <w:p w:rsidR="00F51A99" w:rsidRPr="00EC477C" w:rsidRDefault="00F51A99" w:rsidP="00F51A99">
            <w:pPr>
              <w:rPr>
                <w:rFonts w:ascii="Times New Roman" w:eastAsia="Times New Roman" w:hAnsi="Times New Roman"/>
                <w:b/>
                <w:bCs/>
                <w:color w:val="000000"/>
                <w:sz w:val="18"/>
                <w:szCs w:val="18"/>
                <w:lang w:eastAsia="en-NZ"/>
              </w:rPr>
            </w:pPr>
            <w:r w:rsidRPr="00EC477C">
              <w:rPr>
                <w:rFonts w:ascii="Times New Roman" w:eastAsia="Times New Roman" w:hAnsi="Times New Roman"/>
                <w:b/>
                <w:bCs/>
                <w:color w:val="000000"/>
                <w:sz w:val="18"/>
                <w:szCs w:val="18"/>
                <w:lang w:eastAsia="en-NZ"/>
              </w:rPr>
              <w:t>FOR THE YEAR ENDED</w:t>
            </w:r>
          </w:p>
        </w:tc>
        <w:tc>
          <w:tcPr>
            <w:tcW w:w="1021" w:type="pct"/>
            <w:gridSpan w:val="2"/>
            <w:shd w:val="clear" w:color="auto" w:fill="auto"/>
            <w:noWrap/>
            <w:vAlign w:val="bottom"/>
            <w:hideMark/>
          </w:tcPr>
          <w:p w:rsidR="00F51A99" w:rsidRPr="00EC477C" w:rsidRDefault="00F51A99" w:rsidP="00F51A99">
            <w:pPr>
              <w:rPr>
                <w:rFonts w:ascii="Times New Roman" w:eastAsia="Times New Roman" w:hAnsi="Times New Roman"/>
                <w:b/>
                <w:bCs/>
                <w:color w:val="000000"/>
                <w:sz w:val="18"/>
                <w:szCs w:val="18"/>
                <w:lang w:eastAsia="en-NZ"/>
              </w:rPr>
            </w:pPr>
            <w:r w:rsidRPr="00EC477C">
              <w:rPr>
                <w:rFonts w:ascii="Times New Roman" w:eastAsia="Times New Roman" w:hAnsi="Times New Roman"/>
                <w:b/>
                <w:bCs/>
                <w:color w:val="000000"/>
                <w:sz w:val="18"/>
                <w:szCs w:val="18"/>
                <w:lang w:eastAsia="en-NZ"/>
              </w:rPr>
              <w:t>30th June 2017</w:t>
            </w:r>
          </w:p>
        </w:tc>
        <w:tc>
          <w:tcPr>
            <w:tcW w:w="433" w:type="pct"/>
            <w:shd w:val="clear" w:color="auto" w:fill="auto"/>
            <w:noWrap/>
            <w:vAlign w:val="bottom"/>
            <w:hideMark/>
          </w:tcPr>
          <w:p w:rsidR="00F51A99" w:rsidRPr="00EC477C" w:rsidRDefault="00F51A99" w:rsidP="00F51A99">
            <w:pPr>
              <w:rPr>
                <w:rFonts w:ascii="Times New Roman" w:eastAsia="Times New Roman" w:hAnsi="Times New Roman"/>
                <w:b/>
                <w:bCs/>
                <w:color w:val="000000"/>
                <w:sz w:val="18"/>
                <w:szCs w:val="18"/>
                <w:lang w:eastAsia="en-NZ"/>
              </w:rPr>
            </w:pPr>
          </w:p>
        </w:tc>
        <w:tc>
          <w:tcPr>
            <w:tcW w:w="581"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27"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94"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r>
      <w:tr w:rsidR="00F51A99" w:rsidRPr="00EC477C" w:rsidTr="00F51A99">
        <w:tblPrEx>
          <w:tblLook w:val="04A0" w:firstRow="1" w:lastRow="0" w:firstColumn="1" w:lastColumn="0" w:noHBand="0" w:noVBand="1"/>
        </w:tblPrEx>
        <w:trPr>
          <w:trHeight w:val="42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12"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80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15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86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81" w:type="pct"/>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THIS YEAR</w:t>
            </w:r>
          </w:p>
        </w:tc>
        <w:tc>
          <w:tcPr>
            <w:tcW w:w="1221" w:type="pct"/>
            <w:gridSpan w:val="2"/>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LAST YEAR</w:t>
            </w:r>
          </w:p>
        </w:tc>
      </w:tr>
      <w:tr w:rsidR="00F51A99" w:rsidRPr="00EC477C" w:rsidTr="00F51A99">
        <w:tblPrEx>
          <w:tblLook w:val="04A0" w:firstRow="1" w:lastRow="0" w:firstColumn="1" w:lastColumn="0" w:noHBand="0" w:noVBand="1"/>
        </w:tblPrEx>
        <w:trPr>
          <w:trHeight w:val="300"/>
        </w:trPr>
        <w:tc>
          <w:tcPr>
            <w:tcW w:w="940" w:type="pct"/>
            <w:gridSpan w:val="2"/>
            <w:shd w:val="clear" w:color="auto" w:fill="auto"/>
            <w:noWrap/>
            <w:vAlign w:val="bottom"/>
            <w:hideMark/>
          </w:tcPr>
          <w:p w:rsidR="00F51A99" w:rsidRPr="00EC477C" w:rsidRDefault="00F51A99" w:rsidP="00F51A99">
            <w:pPr>
              <w:rPr>
                <w:rFonts w:ascii="Times New Roman" w:eastAsia="Times New Roman" w:hAnsi="Times New Roman"/>
                <w:b/>
                <w:bCs/>
                <w:color w:val="000000"/>
                <w:sz w:val="18"/>
                <w:szCs w:val="18"/>
                <w:lang w:eastAsia="en-NZ"/>
              </w:rPr>
            </w:pPr>
            <w:r w:rsidRPr="00EC477C">
              <w:rPr>
                <w:rFonts w:ascii="Times New Roman" w:eastAsia="Times New Roman" w:hAnsi="Times New Roman"/>
                <w:b/>
                <w:bCs/>
                <w:color w:val="000000"/>
                <w:sz w:val="18"/>
                <w:szCs w:val="18"/>
                <w:lang w:eastAsia="en-NZ"/>
              </w:rPr>
              <w:t>INCOME</w:t>
            </w:r>
          </w:p>
        </w:tc>
        <w:tc>
          <w:tcPr>
            <w:tcW w:w="803" w:type="pct"/>
            <w:shd w:val="clear" w:color="auto" w:fill="auto"/>
            <w:noWrap/>
            <w:vAlign w:val="bottom"/>
            <w:hideMark/>
          </w:tcPr>
          <w:p w:rsidR="00F51A99" w:rsidRPr="00EC477C" w:rsidRDefault="00F51A99" w:rsidP="00F51A99">
            <w:pPr>
              <w:rPr>
                <w:rFonts w:ascii="Times New Roman" w:eastAsia="Times New Roman" w:hAnsi="Times New Roman"/>
                <w:b/>
                <w:bCs/>
                <w:color w:val="000000"/>
                <w:sz w:val="18"/>
                <w:szCs w:val="18"/>
                <w:lang w:eastAsia="en-NZ"/>
              </w:rPr>
            </w:pPr>
          </w:p>
        </w:tc>
        <w:tc>
          <w:tcPr>
            <w:tcW w:w="15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86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81"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27"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94"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r>
      <w:tr w:rsidR="00F51A99" w:rsidRPr="00EC477C" w:rsidTr="00F51A99">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12"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80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15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86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81"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27"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94"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r>
      <w:tr w:rsidR="00F51A99" w:rsidRPr="00EC477C" w:rsidTr="00F51A99">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1573"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COLLECTIONS FROM MEMBERS</w:t>
            </w:r>
          </w:p>
        </w:tc>
        <w:tc>
          <w:tcPr>
            <w:tcW w:w="863" w:type="pct"/>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81"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10</w:t>
            </w:r>
            <w:r w:rsidR="00255AC6" w:rsidRPr="00EC477C">
              <w:rPr>
                <w:rFonts w:ascii="Times New Roman" w:eastAsia="Times New Roman" w:hAnsi="Times New Roman"/>
                <w:color w:val="000000"/>
                <w:sz w:val="18"/>
                <w:szCs w:val="18"/>
                <w:lang w:eastAsia="en-NZ"/>
              </w:rPr>
              <w:t>,</w:t>
            </w:r>
            <w:r w:rsidRPr="00EC477C">
              <w:rPr>
                <w:rFonts w:ascii="Times New Roman" w:eastAsia="Times New Roman" w:hAnsi="Times New Roman"/>
                <w:color w:val="000000"/>
                <w:sz w:val="18"/>
                <w:szCs w:val="18"/>
                <w:lang w:eastAsia="en-NZ"/>
              </w:rPr>
              <w:t>772</w:t>
            </w:r>
          </w:p>
        </w:tc>
        <w:tc>
          <w:tcPr>
            <w:tcW w:w="627"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13</w:t>
            </w:r>
            <w:r w:rsidR="00255AC6" w:rsidRPr="00EC477C">
              <w:rPr>
                <w:rFonts w:ascii="Times New Roman" w:eastAsia="Times New Roman" w:hAnsi="Times New Roman"/>
                <w:color w:val="000000"/>
                <w:sz w:val="18"/>
                <w:szCs w:val="18"/>
                <w:lang w:eastAsia="en-NZ"/>
              </w:rPr>
              <w:t>,</w:t>
            </w:r>
            <w:r w:rsidRPr="00EC477C">
              <w:rPr>
                <w:rFonts w:ascii="Times New Roman" w:eastAsia="Times New Roman" w:hAnsi="Times New Roman"/>
                <w:color w:val="000000"/>
                <w:sz w:val="18"/>
                <w:szCs w:val="18"/>
                <w:lang w:eastAsia="en-NZ"/>
              </w:rPr>
              <w:t>434</w:t>
            </w:r>
          </w:p>
        </w:tc>
        <w:tc>
          <w:tcPr>
            <w:tcW w:w="594"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p>
        </w:tc>
      </w:tr>
      <w:tr w:rsidR="00F51A99" w:rsidRPr="00EC477C" w:rsidTr="00F51A99">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1415" w:type="pct"/>
            <w:gridSpan w:val="2"/>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INTEREST</w:t>
            </w:r>
          </w:p>
        </w:tc>
        <w:tc>
          <w:tcPr>
            <w:tcW w:w="158" w:type="pct"/>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p>
        </w:tc>
        <w:tc>
          <w:tcPr>
            <w:tcW w:w="86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81"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3</w:t>
            </w:r>
            <w:r w:rsidR="00255AC6" w:rsidRPr="00EC477C">
              <w:rPr>
                <w:rFonts w:ascii="Times New Roman" w:eastAsia="Times New Roman" w:hAnsi="Times New Roman"/>
                <w:color w:val="000000"/>
                <w:sz w:val="18"/>
                <w:szCs w:val="18"/>
                <w:lang w:eastAsia="en-NZ"/>
              </w:rPr>
              <w:t>,</w:t>
            </w:r>
            <w:r w:rsidRPr="00EC477C">
              <w:rPr>
                <w:rFonts w:ascii="Times New Roman" w:eastAsia="Times New Roman" w:hAnsi="Times New Roman"/>
                <w:color w:val="000000"/>
                <w:sz w:val="18"/>
                <w:szCs w:val="18"/>
                <w:lang w:eastAsia="en-NZ"/>
              </w:rPr>
              <w:t>498</w:t>
            </w:r>
          </w:p>
        </w:tc>
        <w:tc>
          <w:tcPr>
            <w:tcW w:w="627"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7</w:t>
            </w:r>
            <w:r w:rsidR="00255AC6" w:rsidRPr="00EC477C">
              <w:rPr>
                <w:rFonts w:ascii="Times New Roman" w:eastAsia="Times New Roman" w:hAnsi="Times New Roman"/>
                <w:color w:val="000000"/>
                <w:sz w:val="18"/>
                <w:szCs w:val="18"/>
                <w:lang w:eastAsia="en-NZ"/>
              </w:rPr>
              <w:t>,</w:t>
            </w:r>
            <w:r w:rsidRPr="00EC477C">
              <w:rPr>
                <w:rFonts w:ascii="Times New Roman" w:eastAsia="Times New Roman" w:hAnsi="Times New Roman"/>
                <w:color w:val="000000"/>
                <w:sz w:val="18"/>
                <w:szCs w:val="18"/>
                <w:lang w:eastAsia="en-NZ"/>
              </w:rPr>
              <w:t>144</w:t>
            </w:r>
          </w:p>
        </w:tc>
        <w:tc>
          <w:tcPr>
            <w:tcW w:w="594"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p>
        </w:tc>
      </w:tr>
      <w:tr w:rsidR="00F51A99" w:rsidRPr="00EC477C" w:rsidTr="00F51A99">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1415" w:type="pct"/>
            <w:gridSpan w:val="2"/>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DIVIDENDS</w:t>
            </w:r>
          </w:p>
        </w:tc>
        <w:tc>
          <w:tcPr>
            <w:tcW w:w="158" w:type="pct"/>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p>
        </w:tc>
        <w:tc>
          <w:tcPr>
            <w:tcW w:w="86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81"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4</w:t>
            </w:r>
            <w:r w:rsidR="00255AC6" w:rsidRPr="00EC477C">
              <w:rPr>
                <w:rFonts w:ascii="Times New Roman" w:eastAsia="Times New Roman" w:hAnsi="Times New Roman"/>
                <w:color w:val="000000"/>
                <w:sz w:val="18"/>
                <w:szCs w:val="18"/>
                <w:lang w:eastAsia="en-NZ"/>
              </w:rPr>
              <w:t>,</w:t>
            </w:r>
            <w:r w:rsidRPr="00EC477C">
              <w:rPr>
                <w:rFonts w:ascii="Times New Roman" w:eastAsia="Times New Roman" w:hAnsi="Times New Roman"/>
                <w:color w:val="000000"/>
                <w:sz w:val="18"/>
                <w:szCs w:val="18"/>
                <w:lang w:eastAsia="en-NZ"/>
              </w:rPr>
              <w:t>479</w:t>
            </w:r>
          </w:p>
        </w:tc>
        <w:tc>
          <w:tcPr>
            <w:tcW w:w="627"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0</w:t>
            </w:r>
          </w:p>
        </w:tc>
        <w:tc>
          <w:tcPr>
            <w:tcW w:w="594"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p>
        </w:tc>
      </w:tr>
      <w:tr w:rsidR="00F51A99" w:rsidRPr="00EC477C" w:rsidTr="00F51A99">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1573"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VALUATION VARIATIONS</w:t>
            </w:r>
          </w:p>
        </w:tc>
        <w:tc>
          <w:tcPr>
            <w:tcW w:w="863" w:type="pct"/>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81"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-1</w:t>
            </w:r>
            <w:r w:rsidR="00255AC6" w:rsidRPr="00EC477C">
              <w:rPr>
                <w:rFonts w:ascii="Times New Roman" w:eastAsia="Times New Roman" w:hAnsi="Times New Roman"/>
                <w:color w:val="000000"/>
                <w:sz w:val="18"/>
                <w:szCs w:val="18"/>
                <w:lang w:eastAsia="en-NZ"/>
              </w:rPr>
              <w:t>,</w:t>
            </w:r>
            <w:r w:rsidRPr="00EC477C">
              <w:rPr>
                <w:rFonts w:ascii="Times New Roman" w:eastAsia="Times New Roman" w:hAnsi="Times New Roman"/>
                <w:color w:val="000000"/>
                <w:sz w:val="18"/>
                <w:szCs w:val="18"/>
                <w:lang w:eastAsia="en-NZ"/>
              </w:rPr>
              <w:t>716</w:t>
            </w:r>
          </w:p>
        </w:tc>
        <w:tc>
          <w:tcPr>
            <w:tcW w:w="627"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0</w:t>
            </w:r>
          </w:p>
        </w:tc>
        <w:tc>
          <w:tcPr>
            <w:tcW w:w="594"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p>
        </w:tc>
      </w:tr>
      <w:tr w:rsidR="00F51A99" w:rsidRPr="00EC477C" w:rsidTr="00F51A99">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b/>
                <w:sz w:val="18"/>
                <w:szCs w:val="18"/>
                <w:lang w:eastAsia="en-NZ"/>
              </w:rPr>
            </w:pPr>
          </w:p>
        </w:tc>
        <w:tc>
          <w:tcPr>
            <w:tcW w:w="612" w:type="pct"/>
            <w:shd w:val="clear" w:color="auto" w:fill="auto"/>
            <w:noWrap/>
            <w:vAlign w:val="bottom"/>
            <w:hideMark/>
          </w:tcPr>
          <w:p w:rsidR="00F51A99" w:rsidRPr="00EC477C" w:rsidRDefault="00F51A99" w:rsidP="00F51A99">
            <w:pPr>
              <w:rPr>
                <w:rFonts w:ascii="Times New Roman" w:eastAsia="Times New Roman" w:hAnsi="Times New Roman"/>
                <w:b/>
                <w:sz w:val="18"/>
                <w:szCs w:val="18"/>
                <w:lang w:eastAsia="en-NZ"/>
              </w:rPr>
            </w:pPr>
          </w:p>
        </w:tc>
        <w:tc>
          <w:tcPr>
            <w:tcW w:w="803" w:type="pct"/>
            <w:shd w:val="clear" w:color="auto" w:fill="auto"/>
            <w:noWrap/>
            <w:vAlign w:val="bottom"/>
            <w:hideMark/>
          </w:tcPr>
          <w:p w:rsidR="00F51A99" w:rsidRPr="00EC477C" w:rsidRDefault="00F51A99" w:rsidP="00F51A99">
            <w:pPr>
              <w:rPr>
                <w:rFonts w:ascii="Times New Roman" w:eastAsia="Times New Roman" w:hAnsi="Times New Roman"/>
                <w:b/>
                <w:sz w:val="18"/>
                <w:szCs w:val="18"/>
                <w:lang w:eastAsia="en-NZ"/>
              </w:rPr>
            </w:pPr>
          </w:p>
        </w:tc>
        <w:tc>
          <w:tcPr>
            <w:tcW w:w="158" w:type="pct"/>
            <w:shd w:val="clear" w:color="auto" w:fill="auto"/>
            <w:noWrap/>
            <w:vAlign w:val="bottom"/>
            <w:hideMark/>
          </w:tcPr>
          <w:p w:rsidR="00F51A99" w:rsidRPr="00EC477C" w:rsidRDefault="00F51A99" w:rsidP="00F51A99">
            <w:pPr>
              <w:rPr>
                <w:rFonts w:ascii="Times New Roman" w:eastAsia="Times New Roman" w:hAnsi="Times New Roman"/>
                <w:b/>
                <w:sz w:val="18"/>
                <w:szCs w:val="18"/>
                <w:lang w:eastAsia="en-NZ"/>
              </w:rPr>
            </w:pPr>
          </w:p>
        </w:tc>
        <w:tc>
          <w:tcPr>
            <w:tcW w:w="863" w:type="pct"/>
            <w:shd w:val="clear" w:color="auto" w:fill="auto"/>
            <w:noWrap/>
            <w:vAlign w:val="bottom"/>
            <w:hideMark/>
          </w:tcPr>
          <w:p w:rsidR="00F51A99" w:rsidRPr="00EC477C" w:rsidRDefault="00F51A99" w:rsidP="00F51A99">
            <w:pPr>
              <w:rPr>
                <w:rFonts w:ascii="Times New Roman" w:eastAsia="Times New Roman" w:hAnsi="Times New Roman"/>
                <w:b/>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b/>
                <w:sz w:val="18"/>
                <w:szCs w:val="18"/>
                <w:lang w:eastAsia="en-NZ"/>
              </w:rPr>
            </w:pPr>
          </w:p>
        </w:tc>
        <w:tc>
          <w:tcPr>
            <w:tcW w:w="581" w:type="pct"/>
            <w:shd w:val="clear" w:color="auto" w:fill="auto"/>
            <w:noWrap/>
            <w:vAlign w:val="bottom"/>
            <w:hideMark/>
          </w:tcPr>
          <w:p w:rsidR="00F51A99" w:rsidRPr="00EC477C" w:rsidRDefault="00F51A99" w:rsidP="00F51A99">
            <w:pPr>
              <w:jc w:val="right"/>
              <w:rPr>
                <w:rFonts w:ascii="Times New Roman" w:eastAsia="Times New Roman" w:hAnsi="Times New Roman"/>
                <w:b/>
                <w:color w:val="000000"/>
                <w:sz w:val="18"/>
                <w:szCs w:val="18"/>
                <w:lang w:eastAsia="en-NZ"/>
              </w:rPr>
            </w:pPr>
            <w:r w:rsidRPr="00EC477C">
              <w:rPr>
                <w:rFonts w:ascii="Times New Roman" w:eastAsia="Times New Roman" w:hAnsi="Times New Roman"/>
                <w:b/>
                <w:color w:val="000000"/>
                <w:sz w:val="18"/>
                <w:szCs w:val="18"/>
                <w:lang w:eastAsia="en-NZ"/>
              </w:rPr>
              <w:t>$17,033</w:t>
            </w:r>
          </w:p>
        </w:tc>
        <w:tc>
          <w:tcPr>
            <w:tcW w:w="627" w:type="pct"/>
            <w:shd w:val="clear" w:color="auto" w:fill="auto"/>
            <w:noWrap/>
            <w:vAlign w:val="bottom"/>
            <w:hideMark/>
          </w:tcPr>
          <w:p w:rsidR="00F51A99" w:rsidRPr="00EC477C" w:rsidRDefault="00F51A99" w:rsidP="00F51A99">
            <w:pPr>
              <w:jc w:val="right"/>
              <w:rPr>
                <w:rFonts w:ascii="Times New Roman" w:eastAsia="Times New Roman" w:hAnsi="Times New Roman"/>
                <w:b/>
                <w:color w:val="000000"/>
                <w:sz w:val="18"/>
                <w:szCs w:val="18"/>
                <w:lang w:eastAsia="en-NZ"/>
              </w:rPr>
            </w:pPr>
            <w:r w:rsidRPr="00EC477C">
              <w:rPr>
                <w:rFonts w:ascii="Times New Roman" w:eastAsia="Times New Roman" w:hAnsi="Times New Roman"/>
                <w:b/>
                <w:color w:val="000000"/>
                <w:sz w:val="18"/>
                <w:szCs w:val="18"/>
                <w:lang w:eastAsia="en-NZ"/>
              </w:rPr>
              <w:t>$20,578</w:t>
            </w:r>
          </w:p>
        </w:tc>
        <w:tc>
          <w:tcPr>
            <w:tcW w:w="594" w:type="pct"/>
            <w:shd w:val="clear" w:color="auto" w:fill="auto"/>
            <w:noWrap/>
            <w:vAlign w:val="bottom"/>
            <w:hideMark/>
          </w:tcPr>
          <w:p w:rsidR="00F51A99" w:rsidRPr="00EC477C" w:rsidRDefault="00F51A99" w:rsidP="00F51A99">
            <w:pPr>
              <w:jc w:val="right"/>
              <w:rPr>
                <w:rFonts w:ascii="Times New Roman" w:eastAsia="Times New Roman" w:hAnsi="Times New Roman"/>
                <w:b/>
                <w:color w:val="000000"/>
                <w:sz w:val="18"/>
                <w:szCs w:val="18"/>
                <w:lang w:eastAsia="en-NZ"/>
              </w:rPr>
            </w:pPr>
          </w:p>
        </w:tc>
      </w:tr>
      <w:tr w:rsidR="00F51A99" w:rsidRPr="00EC477C" w:rsidTr="00F51A99">
        <w:tblPrEx>
          <w:tblLook w:val="04A0" w:firstRow="1" w:lastRow="0" w:firstColumn="1" w:lastColumn="0" w:noHBand="0" w:noVBand="1"/>
        </w:tblPrEx>
        <w:trPr>
          <w:trHeight w:val="300"/>
        </w:trPr>
        <w:tc>
          <w:tcPr>
            <w:tcW w:w="940" w:type="pct"/>
            <w:gridSpan w:val="2"/>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LESS</w:t>
            </w:r>
          </w:p>
        </w:tc>
        <w:tc>
          <w:tcPr>
            <w:tcW w:w="803" w:type="pct"/>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p>
        </w:tc>
        <w:tc>
          <w:tcPr>
            <w:tcW w:w="15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86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81"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27"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94"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r>
      <w:tr w:rsidR="00F51A99" w:rsidRPr="00EC477C" w:rsidTr="00F51A99">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1573"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CHARITIES COMMISSION</w:t>
            </w:r>
          </w:p>
        </w:tc>
        <w:tc>
          <w:tcPr>
            <w:tcW w:w="863" w:type="pct"/>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81"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51</w:t>
            </w:r>
          </w:p>
        </w:tc>
        <w:tc>
          <w:tcPr>
            <w:tcW w:w="627"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51</w:t>
            </w:r>
          </w:p>
        </w:tc>
        <w:tc>
          <w:tcPr>
            <w:tcW w:w="594"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p>
        </w:tc>
      </w:tr>
      <w:tr w:rsidR="00F51A99" w:rsidRPr="00EC477C" w:rsidTr="00F51A99">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1573"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ADMINISTRATION</w:t>
            </w:r>
          </w:p>
        </w:tc>
        <w:tc>
          <w:tcPr>
            <w:tcW w:w="863" w:type="pct"/>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81"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850</w:t>
            </w:r>
          </w:p>
        </w:tc>
        <w:tc>
          <w:tcPr>
            <w:tcW w:w="627"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850</w:t>
            </w:r>
          </w:p>
        </w:tc>
        <w:tc>
          <w:tcPr>
            <w:tcW w:w="594"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p>
        </w:tc>
      </w:tr>
      <w:tr w:rsidR="00F51A99" w:rsidRPr="00EC477C" w:rsidTr="00F51A99">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1573"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SUNDRY EXPENSES</w:t>
            </w:r>
          </w:p>
        </w:tc>
        <w:tc>
          <w:tcPr>
            <w:tcW w:w="863" w:type="pct"/>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81"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0</w:t>
            </w:r>
          </w:p>
        </w:tc>
        <w:tc>
          <w:tcPr>
            <w:tcW w:w="627"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0</w:t>
            </w:r>
          </w:p>
        </w:tc>
        <w:tc>
          <w:tcPr>
            <w:tcW w:w="594"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p>
        </w:tc>
      </w:tr>
      <w:tr w:rsidR="00F51A99" w:rsidRPr="00EC477C" w:rsidTr="00F51A99">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1573"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GRANTS GIVEN OUT</w:t>
            </w:r>
          </w:p>
        </w:tc>
        <w:tc>
          <w:tcPr>
            <w:tcW w:w="863" w:type="pct"/>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81"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19</w:t>
            </w:r>
            <w:r w:rsidR="00255AC6" w:rsidRPr="00EC477C">
              <w:rPr>
                <w:rFonts w:ascii="Times New Roman" w:eastAsia="Times New Roman" w:hAnsi="Times New Roman"/>
                <w:color w:val="000000"/>
                <w:sz w:val="18"/>
                <w:szCs w:val="18"/>
                <w:lang w:eastAsia="en-NZ"/>
              </w:rPr>
              <w:t>,</w:t>
            </w:r>
            <w:r w:rsidRPr="00EC477C">
              <w:rPr>
                <w:rFonts w:ascii="Times New Roman" w:eastAsia="Times New Roman" w:hAnsi="Times New Roman"/>
                <w:color w:val="000000"/>
                <w:sz w:val="18"/>
                <w:szCs w:val="18"/>
                <w:lang w:eastAsia="en-NZ"/>
              </w:rPr>
              <w:t>150</w:t>
            </w:r>
          </w:p>
        </w:tc>
        <w:tc>
          <w:tcPr>
            <w:tcW w:w="627"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22</w:t>
            </w:r>
            <w:r w:rsidR="00255AC6" w:rsidRPr="00EC477C">
              <w:rPr>
                <w:rFonts w:ascii="Times New Roman" w:eastAsia="Times New Roman" w:hAnsi="Times New Roman"/>
                <w:color w:val="000000"/>
                <w:sz w:val="18"/>
                <w:szCs w:val="18"/>
                <w:lang w:eastAsia="en-NZ"/>
              </w:rPr>
              <w:t>,</w:t>
            </w:r>
            <w:r w:rsidRPr="00EC477C">
              <w:rPr>
                <w:rFonts w:ascii="Times New Roman" w:eastAsia="Times New Roman" w:hAnsi="Times New Roman"/>
                <w:color w:val="000000"/>
                <w:sz w:val="18"/>
                <w:szCs w:val="18"/>
                <w:lang w:eastAsia="en-NZ"/>
              </w:rPr>
              <w:t>500</w:t>
            </w:r>
          </w:p>
        </w:tc>
        <w:tc>
          <w:tcPr>
            <w:tcW w:w="594"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p>
        </w:tc>
      </w:tr>
      <w:tr w:rsidR="00F51A99" w:rsidRPr="00EC477C" w:rsidTr="00F51A99">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b/>
                <w:sz w:val="18"/>
                <w:szCs w:val="18"/>
                <w:lang w:eastAsia="en-NZ"/>
              </w:rPr>
            </w:pPr>
          </w:p>
        </w:tc>
        <w:tc>
          <w:tcPr>
            <w:tcW w:w="612" w:type="pct"/>
            <w:shd w:val="clear" w:color="auto" w:fill="auto"/>
            <w:noWrap/>
            <w:vAlign w:val="bottom"/>
            <w:hideMark/>
          </w:tcPr>
          <w:p w:rsidR="00F51A99" w:rsidRPr="00EC477C" w:rsidRDefault="00F51A99" w:rsidP="00F51A99">
            <w:pPr>
              <w:rPr>
                <w:rFonts w:ascii="Times New Roman" w:eastAsia="Times New Roman" w:hAnsi="Times New Roman"/>
                <w:b/>
                <w:sz w:val="18"/>
                <w:szCs w:val="18"/>
                <w:lang w:eastAsia="en-NZ"/>
              </w:rPr>
            </w:pPr>
          </w:p>
        </w:tc>
        <w:tc>
          <w:tcPr>
            <w:tcW w:w="803" w:type="pct"/>
            <w:shd w:val="clear" w:color="auto" w:fill="auto"/>
            <w:noWrap/>
            <w:vAlign w:val="bottom"/>
            <w:hideMark/>
          </w:tcPr>
          <w:p w:rsidR="00F51A99" w:rsidRPr="00EC477C" w:rsidRDefault="00F51A99" w:rsidP="00F51A99">
            <w:pPr>
              <w:rPr>
                <w:rFonts w:ascii="Times New Roman" w:eastAsia="Times New Roman" w:hAnsi="Times New Roman"/>
                <w:b/>
                <w:sz w:val="18"/>
                <w:szCs w:val="18"/>
                <w:lang w:eastAsia="en-NZ"/>
              </w:rPr>
            </w:pPr>
          </w:p>
        </w:tc>
        <w:tc>
          <w:tcPr>
            <w:tcW w:w="158" w:type="pct"/>
            <w:shd w:val="clear" w:color="auto" w:fill="auto"/>
            <w:noWrap/>
            <w:vAlign w:val="bottom"/>
            <w:hideMark/>
          </w:tcPr>
          <w:p w:rsidR="00F51A99" w:rsidRPr="00EC477C" w:rsidRDefault="00F51A99" w:rsidP="00F51A99">
            <w:pPr>
              <w:rPr>
                <w:rFonts w:ascii="Times New Roman" w:eastAsia="Times New Roman" w:hAnsi="Times New Roman"/>
                <w:b/>
                <w:sz w:val="18"/>
                <w:szCs w:val="18"/>
                <w:lang w:eastAsia="en-NZ"/>
              </w:rPr>
            </w:pPr>
          </w:p>
        </w:tc>
        <w:tc>
          <w:tcPr>
            <w:tcW w:w="863" w:type="pct"/>
            <w:shd w:val="clear" w:color="auto" w:fill="auto"/>
            <w:noWrap/>
            <w:vAlign w:val="bottom"/>
            <w:hideMark/>
          </w:tcPr>
          <w:p w:rsidR="00F51A99" w:rsidRPr="00EC477C" w:rsidRDefault="00F51A99" w:rsidP="00F51A99">
            <w:pPr>
              <w:rPr>
                <w:rFonts w:ascii="Times New Roman" w:eastAsia="Times New Roman" w:hAnsi="Times New Roman"/>
                <w:b/>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b/>
                <w:sz w:val="18"/>
                <w:szCs w:val="18"/>
                <w:lang w:eastAsia="en-NZ"/>
              </w:rPr>
            </w:pPr>
          </w:p>
        </w:tc>
        <w:tc>
          <w:tcPr>
            <w:tcW w:w="581" w:type="pct"/>
            <w:shd w:val="clear" w:color="auto" w:fill="auto"/>
            <w:noWrap/>
            <w:vAlign w:val="bottom"/>
            <w:hideMark/>
          </w:tcPr>
          <w:p w:rsidR="00F51A99" w:rsidRPr="00EC477C" w:rsidRDefault="00F51A99" w:rsidP="00F51A99">
            <w:pPr>
              <w:jc w:val="right"/>
              <w:rPr>
                <w:rFonts w:ascii="Times New Roman" w:eastAsia="Times New Roman" w:hAnsi="Times New Roman"/>
                <w:b/>
                <w:color w:val="000000"/>
                <w:sz w:val="18"/>
                <w:szCs w:val="18"/>
                <w:lang w:eastAsia="en-NZ"/>
              </w:rPr>
            </w:pPr>
            <w:r w:rsidRPr="00EC477C">
              <w:rPr>
                <w:rFonts w:ascii="Times New Roman" w:eastAsia="Times New Roman" w:hAnsi="Times New Roman"/>
                <w:b/>
                <w:color w:val="000000"/>
                <w:sz w:val="18"/>
                <w:szCs w:val="18"/>
                <w:lang w:eastAsia="en-NZ"/>
              </w:rPr>
              <w:t>$20,051</w:t>
            </w:r>
          </w:p>
        </w:tc>
        <w:tc>
          <w:tcPr>
            <w:tcW w:w="627" w:type="pct"/>
            <w:shd w:val="clear" w:color="auto" w:fill="auto"/>
            <w:noWrap/>
            <w:vAlign w:val="bottom"/>
            <w:hideMark/>
          </w:tcPr>
          <w:p w:rsidR="00F51A99" w:rsidRPr="00EC477C" w:rsidRDefault="00F51A99" w:rsidP="00F51A99">
            <w:pPr>
              <w:jc w:val="right"/>
              <w:rPr>
                <w:rFonts w:ascii="Times New Roman" w:eastAsia="Times New Roman" w:hAnsi="Times New Roman"/>
                <w:b/>
                <w:color w:val="000000"/>
                <w:sz w:val="18"/>
                <w:szCs w:val="18"/>
                <w:lang w:eastAsia="en-NZ"/>
              </w:rPr>
            </w:pPr>
            <w:r w:rsidRPr="00EC477C">
              <w:rPr>
                <w:rFonts w:ascii="Times New Roman" w:eastAsia="Times New Roman" w:hAnsi="Times New Roman"/>
                <w:b/>
                <w:color w:val="000000"/>
                <w:sz w:val="18"/>
                <w:szCs w:val="18"/>
                <w:lang w:eastAsia="en-NZ"/>
              </w:rPr>
              <w:t>$23,401</w:t>
            </w:r>
          </w:p>
        </w:tc>
        <w:tc>
          <w:tcPr>
            <w:tcW w:w="594" w:type="pct"/>
            <w:shd w:val="clear" w:color="auto" w:fill="auto"/>
            <w:noWrap/>
            <w:vAlign w:val="bottom"/>
            <w:hideMark/>
          </w:tcPr>
          <w:p w:rsidR="00F51A99" w:rsidRPr="00EC477C" w:rsidRDefault="00F51A99" w:rsidP="00F51A99">
            <w:pPr>
              <w:jc w:val="right"/>
              <w:rPr>
                <w:rFonts w:ascii="Times New Roman" w:eastAsia="Times New Roman" w:hAnsi="Times New Roman"/>
                <w:b/>
                <w:color w:val="000000"/>
                <w:sz w:val="18"/>
                <w:szCs w:val="18"/>
                <w:lang w:eastAsia="en-NZ"/>
              </w:rPr>
            </w:pPr>
          </w:p>
        </w:tc>
      </w:tr>
      <w:tr w:rsidR="00F51A99" w:rsidRPr="00EC477C" w:rsidTr="00F51A99">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12"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80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15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86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81"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27"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94"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r>
      <w:tr w:rsidR="00F51A99" w:rsidRPr="00EC477C" w:rsidTr="00F51A99">
        <w:tblPrEx>
          <w:tblLook w:val="04A0" w:firstRow="1" w:lastRow="0" w:firstColumn="1" w:lastColumn="0" w:noHBand="0" w:noVBand="1"/>
        </w:tblPrEx>
        <w:trPr>
          <w:trHeight w:val="315"/>
        </w:trPr>
        <w:tc>
          <w:tcPr>
            <w:tcW w:w="1743"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SURPLUS/(DEFICIT)</w:t>
            </w:r>
          </w:p>
        </w:tc>
        <w:tc>
          <w:tcPr>
            <w:tcW w:w="158" w:type="pct"/>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p>
        </w:tc>
        <w:tc>
          <w:tcPr>
            <w:tcW w:w="86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81" w:type="pct"/>
            <w:shd w:val="clear" w:color="auto" w:fill="auto"/>
            <w:noWrap/>
            <w:vAlign w:val="bottom"/>
            <w:hideMark/>
          </w:tcPr>
          <w:p w:rsidR="00F51A99" w:rsidRPr="00EC477C" w:rsidRDefault="00255AC6" w:rsidP="00F51A99">
            <w:pPr>
              <w:jc w:val="right"/>
              <w:rPr>
                <w:rFonts w:ascii="Times New Roman" w:eastAsia="Times New Roman" w:hAnsi="Times New Roman"/>
                <w:b/>
                <w:color w:val="000000"/>
                <w:sz w:val="18"/>
                <w:szCs w:val="18"/>
                <w:lang w:eastAsia="en-NZ"/>
              </w:rPr>
            </w:pPr>
            <w:r w:rsidRPr="00EC477C">
              <w:rPr>
                <w:rFonts w:ascii="Times New Roman" w:eastAsia="Times New Roman" w:hAnsi="Times New Roman"/>
                <w:b/>
                <w:color w:val="000000"/>
                <w:sz w:val="18"/>
                <w:szCs w:val="18"/>
                <w:lang w:eastAsia="en-NZ"/>
              </w:rPr>
              <w:t>$(</w:t>
            </w:r>
            <w:r w:rsidR="00F51A99" w:rsidRPr="00EC477C">
              <w:rPr>
                <w:rFonts w:ascii="Times New Roman" w:eastAsia="Times New Roman" w:hAnsi="Times New Roman"/>
                <w:b/>
                <w:color w:val="000000"/>
                <w:sz w:val="18"/>
                <w:szCs w:val="18"/>
                <w:lang w:eastAsia="en-NZ"/>
              </w:rPr>
              <w:t>3</w:t>
            </w:r>
            <w:r w:rsidRPr="00EC477C">
              <w:rPr>
                <w:rFonts w:ascii="Times New Roman" w:eastAsia="Times New Roman" w:hAnsi="Times New Roman"/>
                <w:b/>
                <w:color w:val="000000"/>
                <w:sz w:val="18"/>
                <w:szCs w:val="18"/>
                <w:lang w:eastAsia="en-NZ"/>
              </w:rPr>
              <w:t>,</w:t>
            </w:r>
            <w:r w:rsidR="00F51A99" w:rsidRPr="00EC477C">
              <w:rPr>
                <w:rFonts w:ascii="Times New Roman" w:eastAsia="Times New Roman" w:hAnsi="Times New Roman"/>
                <w:b/>
                <w:color w:val="000000"/>
                <w:sz w:val="18"/>
                <w:szCs w:val="18"/>
                <w:lang w:eastAsia="en-NZ"/>
              </w:rPr>
              <w:t>018</w:t>
            </w:r>
            <w:r w:rsidRPr="00EC477C">
              <w:rPr>
                <w:rFonts w:ascii="Times New Roman" w:eastAsia="Times New Roman" w:hAnsi="Times New Roman"/>
                <w:b/>
                <w:color w:val="000000"/>
                <w:sz w:val="18"/>
                <w:szCs w:val="18"/>
                <w:lang w:eastAsia="en-NZ"/>
              </w:rPr>
              <w:t>)</w:t>
            </w:r>
          </w:p>
        </w:tc>
        <w:tc>
          <w:tcPr>
            <w:tcW w:w="627" w:type="pct"/>
            <w:shd w:val="clear" w:color="auto" w:fill="auto"/>
            <w:noWrap/>
            <w:vAlign w:val="bottom"/>
            <w:hideMark/>
          </w:tcPr>
          <w:p w:rsidR="00F51A99" w:rsidRPr="00EC477C" w:rsidRDefault="00255AC6" w:rsidP="00F51A99">
            <w:pPr>
              <w:jc w:val="right"/>
              <w:rPr>
                <w:rFonts w:ascii="Times New Roman" w:eastAsia="Times New Roman" w:hAnsi="Times New Roman"/>
                <w:b/>
                <w:color w:val="000000"/>
                <w:sz w:val="18"/>
                <w:szCs w:val="18"/>
                <w:lang w:eastAsia="en-NZ"/>
              </w:rPr>
            </w:pPr>
            <w:r w:rsidRPr="00EC477C">
              <w:rPr>
                <w:rFonts w:ascii="Times New Roman" w:eastAsia="Times New Roman" w:hAnsi="Times New Roman"/>
                <w:b/>
                <w:color w:val="000000"/>
                <w:sz w:val="18"/>
                <w:szCs w:val="18"/>
                <w:lang w:eastAsia="en-NZ"/>
              </w:rPr>
              <w:t>$(</w:t>
            </w:r>
            <w:r w:rsidR="00F51A99" w:rsidRPr="00EC477C">
              <w:rPr>
                <w:rFonts w:ascii="Times New Roman" w:eastAsia="Times New Roman" w:hAnsi="Times New Roman"/>
                <w:b/>
                <w:color w:val="000000"/>
                <w:sz w:val="18"/>
                <w:szCs w:val="18"/>
                <w:lang w:eastAsia="en-NZ"/>
              </w:rPr>
              <w:t>2</w:t>
            </w:r>
            <w:r w:rsidRPr="00EC477C">
              <w:rPr>
                <w:rFonts w:ascii="Times New Roman" w:eastAsia="Times New Roman" w:hAnsi="Times New Roman"/>
                <w:b/>
                <w:color w:val="000000"/>
                <w:sz w:val="18"/>
                <w:szCs w:val="18"/>
                <w:lang w:eastAsia="en-NZ"/>
              </w:rPr>
              <w:t>,</w:t>
            </w:r>
            <w:r w:rsidR="00F51A99" w:rsidRPr="00EC477C">
              <w:rPr>
                <w:rFonts w:ascii="Times New Roman" w:eastAsia="Times New Roman" w:hAnsi="Times New Roman"/>
                <w:b/>
                <w:color w:val="000000"/>
                <w:sz w:val="18"/>
                <w:szCs w:val="18"/>
                <w:lang w:eastAsia="en-NZ"/>
              </w:rPr>
              <w:t>823</w:t>
            </w:r>
            <w:r w:rsidRPr="00EC477C">
              <w:rPr>
                <w:rFonts w:ascii="Times New Roman" w:eastAsia="Times New Roman" w:hAnsi="Times New Roman"/>
                <w:b/>
                <w:color w:val="000000"/>
                <w:sz w:val="18"/>
                <w:szCs w:val="18"/>
                <w:lang w:eastAsia="en-NZ"/>
              </w:rPr>
              <w:t>)</w:t>
            </w:r>
          </w:p>
        </w:tc>
        <w:tc>
          <w:tcPr>
            <w:tcW w:w="594"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p>
        </w:tc>
      </w:tr>
      <w:tr w:rsidR="00F51A99" w:rsidRPr="00EC477C" w:rsidTr="00F51A99">
        <w:tblPrEx>
          <w:tblLook w:val="04A0" w:firstRow="1" w:lastRow="0" w:firstColumn="1" w:lastColumn="0" w:noHBand="0" w:noVBand="1"/>
        </w:tblPrEx>
        <w:trPr>
          <w:trHeight w:val="315"/>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1573"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APPROPRIATED AS FOLLOWS:</w:t>
            </w:r>
          </w:p>
        </w:tc>
        <w:tc>
          <w:tcPr>
            <w:tcW w:w="863" w:type="pct"/>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81"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27"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94"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r>
      <w:tr w:rsidR="00F51A99" w:rsidRPr="00EC477C" w:rsidTr="00F51A99">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2436" w:type="pct"/>
            <w:gridSpan w:val="4"/>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JUBILEE MEMORIAL SCHOLARSHIP FUND</w:t>
            </w:r>
          </w:p>
        </w:tc>
        <w:tc>
          <w:tcPr>
            <w:tcW w:w="433" w:type="pct"/>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p>
        </w:tc>
        <w:tc>
          <w:tcPr>
            <w:tcW w:w="581"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-2</w:t>
            </w:r>
            <w:r w:rsidR="00255AC6" w:rsidRPr="00EC477C">
              <w:rPr>
                <w:rFonts w:ascii="Times New Roman" w:eastAsia="Times New Roman" w:hAnsi="Times New Roman"/>
                <w:color w:val="000000"/>
                <w:sz w:val="18"/>
                <w:szCs w:val="18"/>
                <w:lang w:eastAsia="en-NZ"/>
              </w:rPr>
              <w:t>,</w:t>
            </w:r>
            <w:r w:rsidRPr="00EC477C">
              <w:rPr>
                <w:rFonts w:ascii="Times New Roman" w:eastAsia="Times New Roman" w:hAnsi="Times New Roman"/>
                <w:color w:val="000000"/>
                <w:sz w:val="18"/>
                <w:szCs w:val="18"/>
                <w:lang w:eastAsia="en-NZ"/>
              </w:rPr>
              <w:t>100</w:t>
            </w:r>
          </w:p>
        </w:tc>
        <w:tc>
          <w:tcPr>
            <w:tcW w:w="627"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-3</w:t>
            </w:r>
            <w:r w:rsidR="00255AC6" w:rsidRPr="00EC477C">
              <w:rPr>
                <w:rFonts w:ascii="Times New Roman" w:eastAsia="Times New Roman" w:hAnsi="Times New Roman"/>
                <w:color w:val="000000"/>
                <w:sz w:val="18"/>
                <w:szCs w:val="18"/>
                <w:lang w:eastAsia="en-NZ"/>
              </w:rPr>
              <w:t>,</w:t>
            </w:r>
            <w:r w:rsidRPr="00EC477C">
              <w:rPr>
                <w:rFonts w:ascii="Times New Roman" w:eastAsia="Times New Roman" w:hAnsi="Times New Roman"/>
                <w:color w:val="000000"/>
                <w:sz w:val="18"/>
                <w:szCs w:val="18"/>
                <w:lang w:eastAsia="en-NZ"/>
              </w:rPr>
              <w:t>537</w:t>
            </w:r>
          </w:p>
        </w:tc>
        <w:tc>
          <w:tcPr>
            <w:tcW w:w="594"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p>
        </w:tc>
      </w:tr>
      <w:tr w:rsidR="00F51A99" w:rsidRPr="00EC477C" w:rsidTr="00F51A99">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1573"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VALUATION RESERVE</w:t>
            </w:r>
          </w:p>
        </w:tc>
        <w:tc>
          <w:tcPr>
            <w:tcW w:w="863" w:type="pct"/>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81"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-1</w:t>
            </w:r>
            <w:r w:rsidR="00255AC6" w:rsidRPr="00EC477C">
              <w:rPr>
                <w:rFonts w:ascii="Times New Roman" w:eastAsia="Times New Roman" w:hAnsi="Times New Roman"/>
                <w:color w:val="000000"/>
                <w:sz w:val="18"/>
                <w:szCs w:val="18"/>
                <w:lang w:eastAsia="en-NZ"/>
              </w:rPr>
              <w:t>,</w:t>
            </w:r>
            <w:r w:rsidRPr="00EC477C">
              <w:rPr>
                <w:rFonts w:ascii="Times New Roman" w:eastAsia="Times New Roman" w:hAnsi="Times New Roman"/>
                <w:color w:val="000000"/>
                <w:sz w:val="18"/>
                <w:szCs w:val="18"/>
                <w:lang w:eastAsia="en-NZ"/>
              </w:rPr>
              <w:t>716</w:t>
            </w:r>
          </w:p>
        </w:tc>
        <w:tc>
          <w:tcPr>
            <w:tcW w:w="627"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0</w:t>
            </w:r>
          </w:p>
        </w:tc>
        <w:tc>
          <w:tcPr>
            <w:tcW w:w="594"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p>
        </w:tc>
      </w:tr>
      <w:tr w:rsidR="00F51A99" w:rsidRPr="00EC477C" w:rsidTr="00F51A99">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2436" w:type="pct"/>
            <w:gridSpan w:val="4"/>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JUBILEE MEMORIAL CAPITAL FUND</w:t>
            </w:r>
          </w:p>
        </w:tc>
        <w:tc>
          <w:tcPr>
            <w:tcW w:w="433" w:type="pct"/>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p>
        </w:tc>
        <w:tc>
          <w:tcPr>
            <w:tcW w:w="581"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798</w:t>
            </w:r>
          </w:p>
        </w:tc>
        <w:tc>
          <w:tcPr>
            <w:tcW w:w="627"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714</w:t>
            </w:r>
          </w:p>
        </w:tc>
        <w:tc>
          <w:tcPr>
            <w:tcW w:w="594"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p>
        </w:tc>
      </w:tr>
      <w:tr w:rsidR="00F51A99" w:rsidRPr="00EC477C" w:rsidTr="00F51A99">
        <w:tblPrEx>
          <w:tblLook w:val="04A0" w:firstRow="1" w:lastRow="0" w:firstColumn="1" w:lastColumn="0" w:noHBand="0" w:noVBand="1"/>
        </w:tblPrEx>
        <w:trPr>
          <w:trHeight w:val="315"/>
        </w:trPr>
        <w:tc>
          <w:tcPr>
            <w:tcW w:w="328" w:type="pct"/>
            <w:shd w:val="clear" w:color="auto" w:fill="auto"/>
            <w:noWrap/>
            <w:vAlign w:val="bottom"/>
            <w:hideMark/>
          </w:tcPr>
          <w:p w:rsidR="00F51A99" w:rsidRPr="00EC477C" w:rsidRDefault="00F51A99" w:rsidP="00F51A99">
            <w:pPr>
              <w:rPr>
                <w:rFonts w:ascii="Times New Roman" w:eastAsia="Times New Roman" w:hAnsi="Times New Roman"/>
                <w:b/>
                <w:sz w:val="18"/>
                <w:szCs w:val="18"/>
                <w:lang w:eastAsia="en-NZ"/>
              </w:rPr>
            </w:pPr>
          </w:p>
        </w:tc>
        <w:tc>
          <w:tcPr>
            <w:tcW w:w="1415" w:type="pct"/>
            <w:gridSpan w:val="2"/>
            <w:shd w:val="clear" w:color="auto" w:fill="auto"/>
            <w:noWrap/>
            <w:vAlign w:val="bottom"/>
            <w:hideMark/>
          </w:tcPr>
          <w:p w:rsidR="00F51A99" w:rsidRPr="00EC477C" w:rsidRDefault="00F51A99" w:rsidP="00F51A99">
            <w:pPr>
              <w:rPr>
                <w:rFonts w:ascii="Times New Roman" w:eastAsia="Times New Roman" w:hAnsi="Times New Roman"/>
                <w:b/>
                <w:color w:val="000000"/>
                <w:sz w:val="18"/>
                <w:szCs w:val="18"/>
                <w:lang w:eastAsia="en-NZ"/>
              </w:rPr>
            </w:pPr>
            <w:r w:rsidRPr="00EC477C">
              <w:rPr>
                <w:rFonts w:ascii="Times New Roman" w:eastAsia="Times New Roman" w:hAnsi="Times New Roman"/>
                <w:b/>
                <w:color w:val="000000"/>
                <w:sz w:val="18"/>
                <w:szCs w:val="18"/>
                <w:lang w:eastAsia="en-NZ"/>
              </w:rPr>
              <w:t>TOTAL</w:t>
            </w:r>
          </w:p>
        </w:tc>
        <w:tc>
          <w:tcPr>
            <w:tcW w:w="158" w:type="pct"/>
            <w:shd w:val="clear" w:color="auto" w:fill="auto"/>
            <w:noWrap/>
            <w:vAlign w:val="bottom"/>
            <w:hideMark/>
          </w:tcPr>
          <w:p w:rsidR="00F51A99" w:rsidRPr="00EC477C" w:rsidRDefault="00F51A99" w:rsidP="00F51A99">
            <w:pPr>
              <w:rPr>
                <w:rFonts w:ascii="Times New Roman" w:eastAsia="Times New Roman" w:hAnsi="Times New Roman"/>
                <w:b/>
                <w:color w:val="000000"/>
                <w:sz w:val="18"/>
                <w:szCs w:val="18"/>
                <w:lang w:eastAsia="en-NZ"/>
              </w:rPr>
            </w:pPr>
          </w:p>
        </w:tc>
        <w:tc>
          <w:tcPr>
            <w:tcW w:w="863" w:type="pct"/>
            <w:shd w:val="clear" w:color="auto" w:fill="auto"/>
            <w:noWrap/>
            <w:vAlign w:val="bottom"/>
            <w:hideMark/>
          </w:tcPr>
          <w:p w:rsidR="00F51A99" w:rsidRPr="00EC477C" w:rsidRDefault="00F51A99" w:rsidP="00F51A99">
            <w:pPr>
              <w:rPr>
                <w:rFonts w:ascii="Times New Roman" w:eastAsia="Times New Roman" w:hAnsi="Times New Roman"/>
                <w:b/>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b/>
                <w:sz w:val="18"/>
                <w:szCs w:val="18"/>
                <w:lang w:eastAsia="en-NZ"/>
              </w:rPr>
            </w:pPr>
          </w:p>
        </w:tc>
        <w:tc>
          <w:tcPr>
            <w:tcW w:w="581" w:type="pct"/>
            <w:shd w:val="clear" w:color="auto" w:fill="auto"/>
            <w:noWrap/>
            <w:vAlign w:val="bottom"/>
            <w:hideMark/>
          </w:tcPr>
          <w:p w:rsidR="00F51A99" w:rsidRPr="00EC477C" w:rsidRDefault="00F51A99" w:rsidP="00F51A99">
            <w:pPr>
              <w:jc w:val="right"/>
              <w:rPr>
                <w:rFonts w:ascii="Times New Roman" w:eastAsia="Times New Roman" w:hAnsi="Times New Roman"/>
                <w:b/>
                <w:color w:val="000000"/>
                <w:sz w:val="18"/>
                <w:szCs w:val="18"/>
                <w:lang w:eastAsia="en-NZ"/>
              </w:rPr>
            </w:pPr>
            <w:r w:rsidRPr="00EC477C">
              <w:rPr>
                <w:rFonts w:ascii="Times New Roman" w:eastAsia="Times New Roman" w:hAnsi="Times New Roman"/>
                <w:b/>
                <w:color w:val="000000"/>
                <w:sz w:val="18"/>
                <w:szCs w:val="18"/>
                <w:lang w:eastAsia="en-NZ"/>
              </w:rPr>
              <w:t>$</w:t>
            </w:r>
            <w:r w:rsidR="00EC477C" w:rsidRPr="00EC477C">
              <w:rPr>
                <w:rFonts w:ascii="Times New Roman" w:eastAsia="Times New Roman" w:hAnsi="Times New Roman"/>
                <w:b/>
                <w:color w:val="000000"/>
                <w:sz w:val="18"/>
                <w:szCs w:val="18"/>
                <w:lang w:eastAsia="en-NZ"/>
              </w:rPr>
              <w:t>(</w:t>
            </w:r>
            <w:r w:rsidRPr="00EC477C">
              <w:rPr>
                <w:rFonts w:ascii="Times New Roman" w:eastAsia="Times New Roman" w:hAnsi="Times New Roman"/>
                <w:b/>
                <w:color w:val="000000"/>
                <w:sz w:val="18"/>
                <w:szCs w:val="18"/>
                <w:lang w:eastAsia="en-NZ"/>
              </w:rPr>
              <w:t>3,018</w:t>
            </w:r>
            <w:r w:rsidR="00EC477C" w:rsidRPr="00EC477C">
              <w:rPr>
                <w:rFonts w:ascii="Times New Roman" w:eastAsia="Times New Roman" w:hAnsi="Times New Roman"/>
                <w:b/>
                <w:color w:val="000000"/>
                <w:sz w:val="18"/>
                <w:szCs w:val="18"/>
                <w:lang w:eastAsia="en-NZ"/>
              </w:rPr>
              <w:t>)</w:t>
            </w:r>
          </w:p>
        </w:tc>
        <w:tc>
          <w:tcPr>
            <w:tcW w:w="627" w:type="pct"/>
            <w:shd w:val="clear" w:color="auto" w:fill="auto"/>
            <w:noWrap/>
            <w:vAlign w:val="bottom"/>
            <w:hideMark/>
          </w:tcPr>
          <w:p w:rsidR="00F51A99" w:rsidRPr="00EC477C" w:rsidRDefault="00F51A99" w:rsidP="00F51A99">
            <w:pPr>
              <w:jc w:val="right"/>
              <w:rPr>
                <w:rFonts w:ascii="Times New Roman" w:eastAsia="Times New Roman" w:hAnsi="Times New Roman"/>
                <w:b/>
                <w:color w:val="000000"/>
                <w:sz w:val="18"/>
                <w:szCs w:val="18"/>
                <w:lang w:eastAsia="en-NZ"/>
              </w:rPr>
            </w:pPr>
            <w:r w:rsidRPr="00EC477C">
              <w:rPr>
                <w:rFonts w:ascii="Times New Roman" w:eastAsia="Times New Roman" w:hAnsi="Times New Roman"/>
                <w:b/>
                <w:color w:val="000000"/>
                <w:sz w:val="18"/>
                <w:szCs w:val="18"/>
                <w:lang w:eastAsia="en-NZ"/>
              </w:rPr>
              <w:t>$</w:t>
            </w:r>
            <w:r w:rsidR="00EC477C" w:rsidRPr="00EC477C">
              <w:rPr>
                <w:rFonts w:ascii="Times New Roman" w:eastAsia="Times New Roman" w:hAnsi="Times New Roman"/>
                <w:b/>
                <w:color w:val="000000"/>
                <w:sz w:val="18"/>
                <w:szCs w:val="18"/>
                <w:lang w:eastAsia="en-NZ"/>
              </w:rPr>
              <w:t>(</w:t>
            </w:r>
            <w:r w:rsidRPr="00EC477C">
              <w:rPr>
                <w:rFonts w:ascii="Times New Roman" w:eastAsia="Times New Roman" w:hAnsi="Times New Roman"/>
                <w:b/>
                <w:color w:val="000000"/>
                <w:sz w:val="18"/>
                <w:szCs w:val="18"/>
                <w:lang w:eastAsia="en-NZ"/>
              </w:rPr>
              <w:t>2,823</w:t>
            </w:r>
            <w:r w:rsidR="00EC477C" w:rsidRPr="00EC477C">
              <w:rPr>
                <w:rFonts w:ascii="Times New Roman" w:eastAsia="Times New Roman" w:hAnsi="Times New Roman"/>
                <w:b/>
                <w:color w:val="000000"/>
                <w:sz w:val="18"/>
                <w:szCs w:val="18"/>
                <w:lang w:eastAsia="en-NZ"/>
              </w:rPr>
              <w:t>)</w:t>
            </w:r>
          </w:p>
        </w:tc>
        <w:tc>
          <w:tcPr>
            <w:tcW w:w="594" w:type="pct"/>
            <w:shd w:val="clear" w:color="auto" w:fill="auto"/>
            <w:noWrap/>
            <w:vAlign w:val="bottom"/>
            <w:hideMark/>
          </w:tcPr>
          <w:p w:rsidR="00F51A99" w:rsidRPr="00EC477C" w:rsidRDefault="00F51A99" w:rsidP="00F51A99">
            <w:pPr>
              <w:jc w:val="right"/>
              <w:rPr>
                <w:rFonts w:ascii="Times New Roman" w:eastAsia="Times New Roman" w:hAnsi="Times New Roman"/>
                <w:b/>
                <w:color w:val="000000"/>
                <w:sz w:val="18"/>
                <w:szCs w:val="18"/>
                <w:lang w:eastAsia="en-NZ"/>
              </w:rPr>
            </w:pPr>
          </w:p>
        </w:tc>
      </w:tr>
      <w:tr w:rsidR="00F51A99" w:rsidRPr="00EC477C" w:rsidTr="00F51A99">
        <w:tblPrEx>
          <w:tblLook w:val="04A0" w:firstRow="1" w:lastRow="0" w:firstColumn="1" w:lastColumn="0" w:noHBand="0" w:noVBand="1"/>
        </w:tblPrEx>
        <w:trPr>
          <w:trHeight w:val="315"/>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12"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80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15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86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81"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27"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94"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r>
    </w:tbl>
    <w:p w:rsidR="00F51A99" w:rsidRPr="00EC477C" w:rsidRDefault="00F51A99" w:rsidP="00F51A99">
      <w:r w:rsidRPr="00EC477C">
        <w:br w:type="page"/>
      </w:r>
    </w:p>
    <w:tbl>
      <w:tblPr>
        <w:tblW w:w="5496" w:type="pct"/>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66"/>
        <w:gridCol w:w="1241"/>
        <w:gridCol w:w="1632"/>
        <w:gridCol w:w="323"/>
        <w:gridCol w:w="1752"/>
        <w:gridCol w:w="879"/>
        <w:gridCol w:w="1182"/>
        <w:gridCol w:w="1273"/>
        <w:gridCol w:w="1204"/>
      </w:tblGrid>
      <w:tr w:rsidR="00F51A99" w:rsidRPr="00EC477C" w:rsidTr="00F51A99">
        <w:trPr>
          <w:trHeight w:val="106"/>
        </w:trPr>
        <w:tc>
          <w:tcPr>
            <w:tcW w:w="5000" w:type="pct"/>
            <w:gridSpan w:val="9"/>
          </w:tcPr>
          <w:p w:rsidR="00F51A99" w:rsidRPr="00EC477C" w:rsidRDefault="00F51A99" w:rsidP="00E2061D">
            <w:pPr>
              <w:autoSpaceDE w:val="0"/>
              <w:autoSpaceDN w:val="0"/>
              <w:adjustRightInd w:val="0"/>
              <w:jc w:val="center"/>
              <w:rPr>
                <w:rFonts w:ascii="Times New Roman" w:hAnsi="Times New Roman"/>
                <w:color w:val="000000"/>
                <w:sz w:val="18"/>
                <w:szCs w:val="18"/>
              </w:rPr>
            </w:pPr>
            <w:r w:rsidRPr="00EC477C">
              <w:rPr>
                <w:rFonts w:ascii="Times New Roman" w:hAnsi="Times New Roman"/>
                <w:b/>
                <w:bCs/>
                <w:color w:val="000000"/>
                <w:sz w:val="18"/>
                <w:szCs w:val="18"/>
              </w:rPr>
              <w:t>THE ROYAL ARCH JUBILEE MEMORIAL SCHOLARSHIP FUND</w:t>
            </w:r>
          </w:p>
        </w:tc>
      </w:tr>
      <w:tr w:rsidR="00E2061D" w:rsidRPr="00EC477C" w:rsidTr="00E2061D">
        <w:tblPrEx>
          <w:tblLook w:val="04A0" w:firstRow="1" w:lastRow="0" w:firstColumn="1" w:lastColumn="0" w:noHBand="0" w:noVBand="1"/>
        </w:tblPrEx>
        <w:trPr>
          <w:trHeight w:val="375"/>
        </w:trPr>
        <w:tc>
          <w:tcPr>
            <w:tcW w:w="5000" w:type="pct"/>
            <w:gridSpan w:val="9"/>
            <w:shd w:val="clear" w:color="auto" w:fill="auto"/>
            <w:noWrap/>
            <w:vAlign w:val="bottom"/>
            <w:hideMark/>
          </w:tcPr>
          <w:p w:rsidR="00E2061D" w:rsidRPr="00EC477C" w:rsidRDefault="00E2061D" w:rsidP="00E2061D">
            <w:pPr>
              <w:jc w:val="center"/>
              <w:rPr>
                <w:rFonts w:ascii="Times New Roman" w:eastAsia="Times New Roman" w:hAnsi="Times New Roman"/>
                <w:sz w:val="18"/>
                <w:szCs w:val="18"/>
                <w:lang w:eastAsia="en-NZ"/>
              </w:rPr>
            </w:pPr>
            <w:r w:rsidRPr="00EC477C">
              <w:rPr>
                <w:rFonts w:ascii="Times New Roman" w:eastAsia="Times New Roman" w:hAnsi="Times New Roman"/>
                <w:b/>
                <w:bCs/>
                <w:color w:val="000000"/>
                <w:sz w:val="18"/>
                <w:szCs w:val="18"/>
                <w:lang w:eastAsia="en-NZ"/>
              </w:rPr>
              <w:t>FINANCIAL POSITION</w:t>
            </w:r>
          </w:p>
        </w:tc>
      </w:tr>
      <w:tr w:rsidR="00F51A99" w:rsidRPr="00EC477C" w:rsidTr="00E2061D">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1415" w:type="pct"/>
            <w:gridSpan w:val="2"/>
            <w:shd w:val="clear" w:color="auto" w:fill="auto"/>
            <w:noWrap/>
            <w:vAlign w:val="bottom"/>
            <w:hideMark/>
          </w:tcPr>
          <w:p w:rsidR="00F51A99" w:rsidRPr="00EC477C" w:rsidRDefault="00F51A99" w:rsidP="00F51A99">
            <w:pPr>
              <w:rPr>
                <w:rFonts w:ascii="Times New Roman" w:eastAsia="Times New Roman" w:hAnsi="Times New Roman"/>
                <w:b/>
                <w:bCs/>
                <w:color w:val="000000"/>
                <w:sz w:val="18"/>
                <w:szCs w:val="18"/>
                <w:lang w:eastAsia="en-NZ"/>
              </w:rPr>
            </w:pPr>
            <w:r w:rsidRPr="00EC477C">
              <w:rPr>
                <w:rFonts w:ascii="Times New Roman" w:eastAsia="Times New Roman" w:hAnsi="Times New Roman"/>
                <w:b/>
                <w:bCs/>
                <w:color w:val="000000"/>
                <w:sz w:val="18"/>
                <w:szCs w:val="18"/>
                <w:lang w:eastAsia="en-NZ"/>
              </w:rPr>
              <w:t>AS AT</w:t>
            </w:r>
          </w:p>
        </w:tc>
        <w:tc>
          <w:tcPr>
            <w:tcW w:w="1022" w:type="pct"/>
            <w:gridSpan w:val="2"/>
            <w:shd w:val="clear" w:color="auto" w:fill="auto"/>
            <w:noWrap/>
            <w:vAlign w:val="bottom"/>
            <w:hideMark/>
          </w:tcPr>
          <w:p w:rsidR="00F51A99" w:rsidRPr="00EC477C" w:rsidRDefault="00F51A99" w:rsidP="00F51A99">
            <w:pPr>
              <w:rPr>
                <w:rFonts w:ascii="Times New Roman" w:eastAsia="Times New Roman" w:hAnsi="Times New Roman"/>
                <w:b/>
                <w:bCs/>
                <w:color w:val="000000"/>
                <w:sz w:val="18"/>
                <w:szCs w:val="18"/>
                <w:lang w:eastAsia="en-NZ"/>
              </w:rPr>
            </w:pPr>
            <w:r w:rsidRPr="00EC477C">
              <w:rPr>
                <w:rFonts w:ascii="Times New Roman" w:eastAsia="Times New Roman" w:hAnsi="Times New Roman"/>
                <w:b/>
                <w:bCs/>
                <w:color w:val="000000"/>
                <w:sz w:val="18"/>
                <w:szCs w:val="18"/>
                <w:lang w:eastAsia="en-NZ"/>
              </w:rPr>
              <w:t>30th June 2017</w:t>
            </w:r>
          </w:p>
        </w:tc>
        <w:tc>
          <w:tcPr>
            <w:tcW w:w="433" w:type="pct"/>
            <w:shd w:val="clear" w:color="auto" w:fill="auto"/>
            <w:noWrap/>
            <w:vAlign w:val="bottom"/>
            <w:hideMark/>
          </w:tcPr>
          <w:p w:rsidR="00F51A99" w:rsidRPr="00EC477C" w:rsidRDefault="00F51A99" w:rsidP="00F51A99">
            <w:pPr>
              <w:rPr>
                <w:rFonts w:ascii="Times New Roman" w:eastAsia="Times New Roman" w:hAnsi="Times New Roman"/>
                <w:b/>
                <w:bCs/>
                <w:color w:val="000000"/>
                <w:sz w:val="18"/>
                <w:szCs w:val="18"/>
                <w:lang w:eastAsia="en-NZ"/>
              </w:rPr>
            </w:pPr>
          </w:p>
        </w:tc>
        <w:tc>
          <w:tcPr>
            <w:tcW w:w="582"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27"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r>
      <w:tr w:rsidR="00F51A99" w:rsidRPr="00EC477C" w:rsidTr="00E2061D">
        <w:tblPrEx>
          <w:tblLook w:val="04A0" w:firstRow="1" w:lastRow="0" w:firstColumn="1" w:lastColumn="0" w:noHBand="0" w:noVBand="1"/>
        </w:tblPrEx>
        <w:trPr>
          <w:trHeight w:val="300"/>
        </w:trPr>
        <w:tc>
          <w:tcPr>
            <w:tcW w:w="1743"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CASH FUNDS</w:t>
            </w:r>
          </w:p>
        </w:tc>
        <w:tc>
          <w:tcPr>
            <w:tcW w:w="159" w:type="pct"/>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p>
        </w:tc>
        <w:tc>
          <w:tcPr>
            <w:tcW w:w="86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82"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r w:rsidRPr="00EC477C">
              <w:rPr>
                <w:rFonts w:ascii="Times New Roman" w:eastAsia="Times New Roman" w:hAnsi="Times New Roman"/>
                <w:sz w:val="18"/>
                <w:szCs w:val="18"/>
                <w:lang w:eastAsia="en-NZ"/>
              </w:rPr>
              <w:t>This Year</w:t>
            </w:r>
          </w:p>
        </w:tc>
        <w:tc>
          <w:tcPr>
            <w:tcW w:w="627"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r w:rsidRPr="00EC477C">
              <w:rPr>
                <w:rFonts w:ascii="Times New Roman" w:eastAsia="Times New Roman" w:hAnsi="Times New Roman"/>
                <w:sz w:val="18"/>
                <w:szCs w:val="18"/>
                <w:lang w:eastAsia="en-NZ"/>
              </w:rPr>
              <w:t>Last Year</w:t>
            </w: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r>
      <w:tr w:rsidR="00F51A99" w:rsidRPr="00EC477C" w:rsidTr="00E2061D">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1574"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WESTPAC CHEQUE ACCOUNT</w:t>
            </w:r>
          </w:p>
        </w:tc>
        <w:tc>
          <w:tcPr>
            <w:tcW w:w="863" w:type="pct"/>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8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2</w:t>
            </w:r>
            <w:r w:rsidR="00EC477C" w:rsidRPr="00EC477C">
              <w:rPr>
                <w:rFonts w:ascii="Times New Roman" w:eastAsia="Times New Roman" w:hAnsi="Times New Roman"/>
                <w:color w:val="000000"/>
                <w:sz w:val="18"/>
                <w:szCs w:val="18"/>
                <w:lang w:eastAsia="en-NZ"/>
              </w:rPr>
              <w:t>,</w:t>
            </w:r>
            <w:r w:rsidRPr="00EC477C">
              <w:rPr>
                <w:rFonts w:ascii="Times New Roman" w:eastAsia="Times New Roman" w:hAnsi="Times New Roman"/>
                <w:color w:val="000000"/>
                <w:sz w:val="18"/>
                <w:szCs w:val="18"/>
                <w:lang w:eastAsia="en-NZ"/>
              </w:rPr>
              <w:t>064</w:t>
            </w:r>
          </w:p>
        </w:tc>
        <w:tc>
          <w:tcPr>
            <w:tcW w:w="627"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1</w:t>
            </w:r>
            <w:r w:rsidR="00EC477C" w:rsidRPr="00EC477C">
              <w:rPr>
                <w:rFonts w:ascii="Times New Roman" w:eastAsia="Times New Roman" w:hAnsi="Times New Roman"/>
                <w:color w:val="000000"/>
                <w:sz w:val="18"/>
                <w:szCs w:val="18"/>
                <w:lang w:eastAsia="en-NZ"/>
              </w:rPr>
              <w:t>,</w:t>
            </w:r>
            <w:r w:rsidRPr="00EC477C">
              <w:rPr>
                <w:rFonts w:ascii="Times New Roman" w:eastAsia="Times New Roman" w:hAnsi="Times New Roman"/>
                <w:color w:val="000000"/>
                <w:sz w:val="18"/>
                <w:szCs w:val="18"/>
                <w:lang w:eastAsia="en-NZ"/>
              </w:rPr>
              <w:t>341</w:t>
            </w:r>
          </w:p>
        </w:tc>
        <w:tc>
          <w:tcPr>
            <w:tcW w:w="593"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p>
        </w:tc>
      </w:tr>
      <w:tr w:rsidR="00F51A99" w:rsidRPr="00EC477C" w:rsidTr="00E2061D">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1574"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 xml:space="preserve">WESTPAC BONUS SAVER </w:t>
            </w:r>
          </w:p>
        </w:tc>
        <w:tc>
          <w:tcPr>
            <w:tcW w:w="863" w:type="pct"/>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8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48</w:t>
            </w:r>
          </w:p>
        </w:tc>
        <w:tc>
          <w:tcPr>
            <w:tcW w:w="627"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2</w:t>
            </w:r>
            <w:r w:rsidR="00EC477C" w:rsidRPr="00EC477C">
              <w:rPr>
                <w:rFonts w:ascii="Times New Roman" w:eastAsia="Times New Roman" w:hAnsi="Times New Roman"/>
                <w:color w:val="000000"/>
                <w:sz w:val="18"/>
                <w:szCs w:val="18"/>
                <w:lang w:eastAsia="en-NZ"/>
              </w:rPr>
              <w:t>,</w:t>
            </w:r>
            <w:r w:rsidRPr="00EC477C">
              <w:rPr>
                <w:rFonts w:ascii="Times New Roman" w:eastAsia="Times New Roman" w:hAnsi="Times New Roman"/>
                <w:color w:val="000000"/>
                <w:sz w:val="18"/>
                <w:szCs w:val="18"/>
                <w:lang w:eastAsia="en-NZ"/>
              </w:rPr>
              <w:t>751</w:t>
            </w:r>
          </w:p>
        </w:tc>
        <w:tc>
          <w:tcPr>
            <w:tcW w:w="593"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p>
        </w:tc>
      </w:tr>
      <w:tr w:rsidR="00F51A99" w:rsidRPr="00EC477C" w:rsidTr="00E2061D">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1574"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WESTPAC DEPOSIT 9mths @</w:t>
            </w:r>
          </w:p>
        </w:tc>
        <w:tc>
          <w:tcPr>
            <w:tcW w:w="863"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3.60%</w:t>
            </w:r>
          </w:p>
        </w:tc>
        <w:tc>
          <w:tcPr>
            <w:tcW w:w="433"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p>
        </w:tc>
        <w:tc>
          <w:tcPr>
            <w:tcW w:w="58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92</w:t>
            </w:r>
            <w:r w:rsidR="00EC477C" w:rsidRPr="00EC477C">
              <w:rPr>
                <w:rFonts w:ascii="Times New Roman" w:eastAsia="Times New Roman" w:hAnsi="Times New Roman"/>
                <w:color w:val="000000"/>
                <w:sz w:val="18"/>
                <w:szCs w:val="18"/>
                <w:lang w:eastAsia="en-NZ"/>
              </w:rPr>
              <w:t>,</w:t>
            </w:r>
            <w:r w:rsidRPr="00EC477C">
              <w:rPr>
                <w:rFonts w:ascii="Times New Roman" w:eastAsia="Times New Roman" w:hAnsi="Times New Roman"/>
                <w:color w:val="000000"/>
                <w:sz w:val="18"/>
                <w:szCs w:val="18"/>
                <w:lang w:eastAsia="en-NZ"/>
              </w:rPr>
              <w:t>174</w:t>
            </w:r>
          </w:p>
        </w:tc>
        <w:tc>
          <w:tcPr>
            <w:tcW w:w="627"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95</w:t>
            </w:r>
            <w:r w:rsidR="00EC477C" w:rsidRPr="00EC477C">
              <w:rPr>
                <w:rFonts w:ascii="Times New Roman" w:eastAsia="Times New Roman" w:hAnsi="Times New Roman"/>
                <w:color w:val="000000"/>
                <w:sz w:val="18"/>
                <w:szCs w:val="18"/>
                <w:lang w:eastAsia="en-NZ"/>
              </w:rPr>
              <w:t>,</w:t>
            </w:r>
            <w:r w:rsidRPr="00EC477C">
              <w:rPr>
                <w:rFonts w:ascii="Times New Roman" w:eastAsia="Times New Roman" w:hAnsi="Times New Roman"/>
                <w:color w:val="000000"/>
                <w:sz w:val="18"/>
                <w:szCs w:val="18"/>
                <w:lang w:eastAsia="en-NZ"/>
              </w:rPr>
              <w:t>975</w:t>
            </w:r>
          </w:p>
        </w:tc>
        <w:tc>
          <w:tcPr>
            <w:tcW w:w="593"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p>
        </w:tc>
      </w:tr>
      <w:tr w:rsidR="00F51A99" w:rsidRPr="00EC477C" w:rsidTr="00E2061D">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1574"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 xml:space="preserve">     (Due 13 October 2017)</w:t>
            </w:r>
          </w:p>
        </w:tc>
        <w:tc>
          <w:tcPr>
            <w:tcW w:w="863" w:type="pct"/>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82"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27"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r>
      <w:tr w:rsidR="00F51A99" w:rsidRPr="00EC477C" w:rsidTr="00E2061D">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1415" w:type="pct"/>
            <w:gridSpan w:val="2"/>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JBWERE</w:t>
            </w:r>
          </w:p>
        </w:tc>
        <w:tc>
          <w:tcPr>
            <w:tcW w:w="159" w:type="pct"/>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p>
        </w:tc>
        <w:tc>
          <w:tcPr>
            <w:tcW w:w="86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8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103</w:t>
            </w:r>
            <w:r w:rsidR="00EC477C" w:rsidRPr="00EC477C">
              <w:rPr>
                <w:rFonts w:ascii="Times New Roman" w:eastAsia="Times New Roman" w:hAnsi="Times New Roman"/>
                <w:color w:val="000000"/>
                <w:sz w:val="18"/>
                <w:szCs w:val="18"/>
                <w:lang w:eastAsia="en-NZ"/>
              </w:rPr>
              <w:t>,</w:t>
            </w:r>
            <w:r w:rsidRPr="00EC477C">
              <w:rPr>
                <w:rFonts w:ascii="Times New Roman" w:eastAsia="Times New Roman" w:hAnsi="Times New Roman"/>
                <w:color w:val="000000"/>
                <w:sz w:val="18"/>
                <w:szCs w:val="18"/>
                <w:lang w:eastAsia="en-NZ"/>
              </w:rPr>
              <w:t>217</w:t>
            </w:r>
          </w:p>
        </w:tc>
        <w:tc>
          <w:tcPr>
            <w:tcW w:w="627"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100</w:t>
            </w:r>
            <w:r w:rsidR="00EC477C" w:rsidRPr="00EC477C">
              <w:rPr>
                <w:rFonts w:ascii="Times New Roman" w:eastAsia="Times New Roman" w:hAnsi="Times New Roman"/>
                <w:color w:val="000000"/>
                <w:sz w:val="18"/>
                <w:szCs w:val="18"/>
                <w:lang w:eastAsia="en-NZ"/>
              </w:rPr>
              <w:t>,</w:t>
            </w:r>
            <w:r w:rsidRPr="00EC477C">
              <w:rPr>
                <w:rFonts w:ascii="Times New Roman" w:eastAsia="Times New Roman" w:hAnsi="Times New Roman"/>
                <w:color w:val="000000"/>
                <w:sz w:val="18"/>
                <w:szCs w:val="18"/>
                <w:lang w:eastAsia="en-NZ"/>
              </w:rPr>
              <w:t>454</w:t>
            </w:r>
          </w:p>
        </w:tc>
        <w:tc>
          <w:tcPr>
            <w:tcW w:w="593"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p>
        </w:tc>
      </w:tr>
      <w:tr w:rsidR="00F51A99" w:rsidRPr="00EC477C" w:rsidTr="00E2061D">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11"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804"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159"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86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82"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27"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r>
      <w:tr w:rsidR="00F51A99" w:rsidRPr="00EC477C" w:rsidTr="00E2061D">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11"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804"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159"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86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82"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27"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r>
      <w:tr w:rsidR="00F51A99" w:rsidRPr="00EC477C" w:rsidTr="00E2061D">
        <w:tblPrEx>
          <w:tblLook w:val="04A0" w:firstRow="1" w:lastRow="0" w:firstColumn="1" w:lastColumn="0" w:noHBand="0" w:noVBand="1"/>
        </w:tblPrEx>
        <w:trPr>
          <w:trHeight w:val="315"/>
        </w:trPr>
        <w:tc>
          <w:tcPr>
            <w:tcW w:w="1743" w:type="pct"/>
            <w:gridSpan w:val="3"/>
            <w:shd w:val="clear" w:color="auto" w:fill="auto"/>
            <w:noWrap/>
            <w:vAlign w:val="bottom"/>
            <w:hideMark/>
          </w:tcPr>
          <w:p w:rsidR="00F51A99" w:rsidRPr="00EC477C" w:rsidRDefault="00F51A99" w:rsidP="00F51A99">
            <w:pPr>
              <w:rPr>
                <w:rFonts w:ascii="Times New Roman" w:eastAsia="Times New Roman" w:hAnsi="Times New Roman"/>
                <w:b/>
                <w:color w:val="000000"/>
                <w:sz w:val="18"/>
                <w:szCs w:val="18"/>
                <w:lang w:eastAsia="en-NZ"/>
              </w:rPr>
            </w:pPr>
            <w:r w:rsidRPr="00EC477C">
              <w:rPr>
                <w:rFonts w:ascii="Times New Roman" w:eastAsia="Times New Roman" w:hAnsi="Times New Roman"/>
                <w:b/>
                <w:color w:val="000000"/>
                <w:sz w:val="18"/>
                <w:szCs w:val="18"/>
                <w:lang w:eastAsia="en-NZ"/>
              </w:rPr>
              <w:t>TOTAL CASH FUNDS</w:t>
            </w:r>
          </w:p>
        </w:tc>
        <w:tc>
          <w:tcPr>
            <w:tcW w:w="159" w:type="pct"/>
            <w:shd w:val="clear" w:color="auto" w:fill="auto"/>
            <w:noWrap/>
            <w:vAlign w:val="bottom"/>
            <w:hideMark/>
          </w:tcPr>
          <w:p w:rsidR="00F51A99" w:rsidRPr="00EC477C" w:rsidRDefault="00F51A99" w:rsidP="00F51A99">
            <w:pPr>
              <w:rPr>
                <w:rFonts w:ascii="Times New Roman" w:eastAsia="Times New Roman" w:hAnsi="Times New Roman"/>
                <w:b/>
                <w:color w:val="000000"/>
                <w:sz w:val="18"/>
                <w:szCs w:val="18"/>
                <w:lang w:eastAsia="en-NZ"/>
              </w:rPr>
            </w:pPr>
          </w:p>
        </w:tc>
        <w:tc>
          <w:tcPr>
            <w:tcW w:w="863" w:type="pct"/>
            <w:shd w:val="clear" w:color="auto" w:fill="auto"/>
            <w:noWrap/>
            <w:vAlign w:val="bottom"/>
            <w:hideMark/>
          </w:tcPr>
          <w:p w:rsidR="00F51A99" w:rsidRPr="00EC477C" w:rsidRDefault="00F51A99" w:rsidP="00F51A99">
            <w:pPr>
              <w:rPr>
                <w:rFonts w:ascii="Times New Roman" w:eastAsia="Times New Roman" w:hAnsi="Times New Roman"/>
                <w:b/>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b/>
                <w:sz w:val="18"/>
                <w:szCs w:val="18"/>
                <w:lang w:eastAsia="en-NZ"/>
              </w:rPr>
            </w:pPr>
          </w:p>
        </w:tc>
        <w:tc>
          <w:tcPr>
            <w:tcW w:w="582" w:type="pct"/>
            <w:shd w:val="clear" w:color="auto" w:fill="auto"/>
            <w:noWrap/>
            <w:vAlign w:val="bottom"/>
            <w:hideMark/>
          </w:tcPr>
          <w:p w:rsidR="00F51A99" w:rsidRPr="00EC477C" w:rsidRDefault="00F51A99" w:rsidP="00F51A99">
            <w:pPr>
              <w:jc w:val="right"/>
              <w:rPr>
                <w:rFonts w:ascii="Times New Roman" w:eastAsia="Times New Roman" w:hAnsi="Times New Roman"/>
                <w:b/>
                <w:color w:val="000000"/>
                <w:sz w:val="18"/>
                <w:szCs w:val="18"/>
                <w:lang w:eastAsia="en-NZ"/>
              </w:rPr>
            </w:pPr>
            <w:r w:rsidRPr="00EC477C">
              <w:rPr>
                <w:rFonts w:ascii="Times New Roman" w:eastAsia="Times New Roman" w:hAnsi="Times New Roman"/>
                <w:b/>
                <w:color w:val="000000"/>
                <w:sz w:val="18"/>
                <w:szCs w:val="18"/>
                <w:lang w:eastAsia="en-NZ"/>
              </w:rPr>
              <w:t>$197,503</w:t>
            </w:r>
          </w:p>
        </w:tc>
        <w:tc>
          <w:tcPr>
            <w:tcW w:w="627" w:type="pct"/>
            <w:shd w:val="clear" w:color="auto" w:fill="auto"/>
            <w:noWrap/>
            <w:vAlign w:val="bottom"/>
            <w:hideMark/>
          </w:tcPr>
          <w:p w:rsidR="00F51A99" w:rsidRPr="00EC477C" w:rsidRDefault="00F51A99" w:rsidP="00F51A99">
            <w:pPr>
              <w:jc w:val="right"/>
              <w:rPr>
                <w:rFonts w:ascii="Times New Roman" w:eastAsia="Times New Roman" w:hAnsi="Times New Roman"/>
                <w:b/>
                <w:color w:val="000000"/>
                <w:sz w:val="18"/>
                <w:szCs w:val="18"/>
                <w:lang w:eastAsia="en-NZ"/>
              </w:rPr>
            </w:pPr>
            <w:r w:rsidRPr="00EC477C">
              <w:rPr>
                <w:rFonts w:ascii="Times New Roman" w:eastAsia="Times New Roman" w:hAnsi="Times New Roman"/>
                <w:b/>
                <w:color w:val="000000"/>
                <w:sz w:val="18"/>
                <w:szCs w:val="18"/>
                <w:lang w:eastAsia="en-NZ"/>
              </w:rPr>
              <w:t>$200,521</w:t>
            </w:r>
          </w:p>
        </w:tc>
        <w:tc>
          <w:tcPr>
            <w:tcW w:w="593" w:type="pct"/>
            <w:shd w:val="clear" w:color="auto" w:fill="auto"/>
            <w:noWrap/>
            <w:vAlign w:val="bottom"/>
            <w:hideMark/>
          </w:tcPr>
          <w:p w:rsidR="00F51A99" w:rsidRPr="00EC477C" w:rsidRDefault="00F51A99" w:rsidP="00F51A99">
            <w:pPr>
              <w:jc w:val="right"/>
              <w:rPr>
                <w:rFonts w:ascii="Times New Roman" w:eastAsia="Times New Roman" w:hAnsi="Times New Roman"/>
                <w:b/>
                <w:color w:val="000000"/>
                <w:sz w:val="18"/>
                <w:szCs w:val="18"/>
                <w:lang w:eastAsia="en-NZ"/>
              </w:rPr>
            </w:pPr>
          </w:p>
        </w:tc>
      </w:tr>
      <w:tr w:rsidR="00F51A99" w:rsidRPr="00EC477C" w:rsidTr="00E2061D">
        <w:tblPrEx>
          <w:tblLook w:val="04A0" w:firstRow="1" w:lastRow="0" w:firstColumn="1" w:lastColumn="0" w:noHBand="0" w:noVBand="1"/>
        </w:tblPrEx>
        <w:trPr>
          <w:trHeight w:val="315"/>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11"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804"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159"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86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82"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27"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r>
      <w:tr w:rsidR="00F51A99" w:rsidRPr="00EC477C" w:rsidTr="00E2061D">
        <w:tblPrEx>
          <w:tblLook w:val="04A0" w:firstRow="1" w:lastRow="0" w:firstColumn="1" w:lastColumn="0" w:noHBand="0" w:noVBand="1"/>
        </w:tblPrEx>
        <w:trPr>
          <w:trHeight w:val="300"/>
        </w:trPr>
        <w:tc>
          <w:tcPr>
            <w:tcW w:w="1743"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REPRESENTED BY:</w:t>
            </w:r>
          </w:p>
        </w:tc>
        <w:tc>
          <w:tcPr>
            <w:tcW w:w="159" w:type="pct"/>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p>
        </w:tc>
        <w:tc>
          <w:tcPr>
            <w:tcW w:w="86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82"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27"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r>
      <w:tr w:rsidR="00F51A99" w:rsidRPr="00EC477C" w:rsidTr="00E2061D">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11"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804"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159"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86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82"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27"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r>
      <w:tr w:rsidR="00F51A99" w:rsidRPr="00EC477C" w:rsidTr="00E2061D">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2437" w:type="pct"/>
            <w:gridSpan w:val="4"/>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JUBILEE MEMORIAL SCHOLARSHIP FUND</w:t>
            </w:r>
          </w:p>
        </w:tc>
        <w:tc>
          <w:tcPr>
            <w:tcW w:w="433" w:type="pct"/>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p>
        </w:tc>
        <w:tc>
          <w:tcPr>
            <w:tcW w:w="582"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27"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r>
      <w:tr w:rsidR="00F51A99" w:rsidRPr="00EC477C" w:rsidTr="00E2061D">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11"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963" w:type="pct"/>
            <w:gridSpan w:val="2"/>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OPENING BALANCE</w:t>
            </w:r>
          </w:p>
        </w:tc>
        <w:tc>
          <w:tcPr>
            <w:tcW w:w="863" w:type="pct"/>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p>
        </w:tc>
        <w:tc>
          <w:tcPr>
            <w:tcW w:w="433"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19</w:t>
            </w:r>
            <w:r w:rsidR="00EC477C" w:rsidRPr="00EC477C">
              <w:rPr>
                <w:rFonts w:ascii="Times New Roman" w:eastAsia="Times New Roman" w:hAnsi="Times New Roman"/>
                <w:color w:val="000000"/>
                <w:sz w:val="18"/>
                <w:szCs w:val="18"/>
                <w:lang w:eastAsia="en-NZ"/>
              </w:rPr>
              <w:t>,</w:t>
            </w:r>
            <w:r w:rsidRPr="00EC477C">
              <w:rPr>
                <w:rFonts w:ascii="Times New Roman" w:eastAsia="Times New Roman" w:hAnsi="Times New Roman"/>
                <w:color w:val="000000"/>
                <w:sz w:val="18"/>
                <w:szCs w:val="18"/>
                <w:lang w:eastAsia="en-NZ"/>
              </w:rPr>
              <w:t>278</w:t>
            </w:r>
          </w:p>
        </w:tc>
        <w:tc>
          <w:tcPr>
            <w:tcW w:w="58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p>
        </w:tc>
        <w:tc>
          <w:tcPr>
            <w:tcW w:w="627"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22</w:t>
            </w:r>
            <w:r w:rsidR="00EC477C" w:rsidRPr="00EC477C">
              <w:rPr>
                <w:rFonts w:ascii="Times New Roman" w:eastAsia="Times New Roman" w:hAnsi="Times New Roman"/>
                <w:color w:val="000000"/>
                <w:sz w:val="18"/>
                <w:szCs w:val="18"/>
                <w:lang w:eastAsia="en-NZ"/>
              </w:rPr>
              <w:t>,</w:t>
            </w:r>
            <w:r w:rsidRPr="00EC477C">
              <w:rPr>
                <w:rFonts w:ascii="Times New Roman" w:eastAsia="Times New Roman" w:hAnsi="Times New Roman"/>
                <w:color w:val="000000"/>
                <w:sz w:val="18"/>
                <w:szCs w:val="18"/>
                <w:lang w:eastAsia="en-NZ"/>
              </w:rPr>
              <w:t>815</w:t>
            </w:r>
          </w:p>
        </w:tc>
        <w:tc>
          <w:tcPr>
            <w:tcW w:w="593"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p>
        </w:tc>
      </w:tr>
      <w:tr w:rsidR="00F51A99" w:rsidRPr="00EC477C" w:rsidTr="00E2061D">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11"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1826"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APPROPRIATED FROM INCOME A/C</w:t>
            </w:r>
          </w:p>
        </w:tc>
        <w:tc>
          <w:tcPr>
            <w:tcW w:w="433"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-2</w:t>
            </w:r>
            <w:r w:rsidR="00EC477C" w:rsidRPr="00EC477C">
              <w:rPr>
                <w:rFonts w:ascii="Times New Roman" w:eastAsia="Times New Roman" w:hAnsi="Times New Roman"/>
                <w:color w:val="000000"/>
                <w:sz w:val="18"/>
                <w:szCs w:val="18"/>
                <w:lang w:eastAsia="en-NZ"/>
              </w:rPr>
              <w:t>,</w:t>
            </w:r>
            <w:r w:rsidRPr="00EC477C">
              <w:rPr>
                <w:rFonts w:ascii="Times New Roman" w:eastAsia="Times New Roman" w:hAnsi="Times New Roman"/>
                <w:color w:val="000000"/>
                <w:sz w:val="18"/>
                <w:szCs w:val="18"/>
                <w:lang w:eastAsia="en-NZ"/>
              </w:rPr>
              <w:t>100</w:t>
            </w:r>
          </w:p>
        </w:tc>
        <w:tc>
          <w:tcPr>
            <w:tcW w:w="58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p>
        </w:tc>
        <w:tc>
          <w:tcPr>
            <w:tcW w:w="627"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-3</w:t>
            </w:r>
            <w:r w:rsidR="00EC477C" w:rsidRPr="00EC477C">
              <w:rPr>
                <w:rFonts w:ascii="Times New Roman" w:eastAsia="Times New Roman" w:hAnsi="Times New Roman"/>
                <w:color w:val="000000"/>
                <w:sz w:val="18"/>
                <w:szCs w:val="18"/>
                <w:lang w:eastAsia="en-NZ"/>
              </w:rPr>
              <w:t>,</w:t>
            </w:r>
            <w:r w:rsidRPr="00EC477C">
              <w:rPr>
                <w:rFonts w:ascii="Times New Roman" w:eastAsia="Times New Roman" w:hAnsi="Times New Roman"/>
                <w:color w:val="000000"/>
                <w:sz w:val="18"/>
                <w:szCs w:val="18"/>
                <w:lang w:eastAsia="en-NZ"/>
              </w:rPr>
              <w:t>537</w:t>
            </w:r>
          </w:p>
        </w:tc>
        <w:tc>
          <w:tcPr>
            <w:tcW w:w="593"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p>
        </w:tc>
      </w:tr>
      <w:tr w:rsidR="00F51A99" w:rsidRPr="00EC477C" w:rsidTr="00E2061D">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11"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1826"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FUND/CAPITAL ADJUSTMENT</w:t>
            </w:r>
          </w:p>
        </w:tc>
        <w:tc>
          <w:tcPr>
            <w:tcW w:w="433"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0</w:t>
            </w:r>
          </w:p>
        </w:tc>
        <w:tc>
          <w:tcPr>
            <w:tcW w:w="58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p>
        </w:tc>
        <w:tc>
          <w:tcPr>
            <w:tcW w:w="627"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0</w:t>
            </w:r>
          </w:p>
        </w:tc>
        <w:tc>
          <w:tcPr>
            <w:tcW w:w="593"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p>
        </w:tc>
      </w:tr>
      <w:tr w:rsidR="00F51A99" w:rsidRPr="00EC477C" w:rsidTr="00E2061D">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11"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804"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159"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86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 </w:t>
            </w:r>
          </w:p>
        </w:tc>
        <w:tc>
          <w:tcPr>
            <w:tcW w:w="58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17</w:t>
            </w:r>
            <w:r w:rsidR="00EC477C" w:rsidRPr="00EC477C">
              <w:rPr>
                <w:rFonts w:ascii="Times New Roman" w:eastAsia="Times New Roman" w:hAnsi="Times New Roman"/>
                <w:color w:val="000000"/>
                <w:sz w:val="18"/>
                <w:szCs w:val="18"/>
                <w:lang w:eastAsia="en-NZ"/>
              </w:rPr>
              <w:t>,</w:t>
            </w:r>
            <w:r w:rsidRPr="00EC477C">
              <w:rPr>
                <w:rFonts w:ascii="Times New Roman" w:eastAsia="Times New Roman" w:hAnsi="Times New Roman"/>
                <w:color w:val="000000"/>
                <w:sz w:val="18"/>
                <w:szCs w:val="18"/>
                <w:lang w:eastAsia="en-NZ"/>
              </w:rPr>
              <w:t>178</w:t>
            </w:r>
          </w:p>
        </w:tc>
        <w:tc>
          <w:tcPr>
            <w:tcW w:w="627"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19</w:t>
            </w:r>
            <w:r w:rsidR="00EC477C" w:rsidRPr="00EC477C">
              <w:rPr>
                <w:rFonts w:ascii="Times New Roman" w:eastAsia="Times New Roman" w:hAnsi="Times New Roman"/>
                <w:color w:val="000000"/>
                <w:sz w:val="18"/>
                <w:szCs w:val="18"/>
                <w:lang w:eastAsia="en-NZ"/>
              </w:rPr>
              <w:t>,</w:t>
            </w:r>
            <w:r w:rsidRPr="00EC477C">
              <w:rPr>
                <w:rFonts w:ascii="Times New Roman" w:eastAsia="Times New Roman" w:hAnsi="Times New Roman"/>
                <w:color w:val="000000"/>
                <w:sz w:val="18"/>
                <w:szCs w:val="18"/>
                <w:lang w:eastAsia="en-NZ"/>
              </w:rPr>
              <w:t>278</w:t>
            </w:r>
          </w:p>
        </w:tc>
        <w:tc>
          <w:tcPr>
            <w:tcW w:w="593"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p>
        </w:tc>
      </w:tr>
      <w:tr w:rsidR="00F51A99" w:rsidRPr="00EC477C" w:rsidTr="00E2061D">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1574"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VALUATION RESERVE</w:t>
            </w:r>
          </w:p>
        </w:tc>
        <w:tc>
          <w:tcPr>
            <w:tcW w:w="863" w:type="pct"/>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82"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27"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r>
      <w:tr w:rsidR="00F51A99" w:rsidRPr="00EC477C" w:rsidTr="00E2061D">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11"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963" w:type="pct"/>
            <w:gridSpan w:val="2"/>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OPENING BALANCE</w:t>
            </w:r>
          </w:p>
        </w:tc>
        <w:tc>
          <w:tcPr>
            <w:tcW w:w="863" w:type="pct"/>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p>
        </w:tc>
        <w:tc>
          <w:tcPr>
            <w:tcW w:w="433"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0</w:t>
            </w:r>
          </w:p>
        </w:tc>
        <w:tc>
          <w:tcPr>
            <w:tcW w:w="58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p>
        </w:tc>
        <w:tc>
          <w:tcPr>
            <w:tcW w:w="627"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r>
      <w:tr w:rsidR="00F51A99" w:rsidRPr="00EC477C" w:rsidTr="00E2061D">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11"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1826"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TRANSFERRED FROM INCOME A/C</w:t>
            </w:r>
          </w:p>
        </w:tc>
        <w:tc>
          <w:tcPr>
            <w:tcW w:w="433"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-1</w:t>
            </w:r>
            <w:r w:rsidR="00EC477C" w:rsidRPr="00EC477C">
              <w:rPr>
                <w:rFonts w:ascii="Times New Roman" w:eastAsia="Times New Roman" w:hAnsi="Times New Roman"/>
                <w:color w:val="000000"/>
                <w:sz w:val="18"/>
                <w:szCs w:val="18"/>
                <w:lang w:eastAsia="en-NZ"/>
              </w:rPr>
              <w:t>,</w:t>
            </w:r>
            <w:r w:rsidRPr="00EC477C">
              <w:rPr>
                <w:rFonts w:ascii="Times New Roman" w:eastAsia="Times New Roman" w:hAnsi="Times New Roman"/>
                <w:color w:val="000000"/>
                <w:sz w:val="18"/>
                <w:szCs w:val="18"/>
                <w:lang w:eastAsia="en-NZ"/>
              </w:rPr>
              <w:t>716</w:t>
            </w:r>
          </w:p>
        </w:tc>
        <w:tc>
          <w:tcPr>
            <w:tcW w:w="58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p>
        </w:tc>
        <w:tc>
          <w:tcPr>
            <w:tcW w:w="627"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r>
      <w:tr w:rsidR="00F51A99" w:rsidRPr="00EC477C" w:rsidTr="00E2061D">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11"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804"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159"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86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8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-1</w:t>
            </w:r>
            <w:r w:rsidR="00EC477C" w:rsidRPr="00EC477C">
              <w:rPr>
                <w:rFonts w:ascii="Times New Roman" w:eastAsia="Times New Roman" w:hAnsi="Times New Roman"/>
                <w:color w:val="000000"/>
                <w:sz w:val="18"/>
                <w:szCs w:val="18"/>
                <w:lang w:eastAsia="en-NZ"/>
              </w:rPr>
              <w:t>,</w:t>
            </w:r>
            <w:r w:rsidRPr="00EC477C">
              <w:rPr>
                <w:rFonts w:ascii="Times New Roman" w:eastAsia="Times New Roman" w:hAnsi="Times New Roman"/>
                <w:color w:val="000000"/>
                <w:sz w:val="18"/>
                <w:szCs w:val="18"/>
                <w:lang w:eastAsia="en-NZ"/>
              </w:rPr>
              <w:t>716</w:t>
            </w:r>
          </w:p>
        </w:tc>
        <w:tc>
          <w:tcPr>
            <w:tcW w:w="627"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r>
      <w:tr w:rsidR="00F51A99" w:rsidRPr="00EC477C" w:rsidTr="00E2061D">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11"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804"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159"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86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82"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27"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r>
      <w:tr w:rsidR="00F51A99" w:rsidRPr="00EC477C" w:rsidTr="00E2061D">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2437" w:type="pct"/>
            <w:gridSpan w:val="4"/>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JUBILEE MEMORIAL CAPITAL FUND</w:t>
            </w:r>
          </w:p>
        </w:tc>
        <w:tc>
          <w:tcPr>
            <w:tcW w:w="433" w:type="pct"/>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p>
        </w:tc>
        <w:tc>
          <w:tcPr>
            <w:tcW w:w="582"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27"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r>
      <w:tr w:rsidR="00F51A99" w:rsidRPr="00EC477C" w:rsidTr="00E2061D">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11"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963" w:type="pct"/>
            <w:gridSpan w:val="2"/>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OPENING BALANCE</w:t>
            </w:r>
          </w:p>
        </w:tc>
        <w:tc>
          <w:tcPr>
            <w:tcW w:w="863" w:type="pct"/>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p>
        </w:tc>
        <w:tc>
          <w:tcPr>
            <w:tcW w:w="433"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181</w:t>
            </w:r>
            <w:r w:rsidR="00EC477C" w:rsidRPr="00EC477C">
              <w:rPr>
                <w:rFonts w:ascii="Times New Roman" w:eastAsia="Times New Roman" w:hAnsi="Times New Roman"/>
                <w:color w:val="000000"/>
                <w:sz w:val="18"/>
                <w:szCs w:val="18"/>
                <w:lang w:eastAsia="en-NZ"/>
              </w:rPr>
              <w:t>,</w:t>
            </w:r>
            <w:r w:rsidRPr="00EC477C">
              <w:rPr>
                <w:rFonts w:ascii="Times New Roman" w:eastAsia="Times New Roman" w:hAnsi="Times New Roman"/>
                <w:color w:val="000000"/>
                <w:sz w:val="18"/>
                <w:szCs w:val="18"/>
                <w:lang w:eastAsia="en-NZ"/>
              </w:rPr>
              <w:t>243</w:t>
            </w:r>
          </w:p>
        </w:tc>
        <w:tc>
          <w:tcPr>
            <w:tcW w:w="58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p>
        </w:tc>
        <w:tc>
          <w:tcPr>
            <w:tcW w:w="627"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180</w:t>
            </w:r>
            <w:r w:rsidR="00EC477C" w:rsidRPr="00EC477C">
              <w:rPr>
                <w:rFonts w:ascii="Times New Roman" w:eastAsia="Times New Roman" w:hAnsi="Times New Roman"/>
                <w:color w:val="000000"/>
                <w:sz w:val="18"/>
                <w:szCs w:val="18"/>
                <w:lang w:eastAsia="en-NZ"/>
              </w:rPr>
              <w:t>,</w:t>
            </w:r>
            <w:r w:rsidRPr="00EC477C">
              <w:rPr>
                <w:rFonts w:ascii="Times New Roman" w:eastAsia="Times New Roman" w:hAnsi="Times New Roman"/>
                <w:color w:val="000000"/>
                <w:sz w:val="18"/>
                <w:szCs w:val="18"/>
                <w:lang w:eastAsia="en-NZ"/>
              </w:rPr>
              <w:t>529</w:t>
            </w:r>
          </w:p>
        </w:tc>
        <w:tc>
          <w:tcPr>
            <w:tcW w:w="593"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p>
        </w:tc>
      </w:tr>
      <w:tr w:rsidR="00F51A99" w:rsidRPr="00EC477C" w:rsidTr="00E2061D">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11"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1826"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APPROPRIATED FROM INCOME A/C</w:t>
            </w:r>
          </w:p>
        </w:tc>
        <w:tc>
          <w:tcPr>
            <w:tcW w:w="433"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798</w:t>
            </w:r>
          </w:p>
        </w:tc>
        <w:tc>
          <w:tcPr>
            <w:tcW w:w="58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p>
        </w:tc>
        <w:tc>
          <w:tcPr>
            <w:tcW w:w="627"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714</w:t>
            </w:r>
          </w:p>
        </w:tc>
        <w:tc>
          <w:tcPr>
            <w:tcW w:w="593"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p>
        </w:tc>
      </w:tr>
      <w:tr w:rsidR="00F51A99" w:rsidRPr="00EC477C" w:rsidTr="00E2061D">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11"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1826"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FUND/CAPITAL ADJUSTMENT</w:t>
            </w:r>
          </w:p>
        </w:tc>
        <w:tc>
          <w:tcPr>
            <w:tcW w:w="433"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0</w:t>
            </w:r>
          </w:p>
        </w:tc>
        <w:tc>
          <w:tcPr>
            <w:tcW w:w="58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p>
        </w:tc>
        <w:tc>
          <w:tcPr>
            <w:tcW w:w="627"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0</w:t>
            </w:r>
          </w:p>
        </w:tc>
        <w:tc>
          <w:tcPr>
            <w:tcW w:w="593"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p>
        </w:tc>
      </w:tr>
      <w:tr w:rsidR="00F51A99" w:rsidRPr="00EC477C" w:rsidTr="00E2061D">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11"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804"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159"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86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 </w:t>
            </w:r>
          </w:p>
        </w:tc>
        <w:tc>
          <w:tcPr>
            <w:tcW w:w="582"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182</w:t>
            </w:r>
            <w:r w:rsidR="00EC477C" w:rsidRPr="00EC477C">
              <w:rPr>
                <w:rFonts w:ascii="Times New Roman" w:eastAsia="Times New Roman" w:hAnsi="Times New Roman"/>
                <w:color w:val="000000"/>
                <w:sz w:val="18"/>
                <w:szCs w:val="18"/>
                <w:lang w:eastAsia="en-NZ"/>
              </w:rPr>
              <w:t>,</w:t>
            </w:r>
            <w:r w:rsidRPr="00EC477C">
              <w:rPr>
                <w:rFonts w:ascii="Times New Roman" w:eastAsia="Times New Roman" w:hAnsi="Times New Roman"/>
                <w:color w:val="000000"/>
                <w:sz w:val="18"/>
                <w:szCs w:val="18"/>
                <w:lang w:eastAsia="en-NZ"/>
              </w:rPr>
              <w:t>041</w:t>
            </w:r>
          </w:p>
        </w:tc>
        <w:tc>
          <w:tcPr>
            <w:tcW w:w="627"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181</w:t>
            </w:r>
            <w:r w:rsidR="00EC477C" w:rsidRPr="00EC477C">
              <w:rPr>
                <w:rFonts w:ascii="Times New Roman" w:eastAsia="Times New Roman" w:hAnsi="Times New Roman"/>
                <w:color w:val="000000"/>
                <w:sz w:val="18"/>
                <w:szCs w:val="18"/>
                <w:lang w:eastAsia="en-NZ"/>
              </w:rPr>
              <w:t>,</w:t>
            </w:r>
            <w:r w:rsidRPr="00EC477C">
              <w:rPr>
                <w:rFonts w:ascii="Times New Roman" w:eastAsia="Times New Roman" w:hAnsi="Times New Roman"/>
                <w:color w:val="000000"/>
                <w:sz w:val="18"/>
                <w:szCs w:val="18"/>
                <w:lang w:eastAsia="en-NZ"/>
              </w:rPr>
              <w:t>243</w:t>
            </w:r>
          </w:p>
        </w:tc>
        <w:tc>
          <w:tcPr>
            <w:tcW w:w="593" w:type="pct"/>
            <w:shd w:val="clear" w:color="auto" w:fill="auto"/>
            <w:noWrap/>
            <w:vAlign w:val="bottom"/>
            <w:hideMark/>
          </w:tcPr>
          <w:p w:rsidR="00F51A99" w:rsidRPr="00EC477C" w:rsidRDefault="00F51A99" w:rsidP="00F51A99">
            <w:pPr>
              <w:jc w:val="right"/>
              <w:rPr>
                <w:rFonts w:ascii="Times New Roman" w:eastAsia="Times New Roman" w:hAnsi="Times New Roman"/>
                <w:color w:val="000000"/>
                <w:sz w:val="18"/>
                <w:szCs w:val="18"/>
                <w:lang w:eastAsia="en-NZ"/>
              </w:rPr>
            </w:pPr>
          </w:p>
        </w:tc>
      </w:tr>
      <w:tr w:rsidR="00F51A99" w:rsidRPr="00EC477C" w:rsidTr="00E2061D">
        <w:tblPrEx>
          <w:tblLook w:val="04A0" w:firstRow="1" w:lastRow="0" w:firstColumn="1" w:lastColumn="0" w:noHBand="0" w:noVBand="1"/>
        </w:tblPrEx>
        <w:trPr>
          <w:trHeight w:val="300"/>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11"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804"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159"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86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82"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27"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r>
      <w:tr w:rsidR="00F51A99" w:rsidRPr="00EC477C" w:rsidTr="00E2061D">
        <w:tblPrEx>
          <w:tblLook w:val="04A0" w:firstRow="1" w:lastRow="0" w:firstColumn="1" w:lastColumn="0" w:noHBand="0" w:noVBand="1"/>
        </w:tblPrEx>
        <w:trPr>
          <w:trHeight w:val="315"/>
        </w:trPr>
        <w:tc>
          <w:tcPr>
            <w:tcW w:w="328" w:type="pct"/>
            <w:shd w:val="clear" w:color="auto" w:fill="auto"/>
            <w:noWrap/>
            <w:vAlign w:val="bottom"/>
            <w:hideMark/>
          </w:tcPr>
          <w:p w:rsidR="00F51A99" w:rsidRPr="00EC477C" w:rsidRDefault="00F51A99" w:rsidP="00F51A99">
            <w:pPr>
              <w:rPr>
                <w:rFonts w:ascii="Times New Roman" w:eastAsia="Times New Roman" w:hAnsi="Times New Roman"/>
                <w:b/>
                <w:sz w:val="18"/>
                <w:szCs w:val="18"/>
                <w:lang w:eastAsia="en-NZ"/>
              </w:rPr>
            </w:pPr>
          </w:p>
        </w:tc>
        <w:tc>
          <w:tcPr>
            <w:tcW w:w="1574" w:type="pct"/>
            <w:gridSpan w:val="3"/>
            <w:shd w:val="clear" w:color="auto" w:fill="auto"/>
            <w:noWrap/>
            <w:vAlign w:val="bottom"/>
            <w:hideMark/>
          </w:tcPr>
          <w:p w:rsidR="00F51A99" w:rsidRPr="00EC477C" w:rsidRDefault="00F51A99" w:rsidP="00F51A99">
            <w:pPr>
              <w:rPr>
                <w:rFonts w:ascii="Times New Roman" w:eastAsia="Times New Roman" w:hAnsi="Times New Roman"/>
                <w:b/>
                <w:color w:val="000000"/>
                <w:sz w:val="18"/>
                <w:szCs w:val="18"/>
                <w:lang w:eastAsia="en-NZ"/>
              </w:rPr>
            </w:pPr>
            <w:r w:rsidRPr="00EC477C">
              <w:rPr>
                <w:rFonts w:ascii="Times New Roman" w:eastAsia="Times New Roman" w:hAnsi="Times New Roman"/>
                <w:b/>
                <w:color w:val="000000"/>
                <w:sz w:val="18"/>
                <w:szCs w:val="18"/>
                <w:lang w:eastAsia="en-NZ"/>
              </w:rPr>
              <w:t>TOTAL AS PER CASH FUNDS</w:t>
            </w:r>
          </w:p>
        </w:tc>
        <w:tc>
          <w:tcPr>
            <w:tcW w:w="863" w:type="pct"/>
            <w:shd w:val="clear" w:color="auto" w:fill="auto"/>
            <w:noWrap/>
            <w:vAlign w:val="bottom"/>
            <w:hideMark/>
          </w:tcPr>
          <w:p w:rsidR="00F51A99" w:rsidRPr="00EC477C" w:rsidRDefault="00F51A99" w:rsidP="00F51A99">
            <w:pPr>
              <w:rPr>
                <w:rFonts w:ascii="Times New Roman" w:eastAsia="Times New Roman" w:hAnsi="Times New Roman"/>
                <w:b/>
                <w:color w:val="000000"/>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b/>
                <w:sz w:val="18"/>
                <w:szCs w:val="18"/>
                <w:lang w:eastAsia="en-NZ"/>
              </w:rPr>
            </w:pPr>
          </w:p>
        </w:tc>
        <w:tc>
          <w:tcPr>
            <w:tcW w:w="582" w:type="pct"/>
            <w:shd w:val="clear" w:color="auto" w:fill="auto"/>
            <w:noWrap/>
            <w:vAlign w:val="bottom"/>
            <w:hideMark/>
          </w:tcPr>
          <w:p w:rsidR="00F51A99" w:rsidRPr="00EC477C" w:rsidRDefault="00F51A99" w:rsidP="00F51A99">
            <w:pPr>
              <w:jc w:val="right"/>
              <w:rPr>
                <w:rFonts w:ascii="Times New Roman" w:eastAsia="Times New Roman" w:hAnsi="Times New Roman"/>
                <w:b/>
                <w:color w:val="000000"/>
                <w:sz w:val="18"/>
                <w:szCs w:val="18"/>
                <w:lang w:eastAsia="en-NZ"/>
              </w:rPr>
            </w:pPr>
            <w:r w:rsidRPr="00EC477C">
              <w:rPr>
                <w:rFonts w:ascii="Times New Roman" w:eastAsia="Times New Roman" w:hAnsi="Times New Roman"/>
                <w:b/>
                <w:color w:val="000000"/>
                <w:sz w:val="18"/>
                <w:szCs w:val="18"/>
                <w:lang w:eastAsia="en-NZ"/>
              </w:rPr>
              <w:t>$197,503</w:t>
            </w:r>
          </w:p>
        </w:tc>
        <w:tc>
          <w:tcPr>
            <w:tcW w:w="627" w:type="pct"/>
            <w:shd w:val="clear" w:color="auto" w:fill="auto"/>
            <w:noWrap/>
            <w:vAlign w:val="bottom"/>
            <w:hideMark/>
          </w:tcPr>
          <w:p w:rsidR="00F51A99" w:rsidRPr="00EC477C" w:rsidRDefault="00F51A99" w:rsidP="00F51A99">
            <w:pPr>
              <w:jc w:val="right"/>
              <w:rPr>
                <w:rFonts w:ascii="Times New Roman" w:eastAsia="Times New Roman" w:hAnsi="Times New Roman"/>
                <w:b/>
                <w:color w:val="000000"/>
                <w:sz w:val="18"/>
                <w:szCs w:val="18"/>
                <w:lang w:eastAsia="en-NZ"/>
              </w:rPr>
            </w:pPr>
            <w:r w:rsidRPr="00EC477C">
              <w:rPr>
                <w:rFonts w:ascii="Times New Roman" w:eastAsia="Times New Roman" w:hAnsi="Times New Roman"/>
                <w:b/>
                <w:color w:val="000000"/>
                <w:sz w:val="18"/>
                <w:szCs w:val="18"/>
                <w:lang w:eastAsia="en-NZ"/>
              </w:rPr>
              <w:t>$200,521</w:t>
            </w:r>
          </w:p>
        </w:tc>
        <w:tc>
          <w:tcPr>
            <w:tcW w:w="593" w:type="pct"/>
            <w:shd w:val="clear" w:color="auto" w:fill="auto"/>
            <w:noWrap/>
            <w:vAlign w:val="bottom"/>
            <w:hideMark/>
          </w:tcPr>
          <w:p w:rsidR="00F51A99" w:rsidRPr="00EC477C" w:rsidRDefault="00F51A99" w:rsidP="00F51A99">
            <w:pPr>
              <w:jc w:val="right"/>
              <w:rPr>
                <w:rFonts w:ascii="Times New Roman" w:eastAsia="Times New Roman" w:hAnsi="Times New Roman"/>
                <w:b/>
                <w:color w:val="000000"/>
                <w:sz w:val="18"/>
                <w:szCs w:val="18"/>
                <w:lang w:eastAsia="en-NZ"/>
              </w:rPr>
            </w:pPr>
          </w:p>
        </w:tc>
      </w:tr>
      <w:tr w:rsidR="00F51A99" w:rsidRPr="00EC477C" w:rsidTr="00E2061D">
        <w:tblPrEx>
          <w:tblLook w:val="04A0" w:firstRow="1" w:lastRow="0" w:firstColumn="1" w:lastColumn="0" w:noHBand="0" w:noVBand="1"/>
        </w:tblPrEx>
        <w:trPr>
          <w:trHeight w:val="315"/>
        </w:trPr>
        <w:tc>
          <w:tcPr>
            <w:tcW w:w="328"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11"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804"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159"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86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82"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27"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r>
      <w:tr w:rsidR="00F51A99" w:rsidRPr="00EC477C" w:rsidTr="00E2061D">
        <w:tblPrEx>
          <w:tblLook w:val="04A0" w:firstRow="1" w:lastRow="0" w:firstColumn="1" w:lastColumn="0" w:noHBand="0" w:noVBand="1"/>
        </w:tblPrEx>
        <w:trPr>
          <w:trHeight w:val="300"/>
        </w:trPr>
        <w:tc>
          <w:tcPr>
            <w:tcW w:w="1743" w:type="pct"/>
            <w:gridSpan w:val="3"/>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r w:rsidRPr="00EC477C">
              <w:rPr>
                <w:rFonts w:ascii="Times New Roman" w:eastAsia="Times New Roman" w:hAnsi="Times New Roman"/>
                <w:color w:val="000000"/>
                <w:sz w:val="18"/>
                <w:szCs w:val="18"/>
                <w:lang w:eastAsia="en-NZ"/>
              </w:rPr>
              <w:t>CONFIRMED</w:t>
            </w:r>
          </w:p>
        </w:tc>
        <w:tc>
          <w:tcPr>
            <w:tcW w:w="159" w:type="pct"/>
            <w:shd w:val="clear" w:color="auto" w:fill="auto"/>
            <w:noWrap/>
            <w:vAlign w:val="bottom"/>
            <w:hideMark/>
          </w:tcPr>
          <w:p w:rsidR="00F51A99" w:rsidRPr="00EC477C" w:rsidRDefault="00F51A99" w:rsidP="00F51A99">
            <w:pPr>
              <w:rPr>
                <w:rFonts w:ascii="Times New Roman" w:eastAsia="Times New Roman" w:hAnsi="Times New Roman"/>
                <w:color w:val="000000"/>
                <w:sz w:val="18"/>
                <w:szCs w:val="18"/>
                <w:lang w:eastAsia="en-NZ"/>
              </w:rPr>
            </w:pPr>
          </w:p>
        </w:tc>
        <w:tc>
          <w:tcPr>
            <w:tcW w:w="86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43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82"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627"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c>
          <w:tcPr>
            <w:tcW w:w="593" w:type="pct"/>
            <w:shd w:val="clear" w:color="auto" w:fill="auto"/>
            <w:noWrap/>
            <w:vAlign w:val="bottom"/>
            <w:hideMark/>
          </w:tcPr>
          <w:p w:rsidR="00F51A99" w:rsidRPr="00EC477C" w:rsidRDefault="00F51A99" w:rsidP="00F51A99">
            <w:pPr>
              <w:rPr>
                <w:rFonts w:ascii="Times New Roman" w:eastAsia="Times New Roman" w:hAnsi="Times New Roman"/>
                <w:sz w:val="18"/>
                <w:szCs w:val="18"/>
                <w:lang w:eastAsia="en-NZ"/>
              </w:rPr>
            </w:pPr>
          </w:p>
        </w:tc>
      </w:tr>
    </w:tbl>
    <w:p w:rsidR="00746D5B" w:rsidRDefault="00925E02" w:rsidP="00F51A99">
      <w:pPr>
        <w:rPr>
          <w:rFonts w:ascii="Times New Roman" w:hAnsi="Times New Roman"/>
          <w:b/>
          <w:u w:val="single"/>
        </w:rPr>
      </w:pPr>
      <w:r>
        <w:rPr>
          <w:rFonts w:ascii="Times New Roman" w:hAnsi="Times New Roman"/>
          <w:b/>
          <w:u w:val="single"/>
        </w:rPr>
        <w:pict>
          <v:shape id="_x0000_i1030" type="#_x0000_t75" style="width:450.75pt;height:114.75pt">
            <v:imagedata r:id="rId9" o:title=""/>
          </v:shape>
        </w:pict>
      </w:r>
    </w:p>
    <w:p w:rsidR="00746D5B" w:rsidRPr="00746D5B" w:rsidRDefault="00746D5B" w:rsidP="00746D5B">
      <w:pPr>
        <w:rPr>
          <w:rFonts w:ascii="Times New Roman" w:hAnsi="Times New Roman"/>
          <w:b/>
        </w:rPr>
      </w:pPr>
      <w:r>
        <w:rPr>
          <w:rFonts w:ascii="Times New Roman" w:hAnsi="Times New Roman"/>
          <w:b/>
          <w:u w:val="single"/>
        </w:rPr>
        <w:br w:type="page"/>
      </w:r>
      <w:r w:rsidRPr="00746D5B">
        <w:rPr>
          <w:rFonts w:ascii="Times New Roman" w:hAnsi="Times New Roman"/>
          <w:b/>
        </w:rPr>
        <w:lastRenderedPageBreak/>
        <w:t xml:space="preserve">INDEPENDENT ASSURANCE PRACTITIONER’S REVIEW REPORT </w:t>
      </w:r>
    </w:p>
    <w:p w:rsidR="00746D5B" w:rsidRPr="00746D5B" w:rsidRDefault="00746D5B" w:rsidP="00746D5B">
      <w:pPr>
        <w:rPr>
          <w:rFonts w:ascii="Times New Roman" w:hAnsi="Times New Roman"/>
          <w:b/>
        </w:rPr>
      </w:pPr>
      <w:r w:rsidRPr="00746D5B">
        <w:rPr>
          <w:rFonts w:ascii="Times New Roman" w:hAnsi="Times New Roman"/>
          <w:b/>
        </w:rPr>
        <w:t>To the Trustees of the Royal Arch Jubilee Memorial Scholarship Fund</w:t>
      </w:r>
    </w:p>
    <w:p w:rsidR="00746D5B" w:rsidRPr="00746D5B" w:rsidRDefault="00746D5B" w:rsidP="00746D5B">
      <w:pPr>
        <w:rPr>
          <w:rFonts w:ascii="Times New Roman" w:hAnsi="Times New Roman"/>
          <w:b/>
        </w:rPr>
      </w:pPr>
    </w:p>
    <w:p w:rsidR="00746D5B" w:rsidRPr="00746D5B" w:rsidRDefault="00746D5B" w:rsidP="00746D5B">
      <w:pPr>
        <w:rPr>
          <w:rFonts w:ascii="Times New Roman" w:hAnsi="Times New Roman"/>
        </w:rPr>
      </w:pPr>
      <w:r w:rsidRPr="00746D5B">
        <w:rPr>
          <w:rFonts w:ascii="Times New Roman" w:hAnsi="Times New Roman"/>
          <w:b/>
          <w:bCs/>
        </w:rPr>
        <w:t xml:space="preserve">Report on the Financial Statements </w:t>
      </w:r>
    </w:p>
    <w:p w:rsidR="00746D5B" w:rsidRPr="00746D5B" w:rsidRDefault="00746D5B" w:rsidP="00746D5B">
      <w:pPr>
        <w:rPr>
          <w:rFonts w:ascii="Times New Roman" w:hAnsi="Times New Roman"/>
        </w:rPr>
      </w:pPr>
      <w:r w:rsidRPr="00746D5B">
        <w:rPr>
          <w:rFonts w:ascii="Times New Roman" w:hAnsi="Times New Roman"/>
        </w:rPr>
        <w:t xml:space="preserve">I have reviewed the financial statements of the Royal Arch Jubilee Memorial Scholarship Fund on pages 2 to 7, which comprise the entity information, the statement of service performance, the statement of financial performance and statement of cash flows for the year ended 30 June 2017 and the statement of financial position as at 30 June 2017, and the statement of accounting policies and other explanatory information. </w:t>
      </w:r>
    </w:p>
    <w:p w:rsidR="00746D5B" w:rsidRPr="00746D5B" w:rsidRDefault="00746D5B" w:rsidP="00746D5B">
      <w:pPr>
        <w:rPr>
          <w:rFonts w:ascii="Times New Roman" w:hAnsi="Times New Roman"/>
        </w:rPr>
      </w:pPr>
      <w:r w:rsidRPr="00746D5B">
        <w:rPr>
          <w:rFonts w:ascii="Times New Roman" w:hAnsi="Times New Roman"/>
          <w:i/>
          <w:iCs/>
        </w:rPr>
        <w:t>The Trustees’</w:t>
      </w:r>
      <w:r w:rsidRPr="00746D5B">
        <w:rPr>
          <w:rFonts w:ascii="Times New Roman" w:hAnsi="Times New Roman"/>
        </w:rPr>
        <w:t xml:space="preserve"> </w:t>
      </w:r>
      <w:r w:rsidRPr="00746D5B">
        <w:rPr>
          <w:rFonts w:ascii="Times New Roman" w:hAnsi="Times New Roman"/>
          <w:i/>
          <w:iCs/>
        </w:rPr>
        <w:t xml:space="preserve">Responsibility for the Financial Statements </w:t>
      </w:r>
    </w:p>
    <w:p w:rsidR="00746D5B" w:rsidRPr="00746D5B" w:rsidRDefault="00746D5B" w:rsidP="00746D5B">
      <w:pPr>
        <w:rPr>
          <w:rFonts w:ascii="Times New Roman" w:hAnsi="Times New Roman"/>
        </w:rPr>
      </w:pPr>
      <w:r w:rsidRPr="00746D5B">
        <w:rPr>
          <w:rFonts w:ascii="Times New Roman" w:hAnsi="Times New Roman"/>
        </w:rPr>
        <w:t>The Trustees are responsible for the preparation and fair presentation of these financial statements in accordance with generally accepted accounting practice in New Zealand and for such internal control as the Trustees determine is necessary to enable the preparation of financial statements that are free from material misstatement, whether due to fraud or error.</w:t>
      </w:r>
    </w:p>
    <w:p w:rsidR="00746D5B" w:rsidRPr="00746D5B" w:rsidRDefault="00746D5B" w:rsidP="00746D5B">
      <w:pPr>
        <w:rPr>
          <w:rFonts w:ascii="Times New Roman" w:hAnsi="Times New Roman"/>
        </w:rPr>
      </w:pPr>
    </w:p>
    <w:p w:rsidR="00746D5B" w:rsidRPr="00746D5B" w:rsidRDefault="00746D5B" w:rsidP="00746D5B">
      <w:pPr>
        <w:rPr>
          <w:rFonts w:ascii="Times New Roman" w:hAnsi="Times New Roman"/>
          <w:b/>
        </w:rPr>
      </w:pPr>
      <w:r w:rsidRPr="00746D5B">
        <w:rPr>
          <w:rFonts w:ascii="Times New Roman" w:hAnsi="Times New Roman"/>
          <w:b/>
          <w:i/>
          <w:iCs/>
        </w:rPr>
        <w:t xml:space="preserve">Assurance Practitioner’s Responsibility </w:t>
      </w:r>
    </w:p>
    <w:p w:rsidR="00746D5B" w:rsidRPr="00746D5B" w:rsidRDefault="00746D5B" w:rsidP="00746D5B">
      <w:pPr>
        <w:rPr>
          <w:rFonts w:ascii="Times New Roman" w:hAnsi="Times New Roman"/>
        </w:rPr>
      </w:pPr>
      <w:r w:rsidRPr="00746D5B">
        <w:rPr>
          <w:rFonts w:ascii="Times New Roman" w:hAnsi="Times New Roman"/>
        </w:rPr>
        <w:t xml:space="preserve">My responsibility is to express a conclusion on the accompanying financial statements. I conducted my review in accordance with International Standard on Review Engagements (New Zealand) (ISRE (NZ)) 2400, </w:t>
      </w:r>
      <w:r w:rsidRPr="00746D5B">
        <w:rPr>
          <w:rFonts w:ascii="Times New Roman" w:hAnsi="Times New Roman"/>
          <w:i/>
          <w:iCs/>
        </w:rPr>
        <w:t>Review of Historical Financial Statements Performed by an Assurance Practitioner who is not the Auditor of the Entity</w:t>
      </w:r>
      <w:r w:rsidRPr="00746D5B">
        <w:rPr>
          <w:rFonts w:ascii="Times New Roman" w:hAnsi="Times New Roman"/>
        </w:rPr>
        <w:t xml:space="preserve">. NZ IRSE (NZ) 2400 requires me to conclude whether anything has come to my attention that causes me to believe that the financial statements, taken </w:t>
      </w:r>
      <w:proofErr w:type="gramStart"/>
      <w:r w:rsidRPr="00746D5B">
        <w:rPr>
          <w:rFonts w:ascii="Times New Roman" w:hAnsi="Times New Roman"/>
        </w:rPr>
        <w:t>as a whole, are</w:t>
      </w:r>
      <w:proofErr w:type="gramEnd"/>
      <w:r w:rsidRPr="00746D5B">
        <w:rPr>
          <w:rFonts w:ascii="Times New Roman" w:hAnsi="Times New Roman"/>
        </w:rPr>
        <w:t xml:space="preserve"> not prepared in all material respects in accordance with the applicable financial reporting framework. This Standard also requires me to comply with relevant ethical requirements. </w:t>
      </w:r>
    </w:p>
    <w:p w:rsidR="00746D5B" w:rsidRPr="00746D5B" w:rsidRDefault="00746D5B" w:rsidP="00746D5B">
      <w:pPr>
        <w:rPr>
          <w:rFonts w:ascii="Times New Roman" w:hAnsi="Times New Roman"/>
        </w:rPr>
      </w:pPr>
      <w:r w:rsidRPr="00746D5B">
        <w:rPr>
          <w:rFonts w:ascii="Times New Roman" w:hAnsi="Times New Roman"/>
        </w:rPr>
        <w:t xml:space="preserve">A review of financial statements in accordance with ISRE (NZ) 2400 is a limited assurance engagement. The assurance practitioner performs procedures, primarily consisting of making enquiries of management and others within the entity, as appropriate, and applying analytical procedures, and evaluates the evidence obtained. </w:t>
      </w:r>
    </w:p>
    <w:p w:rsidR="00746D5B" w:rsidRPr="00746D5B" w:rsidRDefault="00746D5B" w:rsidP="00746D5B">
      <w:pPr>
        <w:rPr>
          <w:rFonts w:ascii="Times New Roman" w:hAnsi="Times New Roman"/>
        </w:rPr>
      </w:pPr>
      <w:r w:rsidRPr="00746D5B">
        <w:rPr>
          <w:rFonts w:ascii="Times New Roman" w:hAnsi="Times New Roman"/>
        </w:rPr>
        <w:t xml:space="preserve">The procedures performed in a review are substantially less than those performed in an audit conducted in accordance with International Standards on Auditing (New Zealand). Accordingly, I do not express an audit opinion on these financial statements. </w:t>
      </w:r>
    </w:p>
    <w:p w:rsidR="00746D5B" w:rsidRPr="00746D5B" w:rsidRDefault="00746D5B" w:rsidP="00746D5B">
      <w:pPr>
        <w:rPr>
          <w:rFonts w:ascii="Times New Roman" w:hAnsi="Times New Roman"/>
        </w:rPr>
      </w:pPr>
      <w:r w:rsidRPr="00746D5B">
        <w:rPr>
          <w:rFonts w:ascii="Times New Roman" w:hAnsi="Times New Roman"/>
        </w:rPr>
        <w:t xml:space="preserve">Other than in my capacity as a Chapter member, I have no other relationship with, or interests in, the Royal Arch Jubilee Memorial Scholarship Fund. </w:t>
      </w:r>
    </w:p>
    <w:p w:rsidR="00746D5B" w:rsidRPr="00746D5B" w:rsidRDefault="00746D5B" w:rsidP="00746D5B">
      <w:pPr>
        <w:rPr>
          <w:rFonts w:ascii="Times New Roman" w:hAnsi="Times New Roman"/>
          <w:b/>
        </w:rPr>
      </w:pPr>
      <w:r w:rsidRPr="00746D5B">
        <w:rPr>
          <w:rFonts w:ascii="Times New Roman" w:hAnsi="Times New Roman"/>
          <w:b/>
          <w:i/>
          <w:iCs/>
        </w:rPr>
        <w:t xml:space="preserve">Conclusion </w:t>
      </w:r>
    </w:p>
    <w:p w:rsidR="00746D5B" w:rsidRPr="00746D5B" w:rsidRDefault="00746D5B" w:rsidP="00746D5B">
      <w:pPr>
        <w:rPr>
          <w:rFonts w:ascii="Times New Roman" w:hAnsi="Times New Roman"/>
        </w:rPr>
      </w:pPr>
      <w:r w:rsidRPr="00746D5B">
        <w:rPr>
          <w:rFonts w:ascii="Times New Roman" w:hAnsi="Times New Roman"/>
        </w:rPr>
        <w:t>Based on my review, nothing has come to my attention that causes me to believe that the financial statements of the Royal Arch Jubilee Memorial Scholarship Fund do not present fairly, in all material respects, the financial position of the Royal Arch Jubilee Memorial Scholarship Fund at 30 June 2017, and of its financial performance for the year ended on that date, in accordance with the financial reporting framework.</w:t>
      </w:r>
    </w:p>
    <w:p w:rsidR="00746D5B" w:rsidRPr="00746D5B" w:rsidRDefault="00746D5B" w:rsidP="00746D5B">
      <w:pPr>
        <w:rPr>
          <w:rFonts w:ascii="Times New Roman" w:hAnsi="Times New Roman"/>
        </w:rPr>
      </w:pPr>
    </w:p>
    <w:p w:rsidR="00746D5B" w:rsidRPr="00746D5B" w:rsidRDefault="00925E02" w:rsidP="00746D5B">
      <w:pPr>
        <w:jc w:val="both"/>
        <w:rPr>
          <w:rFonts w:ascii="Times New Roman" w:hAnsi="Times New Roman"/>
        </w:rPr>
      </w:pPr>
      <w:r>
        <w:rPr>
          <w:rFonts w:ascii="Times New Roman" w:hAnsi="Times New Roman"/>
          <w:noProof/>
          <w:lang w:eastAsia="en-NZ"/>
        </w:rPr>
        <w:pict>
          <v:shape id="_x0000_i1031" type="#_x0000_t75" style="width:105pt;height:48.75pt;visibility:visible;mso-wrap-style:square">
            <v:imagedata r:id="rId10" o:title=""/>
          </v:shape>
        </w:pict>
      </w:r>
    </w:p>
    <w:p w:rsidR="00746D5B" w:rsidRPr="00746D5B" w:rsidRDefault="00746D5B" w:rsidP="00746D5B">
      <w:pPr>
        <w:jc w:val="both"/>
        <w:rPr>
          <w:rFonts w:ascii="Times New Roman" w:eastAsia="Calibri" w:hAnsi="Times New Roman"/>
        </w:rPr>
      </w:pPr>
      <w:r w:rsidRPr="00746D5B">
        <w:rPr>
          <w:rFonts w:ascii="Times New Roman" w:eastAsia="Calibri" w:hAnsi="Times New Roman"/>
        </w:rPr>
        <w:t xml:space="preserve"> __________________________________</w:t>
      </w:r>
    </w:p>
    <w:p w:rsidR="00746D5B" w:rsidRPr="00746D5B" w:rsidRDefault="00746D5B" w:rsidP="00746D5B">
      <w:pPr>
        <w:rPr>
          <w:rFonts w:ascii="Times New Roman" w:hAnsi="Times New Roman"/>
          <w:b/>
        </w:rPr>
      </w:pPr>
      <w:r w:rsidRPr="00746D5B">
        <w:rPr>
          <w:rFonts w:ascii="Times New Roman" w:hAnsi="Times New Roman"/>
          <w:b/>
        </w:rPr>
        <w:t>R P Sinclair</w:t>
      </w:r>
    </w:p>
    <w:p w:rsidR="00746D5B" w:rsidRPr="00746D5B" w:rsidRDefault="00746D5B" w:rsidP="00746D5B">
      <w:pPr>
        <w:rPr>
          <w:rFonts w:ascii="Times New Roman" w:hAnsi="Times New Roman"/>
        </w:rPr>
      </w:pPr>
      <w:r w:rsidRPr="00746D5B">
        <w:rPr>
          <w:rFonts w:ascii="Times New Roman" w:hAnsi="Times New Roman"/>
        </w:rPr>
        <w:t>6 October 2017</w:t>
      </w:r>
    </w:p>
    <w:p w:rsidR="00746D5B" w:rsidRPr="00746D5B" w:rsidRDefault="00746D5B" w:rsidP="00746D5B">
      <w:pPr>
        <w:rPr>
          <w:rFonts w:ascii="Times New Roman" w:hAnsi="Times New Roman"/>
        </w:rPr>
      </w:pPr>
      <w:r w:rsidRPr="00746D5B">
        <w:rPr>
          <w:rFonts w:ascii="Times New Roman" w:hAnsi="Times New Roman"/>
        </w:rPr>
        <w:t>Hastings, New Zealand</w:t>
      </w:r>
    </w:p>
    <w:p w:rsidR="00F51A99" w:rsidRPr="00EC477C" w:rsidRDefault="00F51A99" w:rsidP="00F51A99">
      <w:pPr>
        <w:rPr>
          <w:rFonts w:ascii="Times New Roman" w:hAnsi="Times New Roman"/>
          <w:b/>
          <w:u w:val="single"/>
        </w:rPr>
      </w:pPr>
      <w:r w:rsidRPr="00EC477C">
        <w:rPr>
          <w:rFonts w:ascii="Times New Roman" w:hAnsi="Times New Roman"/>
          <w:b/>
          <w:u w:val="single"/>
        </w:rPr>
        <w:br w:type="page"/>
      </w:r>
    </w:p>
    <w:tbl>
      <w:tblPr>
        <w:tblW w:w="862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92"/>
        <w:gridCol w:w="3305"/>
        <w:gridCol w:w="285"/>
        <w:gridCol w:w="227"/>
        <w:gridCol w:w="227"/>
        <w:gridCol w:w="1027"/>
        <w:gridCol w:w="1375"/>
        <w:gridCol w:w="1084"/>
      </w:tblGrid>
      <w:tr w:rsidR="00F51A99" w:rsidRPr="00EC477C" w:rsidTr="0033440E">
        <w:trPr>
          <w:trHeight w:val="19"/>
        </w:trPr>
        <w:tc>
          <w:tcPr>
            <w:tcW w:w="0" w:type="auto"/>
            <w:gridSpan w:val="7"/>
            <w:shd w:val="clear" w:color="auto" w:fill="auto"/>
            <w:noWrap/>
            <w:vAlign w:val="bottom"/>
            <w:hideMark/>
          </w:tcPr>
          <w:p w:rsidR="00F51A99" w:rsidRPr="00EC477C" w:rsidRDefault="00F51A99" w:rsidP="005F0C29">
            <w:pPr>
              <w:jc w:val="center"/>
              <w:rPr>
                <w:rFonts w:ascii="Times New Roman" w:eastAsia="Times New Roman" w:hAnsi="Times New Roman"/>
                <w:b/>
                <w:sz w:val="20"/>
                <w:szCs w:val="20"/>
                <w:lang w:eastAsia="en-NZ"/>
              </w:rPr>
            </w:pPr>
            <w:r w:rsidRPr="00EC477C">
              <w:rPr>
                <w:rFonts w:ascii="Times New Roman" w:eastAsia="Times New Roman" w:hAnsi="Times New Roman"/>
                <w:b/>
                <w:sz w:val="20"/>
                <w:szCs w:val="20"/>
                <w:lang w:eastAsia="en-NZ"/>
              </w:rPr>
              <w:t>SUPREME GRAND ROYAL ARCH CHAPTER of NEW ZEALAND</w:t>
            </w:r>
          </w:p>
        </w:tc>
        <w:tc>
          <w:tcPr>
            <w:tcW w:w="0" w:type="auto"/>
            <w:shd w:val="clear" w:color="auto" w:fill="auto"/>
            <w:noWrap/>
            <w:vAlign w:val="bottom"/>
            <w:hideMark/>
          </w:tcPr>
          <w:p w:rsidR="00F51A99" w:rsidRPr="00EC477C" w:rsidRDefault="00F51A99" w:rsidP="005F0C29">
            <w:pPr>
              <w:jc w:val="center"/>
              <w:rPr>
                <w:rFonts w:ascii="Times New Roman" w:eastAsia="Times New Roman" w:hAnsi="Times New Roman"/>
                <w:b/>
                <w:sz w:val="20"/>
                <w:szCs w:val="20"/>
                <w:lang w:eastAsia="en-NZ"/>
              </w:rPr>
            </w:pPr>
          </w:p>
        </w:tc>
      </w:tr>
      <w:tr w:rsidR="00F51A99" w:rsidRPr="00EC477C" w:rsidTr="0033440E">
        <w:trPr>
          <w:trHeight w:val="19"/>
        </w:trPr>
        <w:tc>
          <w:tcPr>
            <w:tcW w:w="0" w:type="auto"/>
            <w:gridSpan w:val="7"/>
            <w:shd w:val="clear" w:color="auto" w:fill="auto"/>
            <w:noWrap/>
            <w:vAlign w:val="bottom"/>
            <w:hideMark/>
          </w:tcPr>
          <w:p w:rsidR="00F51A99" w:rsidRPr="00EC477C" w:rsidRDefault="006847DB" w:rsidP="005F0C29">
            <w:pPr>
              <w:jc w:val="center"/>
              <w:rPr>
                <w:rFonts w:ascii="Times New Roman" w:eastAsia="Times New Roman" w:hAnsi="Times New Roman"/>
                <w:b/>
                <w:sz w:val="20"/>
                <w:szCs w:val="20"/>
                <w:lang w:eastAsia="en-NZ"/>
              </w:rPr>
            </w:pPr>
            <w:r w:rsidRPr="00EC477C">
              <w:rPr>
                <w:rFonts w:ascii="Times New Roman" w:eastAsia="Times New Roman" w:hAnsi="Times New Roman"/>
                <w:b/>
                <w:sz w:val="20"/>
                <w:szCs w:val="20"/>
                <w:lang w:eastAsia="en-NZ"/>
              </w:rPr>
              <w:t xml:space="preserve">BUDGET </w:t>
            </w:r>
            <w:r w:rsidR="00F51A99" w:rsidRPr="00EC477C">
              <w:rPr>
                <w:rFonts w:ascii="Times New Roman" w:eastAsia="Times New Roman" w:hAnsi="Times New Roman"/>
                <w:b/>
                <w:sz w:val="20"/>
                <w:szCs w:val="20"/>
                <w:lang w:eastAsia="en-NZ"/>
              </w:rPr>
              <w:t>FOR THE YEAR ENDED 30 JUNE 2019</w:t>
            </w:r>
          </w:p>
        </w:tc>
        <w:tc>
          <w:tcPr>
            <w:tcW w:w="0" w:type="auto"/>
            <w:shd w:val="clear" w:color="auto" w:fill="auto"/>
            <w:noWrap/>
            <w:vAlign w:val="bottom"/>
            <w:hideMark/>
          </w:tcPr>
          <w:p w:rsidR="00F51A99" w:rsidRPr="00EC477C" w:rsidRDefault="00F51A99" w:rsidP="005F0C29">
            <w:pPr>
              <w:jc w:val="center"/>
              <w:rPr>
                <w:rFonts w:ascii="Times New Roman" w:eastAsia="Times New Roman" w:hAnsi="Times New Roman"/>
                <w:b/>
                <w:sz w:val="20"/>
                <w:szCs w:val="20"/>
                <w:lang w:eastAsia="en-NZ"/>
              </w:rPr>
            </w:pPr>
          </w:p>
        </w:tc>
      </w:tr>
      <w:tr w:rsidR="005F0C29"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b/>
                <w:sz w:val="20"/>
                <w:szCs w:val="20"/>
                <w:lang w:eastAsia="en-NZ"/>
              </w:rPr>
            </w:pPr>
          </w:p>
        </w:tc>
        <w:tc>
          <w:tcPr>
            <w:tcW w:w="3281" w:type="dxa"/>
            <w:shd w:val="clear" w:color="auto" w:fill="auto"/>
            <w:noWrap/>
            <w:vAlign w:val="bottom"/>
            <w:hideMark/>
          </w:tcPr>
          <w:p w:rsidR="00F51A99" w:rsidRPr="00EC477C" w:rsidRDefault="00F51A99" w:rsidP="005F0C29">
            <w:pPr>
              <w:rPr>
                <w:rFonts w:ascii="Times New Roman" w:eastAsia="Times New Roman" w:hAnsi="Times New Roman"/>
                <w:b/>
                <w:sz w:val="20"/>
                <w:szCs w:val="20"/>
                <w:lang w:eastAsia="en-NZ"/>
              </w:rPr>
            </w:pPr>
          </w:p>
        </w:tc>
        <w:tc>
          <w:tcPr>
            <w:tcW w:w="285" w:type="dxa"/>
            <w:shd w:val="clear" w:color="auto" w:fill="auto"/>
            <w:noWrap/>
            <w:vAlign w:val="bottom"/>
            <w:hideMark/>
          </w:tcPr>
          <w:p w:rsidR="00F51A99" w:rsidRPr="00EC477C" w:rsidRDefault="00F51A99" w:rsidP="005F0C29">
            <w:pPr>
              <w:rPr>
                <w:rFonts w:ascii="Times New Roman" w:eastAsia="Times New Roman" w:hAnsi="Times New Roman"/>
                <w:b/>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b/>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b/>
                <w:sz w:val="20"/>
                <w:szCs w:val="20"/>
                <w:lang w:eastAsia="en-NZ"/>
              </w:rPr>
            </w:pPr>
          </w:p>
        </w:tc>
        <w:tc>
          <w:tcPr>
            <w:tcW w:w="0" w:type="auto"/>
            <w:shd w:val="clear" w:color="auto" w:fill="auto"/>
            <w:noWrap/>
            <w:vAlign w:val="bottom"/>
            <w:hideMark/>
          </w:tcPr>
          <w:p w:rsidR="00F51A99" w:rsidRPr="00EC477C" w:rsidRDefault="00F51A99" w:rsidP="005F0C29">
            <w:pPr>
              <w:jc w:val="center"/>
              <w:rPr>
                <w:rFonts w:ascii="Times New Roman" w:eastAsia="Times New Roman" w:hAnsi="Times New Roman"/>
                <w:b/>
                <w:sz w:val="20"/>
                <w:szCs w:val="20"/>
                <w:lang w:eastAsia="en-NZ"/>
              </w:rPr>
            </w:pPr>
            <w:r w:rsidRPr="00EC477C">
              <w:rPr>
                <w:rFonts w:ascii="Times New Roman" w:eastAsia="Times New Roman" w:hAnsi="Times New Roman"/>
                <w:b/>
                <w:sz w:val="20"/>
                <w:szCs w:val="20"/>
                <w:lang w:eastAsia="en-NZ"/>
              </w:rPr>
              <w:t>2017</w:t>
            </w:r>
          </w:p>
        </w:tc>
        <w:tc>
          <w:tcPr>
            <w:tcW w:w="0" w:type="auto"/>
            <w:shd w:val="clear" w:color="auto" w:fill="auto"/>
            <w:noWrap/>
            <w:vAlign w:val="bottom"/>
            <w:hideMark/>
          </w:tcPr>
          <w:p w:rsidR="00F51A99" w:rsidRPr="00EC477C" w:rsidRDefault="00F51A99" w:rsidP="005F0C29">
            <w:pPr>
              <w:jc w:val="center"/>
              <w:rPr>
                <w:rFonts w:ascii="Times New Roman" w:eastAsia="Times New Roman" w:hAnsi="Times New Roman"/>
                <w:b/>
                <w:sz w:val="20"/>
                <w:szCs w:val="20"/>
                <w:lang w:eastAsia="en-NZ"/>
              </w:rPr>
            </w:pPr>
            <w:r w:rsidRPr="00EC477C">
              <w:rPr>
                <w:rFonts w:ascii="Times New Roman" w:eastAsia="Times New Roman" w:hAnsi="Times New Roman"/>
                <w:b/>
                <w:sz w:val="20"/>
                <w:szCs w:val="20"/>
                <w:lang w:eastAsia="en-NZ"/>
              </w:rPr>
              <w:t>2018</w:t>
            </w:r>
          </w:p>
        </w:tc>
        <w:tc>
          <w:tcPr>
            <w:tcW w:w="0" w:type="auto"/>
            <w:shd w:val="clear" w:color="auto" w:fill="auto"/>
            <w:noWrap/>
            <w:vAlign w:val="bottom"/>
            <w:hideMark/>
          </w:tcPr>
          <w:p w:rsidR="00F51A99" w:rsidRPr="00EC477C" w:rsidRDefault="00F51A99" w:rsidP="005F0C29">
            <w:pPr>
              <w:jc w:val="center"/>
              <w:rPr>
                <w:rFonts w:ascii="Times New Roman" w:eastAsia="Times New Roman" w:hAnsi="Times New Roman"/>
                <w:b/>
                <w:sz w:val="20"/>
                <w:szCs w:val="20"/>
                <w:lang w:eastAsia="en-NZ"/>
              </w:rPr>
            </w:pPr>
            <w:r w:rsidRPr="00EC477C">
              <w:rPr>
                <w:rFonts w:ascii="Times New Roman" w:eastAsia="Times New Roman" w:hAnsi="Times New Roman"/>
                <w:b/>
                <w:sz w:val="20"/>
                <w:szCs w:val="20"/>
                <w:lang w:eastAsia="en-NZ"/>
              </w:rPr>
              <w:t>2019</w:t>
            </w:r>
          </w:p>
        </w:tc>
      </w:tr>
      <w:tr w:rsidR="005F0C29" w:rsidRPr="00EC477C" w:rsidTr="0033440E">
        <w:trPr>
          <w:trHeight w:val="19"/>
        </w:trPr>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b/>
                <w:sz w:val="20"/>
                <w:szCs w:val="20"/>
                <w:lang w:eastAsia="en-NZ"/>
              </w:rPr>
            </w:pPr>
          </w:p>
        </w:tc>
        <w:tc>
          <w:tcPr>
            <w:tcW w:w="3281" w:type="dxa"/>
            <w:shd w:val="clear" w:color="auto" w:fill="auto"/>
            <w:noWrap/>
            <w:vAlign w:val="bottom"/>
            <w:hideMark/>
          </w:tcPr>
          <w:p w:rsidR="00F51A99" w:rsidRPr="00EC477C" w:rsidRDefault="00F51A99" w:rsidP="005F0C29">
            <w:pPr>
              <w:rPr>
                <w:rFonts w:ascii="Times New Roman" w:eastAsia="Times New Roman" w:hAnsi="Times New Roman"/>
                <w:b/>
                <w:sz w:val="20"/>
                <w:szCs w:val="20"/>
                <w:lang w:eastAsia="en-NZ"/>
              </w:rPr>
            </w:pPr>
          </w:p>
        </w:tc>
        <w:tc>
          <w:tcPr>
            <w:tcW w:w="285" w:type="dxa"/>
            <w:shd w:val="clear" w:color="auto" w:fill="auto"/>
            <w:noWrap/>
            <w:vAlign w:val="bottom"/>
            <w:hideMark/>
          </w:tcPr>
          <w:p w:rsidR="00F51A99" w:rsidRPr="00EC477C" w:rsidRDefault="00F51A99" w:rsidP="005F0C29">
            <w:pPr>
              <w:rPr>
                <w:rFonts w:ascii="Times New Roman" w:eastAsia="Times New Roman" w:hAnsi="Times New Roman"/>
                <w:b/>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b/>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b/>
                <w:sz w:val="20"/>
                <w:szCs w:val="20"/>
                <w:lang w:eastAsia="en-NZ"/>
              </w:rPr>
            </w:pPr>
          </w:p>
        </w:tc>
        <w:tc>
          <w:tcPr>
            <w:tcW w:w="0" w:type="auto"/>
            <w:shd w:val="clear" w:color="auto" w:fill="auto"/>
            <w:noWrap/>
            <w:vAlign w:val="bottom"/>
            <w:hideMark/>
          </w:tcPr>
          <w:p w:rsidR="00F51A99" w:rsidRPr="00EC477C" w:rsidRDefault="00F51A99" w:rsidP="005F0C29">
            <w:pPr>
              <w:jc w:val="center"/>
              <w:rPr>
                <w:rFonts w:ascii="Times New Roman" w:eastAsia="Times New Roman" w:hAnsi="Times New Roman"/>
                <w:b/>
                <w:i/>
                <w:iCs/>
                <w:sz w:val="20"/>
                <w:szCs w:val="20"/>
                <w:lang w:eastAsia="en-NZ"/>
              </w:rPr>
            </w:pPr>
            <w:r w:rsidRPr="00EC477C">
              <w:rPr>
                <w:rFonts w:ascii="Times New Roman" w:eastAsia="Times New Roman" w:hAnsi="Times New Roman"/>
                <w:b/>
                <w:i/>
                <w:iCs/>
                <w:sz w:val="20"/>
                <w:szCs w:val="20"/>
                <w:lang w:eastAsia="en-NZ"/>
              </w:rPr>
              <w:t>ACTUAL</w:t>
            </w:r>
          </w:p>
        </w:tc>
        <w:tc>
          <w:tcPr>
            <w:tcW w:w="0" w:type="auto"/>
            <w:shd w:val="clear" w:color="auto" w:fill="auto"/>
            <w:noWrap/>
            <w:vAlign w:val="bottom"/>
            <w:hideMark/>
          </w:tcPr>
          <w:p w:rsidR="00F51A99" w:rsidRPr="00EC477C" w:rsidRDefault="00F51A99" w:rsidP="005F0C29">
            <w:pPr>
              <w:jc w:val="center"/>
              <w:rPr>
                <w:rFonts w:ascii="Times New Roman" w:eastAsia="Times New Roman" w:hAnsi="Times New Roman"/>
                <w:b/>
                <w:sz w:val="20"/>
                <w:szCs w:val="20"/>
                <w:lang w:eastAsia="en-NZ"/>
              </w:rPr>
            </w:pPr>
            <w:r w:rsidRPr="00EC477C">
              <w:rPr>
                <w:rFonts w:ascii="Times New Roman" w:eastAsia="Times New Roman" w:hAnsi="Times New Roman"/>
                <w:b/>
                <w:sz w:val="20"/>
                <w:szCs w:val="20"/>
                <w:lang w:eastAsia="en-NZ"/>
              </w:rPr>
              <w:t>EST</w:t>
            </w:r>
            <w:r w:rsidR="005F0C29" w:rsidRPr="00EC477C">
              <w:rPr>
                <w:rFonts w:ascii="Times New Roman" w:eastAsia="Times New Roman" w:hAnsi="Times New Roman"/>
                <w:b/>
                <w:sz w:val="20"/>
                <w:szCs w:val="20"/>
                <w:lang w:eastAsia="en-NZ"/>
              </w:rPr>
              <w:t xml:space="preserve"> TOTAL</w:t>
            </w:r>
          </w:p>
        </w:tc>
        <w:tc>
          <w:tcPr>
            <w:tcW w:w="0" w:type="auto"/>
            <w:shd w:val="clear" w:color="auto" w:fill="auto"/>
            <w:noWrap/>
            <w:vAlign w:val="bottom"/>
            <w:hideMark/>
          </w:tcPr>
          <w:p w:rsidR="00F51A99" w:rsidRPr="00EC477C" w:rsidRDefault="00F51A99" w:rsidP="005F0C29">
            <w:pPr>
              <w:jc w:val="center"/>
              <w:rPr>
                <w:rFonts w:ascii="Times New Roman" w:eastAsia="Times New Roman" w:hAnsi="Times New Roman"/>
                <w:b/>
                <w:sz w:val="20"/>
                <w:szCs w:val="20"/>
                <w:lang w:eastAsia="en-NZ"/>
              </w:rPr>
            </w:pPr>
            <w:r w:rsidRPr="00EC477C">
              <w:rPr>
                <w:rFonts w:ascii="Times New Roman" w:eastAsia="Times New Roman" w:hAnsi="Times New Roman"/>
                <w:b/>
                <w:sz w:val="20"/>
                <w:szCs w:val="20"/>
                <w:lang w:eastAsia="en-NZ"/>
              </w:rPr>
              <w:t>BUDGET</w:t>
            </w:r>
          </w:p>
        </w:tc>
      </w:tr>
      <w:tr w:rsidR="005F0C29"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b/>
                <w:bCs/>
                <w:sz w:val="20"/>
                <w:szCs w:val="20"/>
                <w:lang w:eastAsia="en-NZ"/>
              </w:rPr>
            </w:pPr>
            <w:r w:rsidRPr="00EC477C">
              <w:rPr>
                <w:rFonts w:ascii="Times New Roman" w:eastAsia="Times New Roman" w:hAnsi="Times New Roman"/>
                <w:b/>
                <w:bCs/>
                <w:sz w:val="20"/>
                <w:szCs w:val="20"/>
                <w:lang w:eastAsia="en-NZ"/>
              </w:rPr>
              <w:t>INCOME</w:t>
            </w:r>
          </w:p>
        </w:tc>
        <w:tc>
          <w:tcPr>
            <w:tcW w:w="3281" w:type="dxa"/>
            <w:shd w:val="clear" w:color="auto" w:fill="auto"/>
            <w:noWrap/>
            <w:vAlign w:val="bottom"/>
            <w:hideMark/>
          </w:tcPr>
          <w:p w:rsidR="00F51A99" w:rsidRPr="00EC477C" w:rsidRDefault="00F51A99" w:rsidP="005F0C29">
            <w:pPr>
              <w:rPr>
                <w:rFonts w:ascii="Times New Roman" w:eastAsia="Times New Roman" w:hAnsi="Times New Roman"/>
                <w:b/>
                <w:bCs/>
                <w:sz w:val="20"/>
                <w:szCs w:val="20"/>
                <w:lang w:eastAsia="en-NZ"/>
              </w:rPr>
            </w:pPr>
          </w:p>
        </w:tc>
        <w:tc>
          <w:tcPr>
            <w:tcW w:w="285" w:type="dxa"/>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i/>
                <w:iCs/>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 </w:t>
            </w: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 </w:t>
            </w:r>
          </w:p>
        </w:tc>
      </w:tr>
      <w:tr w:rsidR="006847DB"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gridSpan w:val="3"/>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ADMINISTRATION FEES</w:t>
            </w: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b/>
                <w:sz w:val="20"/>
                <w:szCs w:val="20"/>
                <w:lang w:eastAsia="en-NZ"/>
              </w:rPr>
            </w:pPr>
            <w:r w:rsidRPr="00EC477C">
              <w:rPr>
                <w:rFonts w:ascii="Times New Roman" w:eastAsia="Times New Roman" w:hAnsi="Times New Roman"/>
                <w:b/>
                <w:sz w:val="20"/>
                <w:szCs w:val="20"/>
                <w:lang w:eastAsia="en-NZ"/>
              </w:rPr>
              <w:t>49,828</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b/>
                <w:sz w:val="20"/>
                <w:szCs w:val="20"/>
                <w:lang w:eastAsia="en-NZ"/>
              </w:rPr>
            </w:pPr>
            <w:r w:rsidRPr="00EC477C">
              <w:rPr>
                <w:rFonts w:ascii="Times New Roman" w:eastAsia="Times New Roman" w:hAnsi="Times New Roman"/>
                <w:b/>
                <w:sz w:val="20"/>
                <w:szCs w:val="20"/>
                <w:lang w:eastAsia="en-NZ"/>
              </w:rPr>
              <w:t>51,900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b/>
                <w:sz w:val="20"/>
                <w:szCs w:val="20"/>
                <w:lang w:eastAsia="en-NZ"/>
              </w:rPr>
            </w:pPr>
            <w:r w:rsidRPr="00EC477C">
              <w:rPr>
                <w:rFonts w:ascii="Times New Roman" w:eastAsia="Times New Roman" w:hAnsi="Times New Roman"/>
                <w:b/>
                <w:sz w:val="20"/>
                <w:szCs w:val="20"/>
                <w:lang w:eastAsia="en-NZ"/>
              </w:rPr>
              <w:t>47,500</w:t>
            </w:r>
          </w:p>
        </w:tc>
      </w:tr>
      <w:tr w:rsidR="006847DB"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gridSpan w:val="2"/>
            <w:shd w:val="clear" w:color="auto" w:fill="auto"/>
            <w:noWrap/>
            <w:vAlign w:val="bottom"/>
            <w:hideMark/>
          </w:tcPr>
          <w:p w:rsidR="00F51A99" w:rsidRPr="00EC477C" w:rsidRDefault="00F51A99" w:rsidP="005F0C29">
            <w:pPr>
              <w:rPr>
                <w:rFonts w:ascii="Times New Roman" w:eastAsia="Times New Roman" w:hAnsi="Times New Roman"/>
                <w:sz w:val="20"/>
                <w:szCs w:val="20"/>
                <w:u w:val="single"/>
                <w:lang w:eastAsia="en-NZ"/>
              </w:rPr>
            </w:pPr>
            <w:r w:rsidRPr="00EC477C">
              <w:rPr>
                <w:rFonts w:ascii="Times New Roman" w:eastAsia="Times New Roman" w:hAnsi="Times New Roman"/>
                <w:sz w:val="20"/>
                <w:szCs w:val="20"/>
                <w:u w:val="single"/>
                <w:lang w:eastAsia="en-NZ"/>
              </w:rPr>
              <w:t>OTHER INCOME</w:t>
            </w: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i/>
                <w:iCs/>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p>
        </w:tc>
      </w:tr>
      <w:tr w:rsidR="006847DB"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gridSpan w:val="2"/>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ADMIN RECOVERY</w:t>
            </w: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1,000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2,000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2,000</w:t>
            </w:r>
          </w:p>
        </w:tc>
      </w:tr>
      <w:tr w:rsidR="006847DB"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gridSpan w:val="3"/>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SALE OF GOODS ETC</w:t>
            </w: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2,096</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700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1,000</w:t>
            </w:r>
          </w:p>
        </w:tc>
      </w:tr>
      <w:tr w:rsidR="006847DB"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gridSpan w:val="2"/>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CERTIFICATES</w:t>
            </w: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2,061</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2,000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2,000</w:t>
            </w:r>
          </w:p>
        </w:tc>
      </w:tr>
      <w:tr w:rsidR="006847DB"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gridSpan w:val="3"/>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PATENTS OF OFFICE</w:t>
            </w: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2,025</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1,050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1,650</w:t>
            </w:r>
          </w:p>
        </w:tc>
      </w:tr>
      <w:tr w:rsidR="006847DB"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gridSpan w:val="2"/>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INTEREST</w:t>
            </w: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2,869</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3,000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2,500</w:t>
            </w:r>
          </w:p>
        </w:tc>
      </w:tr>
      <w:tr w:rsidR="006847DB"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gridSpan w:val="3"/>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PUBLICATIONS OTHER</w:t>
            </w: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315</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300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300</w:t>
            </w:r>
          </w:p>
        </w:tc>
      </w:tr>
      <w:tr w:rsidR="005F0C29"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3281" w:type="dxa"/>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 xml:space="preserve">RITUALS </w:t>
            </w:r>
          </w:p>
        </w:tc>
        <w:tc>
          <w:tcPr>
            <w:tcW w:w="285" w:type="dxa"/>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2,485</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3,000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3,000</w:t>
            </w:r>
          </w:p>
        </w:tc>
      </w:tr>
      <w:tr w:rsidR="005F0C29"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3281" w:type="dxa"/>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SUNDRY</w:t>
            </w:r>
          </w:p>
        </w:tc>
        <w:tc>
          <w:tcPr>
            <w:tcW w:w="285" w:type="dxa"/>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48</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200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200</w:t>
            </w:r>
          </w:p>
        </w:tc>
      </w:tr>
      <w:tr w:rsidR="00F51A99"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gridSpan w:val="4"/>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SILVER TROWEL/WHITE RIBBON</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1,650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w:t>
            </w:r>
          </w:p>
        </w:tc>
      </w:tr>
      <w:tr w:rsidR="006847DB"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gridSpan w:val="3"/>
            <w:shd w:val="clear" w:color="auto" w:fill="auto"/>
            <w:noWrap/>
            <w:vAlign w:val="bottom"/>
            <w:hideMark/>
          </w:tcPr>
          <w:p w:rsidR="00F51A99" w:rsidRPr="00EC477C" w:rsidRDefault="00F51A99" w:rsidP="005F0C29">
            <w:pPr>
              <w:rPr>
                <w:rFonts w:ascii="Times New Roman" w:eastAsia="Times New Roman" w:hAnsi="Times New Roman"/>
                <w:sz w:val="20"/>
                <w:szCs w:val="20"/>
                <w:u w:val="single"/>
                <w:lang w:eastAsia="en-NZ"/>
              </w:rPr>
            </w:pPr>
            <w:r w:rsidRPr="00EC477C">
              <w:rPr>
                <w:rFonts w:ascii="Times New Roman" w:eastAsia="Times New Roman" w:hAnsi="Times New Roman"/>
                <w:sz w:val="20"/>
                <w:szCs w:val="20"/>
                <w:u w:val="single"/>
                <w:lang w:eastAsia="en-NZ"/>
              </w:rPr>
              <w:t>TOTAL OTHER INCOME</w:t>
            </w: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b/>
                <w:color w:val="000000"/>
                <w:sz w:val="20"/>
                <w:szCs w:val="20"/>
                <w:u w:val="single"/>
                <w:lang w:eastAsia="en-NZ"/>
              </w:rPr>
            </w:pPr>
            <w:r w:rsidRPr="00EC477C">
              <w:rPr>
                <w:rFonts w:ascii="Times New Roman" w:eastAsia="Times New Roman" w:hAnsi="Times New Roman"/>
                <w:b/>
                <w:color w:val="000000"/>
                <w:sz w:val="20"/>
                <w:szCs w:val="20"/>
                <w:u w:val="single"/>
                <w:lang w:eastAsia="en-NZ"/>
              </w:rPr>
              <w:t>14,549</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b/>
                <w:iCs/>
                <w:sz w:val="20"/>
                <w:szCs w:val="20"/>
                <w:u w:val="single"/>
                <w:lang w:eastAsia="en-NZ"/>
              </w:rPr>
            </w:pPr>
            <w:r w:rsidRPr="00EC477C">
              <w:rPr>
                <w:rFonts w:ascii="Times New Roman" w:eastAsia="Times New Roman" w:hAnsi="Times New Roman"/>
                <w:b/>
                <w:iCs/>
                <w:sz w:val="20"/>
                <w:szCs w:val="20"/>
                <w:u w:val="single"/>
                <w:lang w:eastAsia="en-NZ"/>
              </w:rPr>
              <w:t>12,250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b/>
                <w:iCs/>
                <w:sz w:val="20"/>
                <w:szCs w:val="20"/>
                <w:u w:val="single"/>
                <w:lang w:eastAsia="en-NZ"/>
              </w:rPr>
            </w:pPr>
            <w:r w:rsidRPr="00EC477C">
              <w:rPr>
                <w:rFonts w:ascii="Times New Roman" w:eastAsia="Times New Roman" w:hAnsi="Times New Roman"/>
                <w:b/>
                <w:iCs/>
                <w:sz w:val="20"/>
                <w:szCs w:val="20"/>
                <w:u w:val="single"/>
                <w:lang w:eastAsia="en-NZ"/>
              </w:rPr>
              <w:t>12,650</w:t>
            </w:r>
          </w:p>
        </w:tc>
      </w:tr>
      <w:tr w:rsidR="005F0C29"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i/>
                <w:iCs/>
                <w:sz w:val="20"/>
                <w:szCs w:val="20"/>
                <w:lang w:eastAsia="en-NZ"/>
              </w:rPr>
            </w:pPr>
          </w:p>
        </w:tc>
        <w:tc>
          <w:tcPr>
            <w:tcW w:w="3281" w:type="dxa"/>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285" w:type="dxa"/>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i/>
                <w:iCs/>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p>
        </w:tc>
      </w:tr>
      <w:tr w:rsidR="006847DB"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gridSpan w:val="2"/>
            <w:shd w:val="clear" w:color="auto" w:fill="auto"/>
            <w:noWrap/>
            <w:vAlign w:val="bottom"/>
            <w:hideMark/>
          </w:tcPr>
          <w:p w:rsidR="00F51A99" w:rsidRPr="00EC477C" w:rsidRDefault="00F51A99" w:rsidP="005F0C29">
            <w:pPr>
              <w:rPr>
                <w:rFonts w:ascii="Times New Roman" w:eastAsia="Times New Roman" w:hAnsi="Times New Roman"/>
                <w:b/>
                <w:bCs/>
                <w:sz w:val="20"/>
                <w:szCs w:val="20"/>
                <w:lang w:eastAsia="en-NZ"/>
              </w:rPr>
            </w:pPr>
            <w:r w:rsidRPr="00EC477C">
              <w:rPr>
                <w:rFonts w:ascii="Times New Roman" w:eastAsia="Times New Roman" w:hAnsi="Times New Roman"/>
                <w:b/>
                <w:bCs/>
                <w:sz w:val="20"/>
                <w:szCs w:val="20"/>
                <w:lang w:eastAsia="en-NZ"/>
              </w:rPr>
              <w:t>TOTAL INCOME</w:t>
            </w:r>
          </w:p>
        </w:tc>
        <w:tc>
          <w:tcPr>
            <w:tcW w:w="0" w:type="auto"/>
            <w:shd w:val="clear" w:color="auto" w:fill="auto"/>
            <w:noWrap/>
            <w:vAlign w:val="bottom"/>
            <w:hideMark/>
          </w:tcPr>
          <w:p w:rsidR="00F51A99" w:rsidRPr="00EC477C" w:rsidRDefault="00F51A99" w:rsidP="005F0C29">
            <w:pPr>
              <w:rPr>
                <w:rFonts w:ascii="Times New Roman" w:eastAsia="Times New Roman" w:hAnsi="Times New Roman"/>
                <w:b/>
                <w:bCs/>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b/>
                <w:bCs/>
                <w:sz w:val="20"/>
                <w:szCs w:val="20"/>
                <w:lang w:eastAsia="en-NZ"/>
              </w:rPr>
            </w:pPr>
            <w:r w:rsidRPr="00EC477C">
              <w:rPr>
                <w:rFonts w:ascii="Times New Roman" w:eastAsia="Times New Roman" w:hAnsi="Times New Roman"/>
                <w:b/>
                <w:bCs/>
                <w:sz w:val="20"/>
                <w:szCs w:val="20"/>
                <w:lang w:eastAsia="en-NZ"/>
              </w:rPr>
              <w:t>64,377</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b/>
                <w:bCs/>
                <w:sz w:val="20"/>
                <w:szCs w:val="20"/>
                <w:lang w:eastAsia="en-NZ"/>
              </w:rPr>
            </w:pPr>
            <w:r w:rsidRPr="00EC477C">
              <w:rPr>
                <w:rFonts w:ascii="Times New Roman" w:eastAsia="Times New Roman" w:hAnsi="Times New Roman"/>
                <w:b/>
                <w:bCs/>
                <w:sz w:val="20"/>
                <w:szCs w:val="20"/>
                <w:lang w:eastAsia="en-NZ"/>
              </w:rPr>
              <w:t>64,150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b/>
                <w:bCs/>
                <w:sz w:val="20"/>
                <w:szCs w:val="20"/>
                <w:lang w:eastAsia="en-NZ"/>
              </w:rPr>
            </w:pPr>
            <w:r w:rsidRPr="00EC477C">
              <w:rPr>
                <w:rFonts w:ascii="Times New Roman" w:eastAsia="Times New Roman" w:hAnsi="Times New Roman"/>
                <w:b/>
                <w:bCs/>
                <w:sz w:val="20"/>
                <w:szCs w:val="20"/>
                <w:lang w:eastAsia="en-NZ"/>
              </w:rPr>
              <w:t>60,150</w:t>
            </w:r>
          </w:p>
        </w:tc>
      </w:tr>
      <w:tr w:rsidR="005F0C29"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b/>
                <w:bCs/>
                <w:sz w:val="20"/>
                <w:szCs w:val="20"/>
                <w:lang w:eastAsia="en-NZ"/>
              </w:rPr>
            </w:pPr>
          </w:p>
        </w:tc>
        <w:tc>
          <w:tcPr>
            <w:tcW w:w="3281" w:type="dxa"/>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285" w:type="dxa"/>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i/>
                <w:iCs/>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p>
        </w:tc>
      </w:tr>
      <w:tr w:rsidR="006847DB" w:rsidRPr="00EC477C" w:rsidTr="0033440E">
        <w:trPr>
          <w:trHeight w:val="19"/>
        </w:trPr>
        <w:tc>
          <w:tcPr>
            <w:tcW w:w="4374" w:type="dxa"/>
            <w:gridSpan w:val="2"/>
            <w:shd w:val="clear" w:color="auto" w:fill="auto"/>
            <w:noWrap/>
            <w:vAlign w:val="bottom"/>
            <w:hideMark/>
          </w:tcPr>
          <w:p w:rsidR="00F51A99" w:rsidRPr="00EC477C" w:rsidRDefault="00F51A99" w:rsidP="005F0C29">
            <w:pPr>
              <w:rPr>
                <w:rFonts w:ascii="Times New Roman" w:eastAsia="Times New Roman" w:hAnsi="Times New Roman"/>
                <w:b/>
                <w:bCs/>
                <w:sz w:val="20"/>
                <w:szCs w:val="20"/>
                <w:lang w:eastAsia="en-NZ"/>
              </w:rPr>
            </w:pPr>
            <w:r w:rsidRPr="00EC477C">
              <w:rPr>
                <w:rFonts w:ascii="Times New Roman" w:eastAsia="Times New Roman" w:hAnsi="Times New Roman"/>
                <w:b/>
                <w:bCs/>
                <w:sz w:val="20"/>
                <w:szCs w:val="20"/>
                <w:lang w:eastAsia="en-NZ"/>
              </w:rPr>
              <w:t>EXPENDITURE</w:t>
            </w:r>
          </w:p>
        </w:tc>
        <w:tc>
          <w:tcPr>
            <w:tcW w:w="285" w:type="dxa"/>
            <w:shd w:val="clear" w:color="auto" w:fill="auto"/>
            <w:noWrap/>
            <w:vAlign w:val="bottom"/>
            <w:hideMark/>
          </w:tcPr>
          <w:p w:rsidR="00F51A99" w:rsidRPr="00EC477C" w:rsidRDefault="00F51A99" w:rsidP="005F0C29">
            <w:pPr>
              <w:rPr>
                <w:rFonts w:ascii="Times New Roman" w:eastAsia="Times New Roman" w:hAnsi="Times New Roman"/>
                <w:b/>
                <w:bCs/>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i/>
                <w:iCs/>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p>
        </w:tc>
      </w:tr>
      <w:tr w:rsidR="006847DB"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gridSpan w:val="2"/>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ALLOWANCE GZ</w:t>
            </w: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10,000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10,000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10,000</w:t>
            </w:r>
          </w:p>
        </w:tc>
      </w:tr>
      <w:tr w:rsidR="006847DB"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gridSpan w:val="3"/>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 xml:space="preserve">AUDIT/ </w:t>
            </w:r>
            <w:r w:rsidR="005F0C29" w:rsidRPr="00EC477C">
              <w:rPr>
                <w:rFonts w:ascii="Times New Roman" w:eastAsia="Times New Roman" w:hAnsi="Times New Roman"/>
                <w:sz w:val="20"/>
                <w:szCs w:val="20"/>
                <w:lang w:eastAsia="en-NZ"/>
              </w:rPr>
              <w:t>REVIEW FEE</w:t>
            </w: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400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400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400</w:t>
            </w:r>
          </w:p>
        </w:tc>
      </w:tr>
      <w:tr w:rsidR="006847DB"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gridSpan w:val="2"/>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CONVOCATION</w:t>
            </w: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8,056</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9,000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9,000</w:t>
            </w:r>
          </w:p>
        </w:tc>
      </w:tr>
      <w:tr w:rsidR="006847DB"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gridSpan w:val="3"/>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EQUIPMENT EXP &amp; REP</w:t>
            </w: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238</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300</w:t>
            </w:r>
          </w:p>
        </w:tc>
      </w:tr>
      <w:tr w:rsidR="00F51A99" w:rsidRPr="00FE6110"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gridSpan w:val="4"/>
            <w:shd w:val="clear" w:color="auto" w:fill="auto"/>
            <w:noWrap/>
            <w:vAlign w:val="bottom"/>
            <w:hideMark/>
          </w:tcPr>
          <w:p w:rsidR="00F51A99" w:rsidRPr="00FE6110" w:rsidRDefault="00F51A99" w:rsidP="005F0C29">
            <w:pPr>
              <w:rPr>
                <w:rFonts w:ascii="Times New Roman" w:eastAsia="Times New Roman" w:hAnsi="Times New Roman"/>
                <w:sz w:val="20"/>
                <w:szCs w:val="20"/>
                <w:lang w:eastAsia="en-NZ"/>
              </w:rPr>
            </w:pPr>
            <w:r w:rsidRPr="00FE6110">
              <w:rPr>
                <w:rFonts w:ascii="Times New Roman" w:eastAsia="Times New Roman" w:hAnsi="Times New Roman"/>
                <w:sz w:val="20"/>
                <w:szCs w:val="20"/>
                <w:lang w:eastAsia="en-NZ"/>
              </w:rPr>
              <w:t>FIRST GRAND PRINCIPALS AWARDS</w:t>
            </w:r>
          </w:p>
        </w:tc>
        <w:tc>
          <w:tcPr>
            <w:tcW w:w="0" w:type="auto"/>
            <w:shd w:val="clear" w:color="auto" w:fill="auto"/>
            <w:noWrap/>
            <w:vAlign w:val="bottom"/>
            <w:hideMark/>
          </w:tcPr>
          <w:p w:rsidR="00F51A99" w:rsidRPr="00FE6110" w:rsidRDefault="00FE6110" w:rsidP="005F0C29">
            <w:pPr>
              <w:jc w:val="right"/>
              <w:rPr>
                <w:rFonts w:ascii="Times New Roman" w:eastAsia="Times New Roman" w:hAnsi="Times New Roman"/>
                <w:color w:val="000000"/>
                <w:sz w:val="20"/>
                <w:szCs w:val="20"/>
                <w:lang w:eastAsia="en-NZ"/>
              </w:rPr>
            </w:pPr>
            <w:r w:rsidRPr="00FE6110">
              <w:rPr>
                <w:rFonts w:ascii="Times New Roman" w:eastAsia="Times New Roman" w:hAnsi="Times New Roman"/>
                <w:color w:val="000000"/>
                <w:sz w:val="20"/>
                <w:szCs w:val="20"/>
                <w:lang w:eastAsia="en-NZ"/>
              </w:rPr>
              <w:t>78</w:t>
            </w:r>
          </w:p>
        </w:tc>
        <w:tc>
          <w:tcPr>
            <w:tcW w:w="0" w:type="auto"/>
            <w:shd w:val="clear" w:color="auto" w:fill="auto"/>
            <w:noWrap/>
            <w:vAlign w:val="bottom"/>
            <w:hideMark/>
          </w:tcPr>
          <w:p w:rsidR="00F51A99" w:rsidRPr="00FE6110" w:rsidRDefault="00F51A99" w:rsidP="005F0C29">
            <w:pPr>
              <w:jc w:val="right"/>
              <w:rPr>
                <w:rFonts w:ascii="Times New Roman" w:eastAsia="Times New Roman" w:hAnsi="Times New Roman"/>
                <w:sz w:val="20"/>
                <w:szCs w:val="20"/>
                <w:lang w:eastAsia="en-NZ"/>
              </w:rPr>
            </w:pPr>
            <w:r w:rsidRPr="00FE6110">
              <w:rPr>
                <w:rFonts w:ascii="Times New Roman" w:eastAsia="Times New Roman" w:hAnsi="Times New Roman"/>
                <w:sz w:val="20"/>
                <w:szCs w:val="20"/>
                <w:lang w:eastAsia="en-NZ"/>
              </w:rPr>
              <w:t>100</w:t>
            </w:r>
          </w:p>
        </w:tc>
        <w:tc>
          <w:tcPr>
            <w:tcW w:w="0" w:type="auto"/>
            <w:shd w:val="clear" w:color="auto" w:fill="auto"/>
            <w:noWrap/>
            <w:vAlign w:val="bottom"/>
            <w:hideMark/>
          </w:tcPr>
          <w:p w:rsidR="00F51A99" w:rsidRPr="00FE6110" w:rsidRDefault="00F51A99" w:rsidP="005F0C29">
            <w:pPr>
              <w:jc w:val="right"/>
              <w:rPr>
                <w:rFonts w:ascii="Times New Roman" w:eastAsia="Times New Roman" w:hAnsi="Times New Roman"/>
                <w:sz w:val="20"/>
                <w:szCs w:val="20"/>
                <w:lang w:eastAsia="en-NZ"/>
              </w:rPr>
            </w:pPr>
            <w:r w:rsidRPr="00FE6110">
              <w:rPr>
                <w:rFonts w:ascii="Times New Roman" w:eastAsia="Times New Roman" w:hAnsi="Times New Roman"/>
                <w:sz w:val="20"/>
                <w:szCs w:val="20"/>
                <w:lang w:eastAsia="en-NZ"/>
              </w:rPr>
              <w:t>200</w:t>
            </w:r>
          </w:p>
        </w:tc>
      </w:tr>
      <w:tr w:rsidR="006847DB" w:rsidRPr="00FE6110" w:rsidTr="0033440E">
        <w:trPr>
          <w:trHeight w:val="19"/>
        </w:trPr>
        <w:tc>
          <w:tcPr>
            <w:tcW w:w="0" w:type="auto"/>
            <w:shd w:val="clear" w:color="auto" w:fill="auto"/>
            <w:noWrap/>
            <w:vAlign w:val="bottom"/>
            <w:hideMark/>
          </w:tcPr>
          <w:p w:rsidR="00F51A99" w:rsidRPr="00FE6110" w:rsidRDefault="00F51A99" w:rsidP="005F0C29">
            <w:pPr>
              <w:rPr>
                <w:rFonts w:ascii="Times New Roman" w:eastAsia="Times New Roman" w:hAnsi="Times New Roman"/>
                <w:sz w:val="20"/>
                <w:szCs w:val="20"/>
                <w:lang w:eastAsia="en-NZ"/>
              </w:rPr>
            </w:pPr>
          </w:p>
        </w:tc>
        <w:tc>
          <w:tcPr>
            <w:tcW w:w="0" w:type="auto"/>
            <w:gridSpan w:val="3"/>
            <w:shd w:val="clear" w:color="auto" w:fill="auto"/>
            <w:noWrap/>
            <w:vAlign w:val="bottom"/>
            <w:hideMark/>
          </w:tcPr>
          <w:p w:rsidR="00F51A99" w:rsidRPr="00FE6110" w:rsidRDefault="00FE6110" w:rsidP="005F0C29">
            <w:pPr>
              <w:rPr>
                <w:rFonts w:ascii="Times New Roman" w:eastAsia="Times New Roman" w:hAnsi="Times New Roman"/>
                <w:sz w:val="20"/>
                <w:szCs w:val="20"/>
                <w:lang w:eastAsia="en-NZ"/>
              </w:rPr>
            </w:pPr>
            <w:r w:rsidRPr="00FE6110">
              <w:rPr>
                <w:rFonts w:ascii="Times New Roman" w:eastAsia="Times New Roman" w:hAnsi="Times New Roman"/>
                <w:sz w:val="20"/>
                <w:szCs w:val="20"/>
                <w:lang w:eastAsia="en-NZ"/>
              </w:rPr>
              <w:t>GIFTS SISTER CONSTITUTIONS</w:t>
            </w:r>
          </w:p>
        </w:tc>
        <w:tc>
          <w:tcPr>
            <w:tcW w:w="0" w:type="auto"/>
            <w:shd w:val="clear" w:color="auto" w:fill="auto"/>
            <w:noWrap/>
            <w:vAlign w:val="bottom"/>
            <w:hideMark/>
          </w:tcPr>
          <w:p w:rsidR="00F51A99" w:rsidRPr="00FE6110"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FE6110" w:rsidRDefault="00FE6110" w:rsidP="005F0C29">
            <w:pPr>
              <w:jc w:val="right"/>
              <w:rPr>
                <w:rFonts w:ascii="Times New Roman" w:eastAsia="Times New Roman" w:hAnsi="Times New Roman"/>
                <w:color w:val="000000"/>
                <w:sz w:val="20"/>
                <w:szCs w:val="20"/>
                <w:lang w:eastAsia="en-NZ"/>
              </w:rPr>
            </w:pPr>
            <w:r w:rsidRPr="00FE6110">
              <w:rPr>
                <w:rFonts w:ascii="Times New Roman" w:eastAsia="Times New Roman" w:hAnsi="Times New Roman"/>
                <w:color w:val="000000"/>
                <w:sz w:val="20"/>
                <w:szCs w:val="20"/>
                <w:lang w:eastAsia="en-NZ"/>
              </w:rPr>
              <w:t>54</w:t>
            </w:r>
          </w:p>
        </w:tc>
        <w:tc>
          <w:tcPr>
            <w:tcW w:w="0" w:type="auto"/>
            <w:shd w:val="clear" w:color="auto" w:fill="auto"/>
            <w:noWrap/>
            <w:vAlign w:val="bottom"/>
            <w:hideMark/>
          </w:tcPr>
          <w:p w:rsidR="00F51A99" w:rsidRPr="00FE6110" w:rsidRDefault="00F51A99" w:rsidP="005F0C29">
            <w:pPr>
              <w:jc w:val="right"/>
              <w:rPr>
                <w:rFonts w:ascii="Times New Roman" w:eastAsia="Times New Roman" w:hAnsi="Times New Roman"/>
                <w:sz w:val="20"/>
                <w:szCs w:val="20"/>
                <w:lang w:eastAsia="en-NZ"/>
              </w:rPr>
            </w:pPr>
            <w:r w:rsidRPr="00FE6110">
              <w:rPr>
                <w:rFonts w:ascii="Times New Roman" w:eastAsia="Times New Roman" w:hAnsi="Times New Roman"/>
                <w:sz w:val="20"/>
                <w:szCs w:val="20"/>
                <w:lang w:eastAsia="en-NZ"/>
              </w:rPr>
              <w:t>-</w:t>
            </w:r>
          </w:p>
        </w:tc>
        <w:tc>
          <w:tcPr>
            <w:tcW w:w="0" w:type="auto"/>
            <w:shd w:val="clear" w:color="auto" w:fill="auto"/>
            <w:noWrap/>
            <w:vAlign w:val="bottom"/>
            <w:hideMark/>
          </w:tcPr>
          <w:p w:rsidR="00F51A99" w:rsidRPr="00FE6110" w:rsidRDefault="00F51A99" w:rsidP="005F0C29">
            <w:pPr>
              <w:jc w:val="right"/>
              <w:rPr>
                <w:rFonts w:ascii="Times New Roman" w:eastAsia="Times New Roman" w:hAnsi="Times New Roman"/>
                <w:sz w:val="20"/>
                <w:szCs w:val="20"/>
                <w:lang w:eastAsia="en-NZ"/>
              </w:rPr>
            </w:pPr>
            <w:r w:rsidRPr="00FE6110">
              <w:rPr>
                <w:rFonts w:ascii="Times New Roman" w:eastAsia="Times New Roman" w:hAnsi="Times New Roman"/>
                <w:sz w:val="20"/>
                <w:szCs w:val="20"/>
                <w:lang w:eastAsia="en-NZ"/>
              </w:rPr>
              <w:t>-</w:t>
            </w:r>
          </w:p>
        </w:tc>
      </w:tr>
      <w:tr w:rsidR="006847DB" w:rsidRPr="00FE6110" w:rsidTr="0033440E">
        <w:trPr>
          <w:trHeight w:val="19"/>
        </w:trPr>
        <w:tc>
          <w:tcPr>
            <w:tcW w:w="0" w:type="auto"/>
            <w:shd w:val="clear" w:color="auto" w:fill="auto"/>
            <w:noWrap/>
            <w:vAlign w:val="bottom"/>
            <w:hideMark/>
          </w:tcPr>
          <w:p w:rsidR="00F51A99" w:rsidRPr="00FE6110" w:rsidRDefault="00F51A99" w:rsidP="005F0C29">
            <w:pPr>
              <w:rPr>
                <w:rFonts w:ascii="Times New Roman" w:eastAsia="Times New Roman" w:hAnsi="Times New Roman"/>
                <w:sz w:val="20"/>
                <w:szCs w:val="20"/>
                <w:lang w:eastAsia="en-NZ"/>
              </w:rPr>
            </w:pPr>
          </w:p>
        </w:tc>
        <w:tc>
          <w:tcPr>
            <w:tcW w:w="0" w:type="auto"/>
            <w:gridSpan w:val="2"/>
            <w:shd w:val="clear" w:color="auto" w:fill="auto"/>
            <w:noWrap/>
            <w:vAlign w:val="bottom"/>
            <w:hideMark/>
          </w:tcPr>
          <w:p w:rsidR="00F51A99" w:rsidRPr="00FE6110" w:rsidRDefault="00F51A99" w:rsidP="005F0C29">
            <w:pPr>
              <w:rPr>
                <w:rFonts w:ascii="Times New Roman" w:eastAsia="Times New Roman" w:hAnsi="Times New Roman"/>
                <w:sz w:val="20"/>
                <w:szCs w:val="20"/>
                <w:lang w:eastAsia="en-NZ"/>
              </w:rPr>
            </w:pPr>
            <w:r w:rsidRPr="00FE6110">
              <w:rPr>
                <w:rFonts w:ascii="Times New Roman" w:eastAsia="Times New Roman" w:hAnsi="Times New Roman"/>
                <w:sz w:val="20"/>
                <w:szCs w:val="20"/>
                <w:lang w:eastAsia="en-NZ"/>
              </w:rPr>
              <w:t>GZ/GSE SELECTION</w:t>
            </w:r>
          </w:p>
        </w:tc>
        <w:tc>
          <w:tcPr>
            <w:tcW w:w="0" w:type="auto"/>
            <w:shd w:val="clear" w:color="auto" w:fill="auto"/>
            <w:noWrap/>
            <w:vAlign w:val="bottom"/>
            <w:hideMark/>
          </w:tcPr>
          <w:p w:rsidR="00F51A99" w:rsidRPr="00FE6110"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FE6110"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FE6110" w:rsidRDefault="00F51A99" w:rsidP="005F0C29">
            <w:pPr>
              <w:jc w:val="right"/>
              <w:rPr>
                <w:rFonts w:ascii="Times New Roman" w:eastAsia="Times New Roman" w:hAnsi="Times New Roman"/>
                <w:color w:val="000000"/>
                <w:sz w:val="20"/>
                <w:szCs w:val="20"/>
                <w:lang w:eastAsia="en-NZ"/>
              </w:rPr>
            </w:pPr>
            <w:r w:rsidRPr="00FE6110">
              <w:rPr>
                <w:rFonts w:ascii="Times New Roman" w:eastAsia="Times New Roman" w:hAnsi="Times New Roman"/>
                <w:color w:val="000000"/>
                <w:sz w:val="20"/>
                <w:szCs w:val="20"/>
                <w:lang w:eastAsia="en-NZ"/>
              </w:rPr>
              <w:t>506</w:t>
            </w:r>
          </w:p>
        </w:tc>
        <w:tc>
          <w:tcPr>
            <w:tcW w:w="0" w:type="auto"/>
            <w:shd w:val="clear" w:color="auto" w:fill="auto"/>
            <w:noWrap/>
            <w:vAlign w:val="bottom"/>
            <w:hideMark/>
          </w:tcPr>
          <w:p w:rsidR="00F51A99" w:rsidRPr="00FE6110" w:rsidRDefault="00F51A99" w:rsidP="005F0C29">
            <w:pPr>
              <w:jc w:val="right"/>
              <w:rPr>
                <w:rFonts w:ascii="Times New Roman" w:eastAsia="Times New Roman" w:hAnsi="Times New Roman"/>
                <w:sz w:val="20"/>
                <w:szCs w:val="20"/>
                <w:lang w:eastAsia="en-NZ"/>
              </w:rPr>
            </w:pPr>
            <w:r w:rsidRPr="00FE6110">
              <w:rPr>
                <w:rFonts w:ascii="Times New Roman" w:eastAsia="Times New Roman" w:hAnsi="Times New Roman"/>
                <w:sz w:val="20"/>
                <w:szCs w:val="20"/>
                <w:lang w:eastAsia="en-NZ"/>
              </w:rPr>
              <w:t>1,300</w:t>
            </w:r>
          </w:p>
        </w:tc>
        <w:tc>
          <w:tcPr>
            <w:tcW w:w="0" w:type="auto"/>
            <w:shd w:val="clear" w:color="auto" w:fill="auto"/>
            <w:noWrap/>
            <w:vAlign w:val="bottom"/>
            <w:hideMark/>
          </w:tcPr>
          <w:p w:rsidR="00F51A99" w:rsidRPr="00FE6110" w:rsidRDefault="00F51A99" w:rsidP="005F0C29">
            <w:pPr>
              <w:jc w:val="right"/>
              <w:rPr>
                <w:rFonts w:ascii="Times New Roman" w:eastAsia="Times New Roman" w:hAnsi="Times New Roman"/>
                <w:sz w:val="20"/>
                <w:szCs w:val="20"/>
                <w:lang w:eastAsia="en-NZ"/>
              </w:rPr>
            </w:pPr>
            <w:r w:rsidRPr="00FE6110">
              <w:rPr>
                <w:rFonts w:ascii="Times New Roman" w:eastAsia="Times New Roman" w:hAnsi="Times New Roman"/>
                <w:sz w:val="20"/>
                <w:szCs w:val="20"/>
                <w:lang w:eastAsia="en-NZ"/>
              </w:rPr>
              <w:t>-</w:t>
            </w:r>
          </w:p>
        </w:tc>
      </w:tr>
      <w:tr w:rsidR="006847DB" w:rsidRPr="00EC477C" w:rsidTr="0033440E">
        <w:trPr>
          <w:trHeight w:val="19"/>
        </w:trPr>
        <w:tc>
          <w:tcPr>
            <w:tcW w:w="0" w:type="auto"/>
            <w:shd w:val="clear" w:color="auto" w:fill="auto"/>
            <w:noWrap/>
            <w:vAlign w:val="bottom"/>
            <w:hideMark/>
          </w:tcPr>
          <w:p w:rsidR="00F51A99" w:rsidRPr="00FE6110" w:rsidRDefault="00F51A99" w:rsidP="005F0C29">
            <w:pPr>
              <w:rPr>
                <w:rFonts w:ascii="Times New Roman" w:eastAsia="Times New Roman" w:hAnsi="Times New Roman"/>
                <w:sz w:val="20"/>
                <w:szCs w:val="20"/>
                <w:lang w:eastAsia="en-NZ"/>
              </w:rPr>
            </w:pPr>
          </w:p>
        </w:tc>
        <w:tc>
          <w:tcPr>
            <w:tcW w:w="0" w:type="auto"/>
            <w:gridSpan w:val="3"/>
            <w:shd w:val="clear" w:color="auto" w:fill="auto"/>
            <w:noWrap/>
            <w:vAlign w:val="bottom"/>
            <w:hideMark/>
          </w:tcPr>
          <w:p w:rsidR="00F51A99" w:rsidRPr="00FE6110" w:rsidRDefault="00F51A99" w:rsidP="005F0C29">
            <w:pPr>
              <w:rPr>
                <w:rFonts w:ascii="Times New Roman" w:eastAsia="Times New Roman" w:hAnsi="Times New Roman"/>
                <w:sz w:val="20"/>
                <w:szCs w:val="20"/>
                <w:lang w:eastAsia="en-NZ"/>
              </w:rPr>
            </w:pPr>
            <w:r w:rsidRPr="00FE6110">
              <w:rPr>
                <w:rFonts w:ascii="Times New Roman" w:eastAsia="Times New Roman" w:hAnsi="Times New Roman"/>
                <w:sz w:val="20"/>
                <w:szCs w:val="20"/>
                <w:lang w:eastAsia="en-NZ"/>
              </w:rPr>
              <w:t>GRAND SUP</w:t>
            </w:r>
            <w:r w:rsidR="00E62456">
              <w:rPr>
                <w:rFonts w:ascii="Times New Roman" w:eastAsia="Times New Roman" w:hAnsi="Times New Roman"/>
                <w:sz w:val="20"/>
                <w:szCs w:val="20"/>
                <w:lang w:eastAsia="en-NZ"/>
              </w:rPr>
              <w:t>ERINTENDENTS</w:t>
            </w:r>
            <w:r w:rsidRPr="00FE6110">
              <w:rPr>
                <w:rFonts w:ascii="Times New Roman" w:eastAsia="Times New Roman" w:hAnsi="Times New Roman"/>
                <w:sz w:val="20"/>
                <w:szCs w:val="20"/>
                <w:lang w:eastAsia="en-NZ"/>
              </w:rPr>
              <w:t xml:space="preserve"> SEMINAR</w:t>
            </w:r>
          </w:p>
        </w:tc>
        <w:tc>
          <w:tcPr>
            <w:tcW w:w="0" w:type="auto"/>
            <w:shd w:val="clear" w:color="auto" w:fill="auto"/>
            <w:noWrap/>
            <w:vAlign w:val="bottom"/>
            <w:hideMark/>
          </w:tcPr>
          <w:p w:rsidR="00F51A99" w:rsidRPr="00FE6110"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FE6110" w:rsidRDefault="00F51A99" w:rsidP="005F0C29">
            <w:pPr>
              <w:jc w:val="right"/>
              <w:rPr>
                <w:rFonts w:ascii="Times New Roman" w:eastAsia="Times New Roman" w:hAnsi="Times New Roman"/>
                <w:color w:val="000000"/>
                <w:sz w:val="20"/>
                <w:szCs w:val="20"/>
                <w:lang w:eastAsia="en-NZ"/>
              </w:rPr>
            </w:pPr>
            <w:r w:rsidRPr="00FE6110">
              <w:rPr>
                <w:rFonts w:ascii="Times New Roman" w:eastAsia="Times New Roman" w:hAnsi="Times New Roman"/>
                <w:color w:val="000000"/>
                <w:sz w:val="20"/>
                <w:szCs w:val="20"/>
                <w:lang w:eastAsia="en-NZ"/>
              </w:rPr>
              <w:t>2,003</w:t>
            </w:r>
          </w:p>
        </w:tc>
        <w:tc>
          <w:tcPr>
            <w:tcW w:w="0" w:type="auto"/>
            <w:shd w:val="clear" w:color="auto" w:fill="auto"/>
            <w:noWrap/>
            <w:vAlign w:val="bottom"/>
            <w:hideMark/>
          </w:tcPr>
          <w:p w:rsidR="00F51A99" w:rsidRPr="00FE6110" w:rsidRDefault="00F51A99" w:rsidP="005F0C29">
            <w:pPr>
              <w:jc w:val="right"/>
              <w:rPr>
                <w:rFonts w:ascii="Times New Roman" w:eastAsia="Times New Roman" w:hAnsi="Times New Roman"/>
                <w:sz w:val="20"/>
                <w:szCs w:val="20"/>
                <w:lang w:eastAsia="en-NZ"/>
              </w:rPr>
            </w:pPr>
            <w:r w:rsidRPr="00FE6110">
              <w:rPr>
                <w:rFonts w:ascii="Times New Roman" w:eastAsia="Times New Roman" w:hAnsi="Times New Roman"/>
                <w:sz w:val="20"/>
                <w:szCs w:val="20"/>
                <w:lang w:eastAsia="en-NZ"/>
              </w:rPr>
              <w:t>-</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FE6110">
              <w:rPr>
                <w:rFonts w:ascii="Times New Roman" w:eastAsia="Times New Roman" w:hAnsi="Times New Roman"/>
                <w:sz w:val="20"/>
                <w:szCs w:val="20"/>
                <w:lang w:eastAsia="en-NZ"/>
              </w:rPr>
              <w:t>-</w:t>
            </w:r>
          </w:p>
        </w:tc>
      </w:tr>
      <w:tr w:rsidR="006847DB"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gridSpan w:val="2"/>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HONORARIUM GSE</w:t>
            </w: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15,000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15,000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15,000</w:t>
            </w:r>
          </w:p>
        </w:tc>
      </w:tr>
      <w:tr w:rsidR="006847DB"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gridSpan w:val="3"/>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HONORARIUM TREASURER</w:t>
            </w: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2,000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2,000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2,000</w:t>
            </w:r>
          </w:p>
        </w:tc>
      </w:tr>
      <w:tr w:rsidR="006847DB"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gridSpan w:val="3"/>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JEWELS-40 YR SERVICE ETC</w:t>
            </w: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114</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500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500</w:t>
            </w:r>
          </w:p>
        </w:tc>
      </w:tr>
      <w:tr w:rsidR="00F51A99"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gridSpan w:val="4"/>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MEETINGS MANAGEMENT COUNCIL</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6,162</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4,500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4,000</w:t>
            </w:r>
          </w:p>
        </w:tc>
      </w:tr>
      <w:tr w:rsidR="005F0C29"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3281" w:type="dxa"/>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POSTAGE</w:t>
            </w:r>
          </w:p>
        </w:tc>
        <w:tc>
          <w:tcPr>
            <w:tcW w:w="285" w:type="dxa"/>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1,907</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1,500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1,500</w:t>
            </w:r>
          </w:p>
        </w:tc>
      </w:tr>
      <w:tr w:rsidR="006847DB"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gridSpan w:val="2"/>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PRINTING</w:t>
            </w: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2,311</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2,500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3,000</w:t>
            </w:r>
          </w:p>
        </w:tc>
      </w:tr>
      <w:tr w:rsidR="00F51A99"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gridSpan w:val="4"/>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PROMOTION OF GRAND CHAPTER</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1,548</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1,500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1,500</w:t>
            </w:r>
          </w:p>
        </w:tc>
      </w:tr>
      <w:tr w:rsidR="006847DB"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gridSpan w:val="2"/>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REGALIA EXPENSES</w:t>
            </w: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1,729</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250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500</w:t>
            </w:r>
          </w:p>
        </w:tc>
      </w:tr>
      <w:tr w:rsidR="006847DB"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gridSpan w:val="3"/>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REGALIA DEPRECIATION</w:t>
            </w: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1,579</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1,600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1,600</w:t>
            </w:r>
          </w:p>
        </w:tc>
      </w:tr>
      <w:tr w:rsidR="006847DB"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gridSpan w:val="2"/>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SILVER TROWEL</w:t>
            </w: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262</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w:t>
            </w:r>
          </w:p>
        </w:tc>
      </w:tr>
      <w:tr w:rsidR="006847DB"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gridSpan w:val="2"/>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STATIONERY</w:t>
            </w: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1,228</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1,000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1,000</w:t>
            </w:r>
          </w:p>
        </w:tc>
      </w:tr>
      <w:tr w:rsidR="005F0C29"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3281" w:type="dxa"/>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SUNDRY</w:t>
            </w:r>
          </w:p>
        </w:tc>
        <w:tc>
          <w:tcPr>
            <w:tcW w:w="285" w:type="dxa"/>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186</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200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200</w:t>
            </w:r>
          </w:p>
        </w:tc>
      </w:tr>
      <w:tr w:rsidR="006847DB"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gridSpan w:val="2"/>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TAXATION</w:t>
            </w: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196</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180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150</w:t>
            </w:r>
          </w:p>
        </w:tc>
      </w:tr>
      <w:tr w:rsidR="006847DB"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gridSpan w:val="3"/>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TELEPHONE &amp; TOLLS</w:t>
            </w: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1,244</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500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500</w:t>
            </w:r>
          </w:p>
        </w:tc>
      </w:tr>
      <w:tr w:rsidR="006847DB"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gridSpan w:val="3"/>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TRAVEL G</w:t>
            </w:r>
            <w:r w:rsidR="00E62456">
              <w:rPr>
                <w:rFonts w:ascii="Times New Roman" w:eastAsia="Times New Roman" w:hAnsi="Times New Roman"/>
                <w:sz w:val="20"/>
                <w:szCs w:val="20"/>
                <w:lang w:eastAsia="en-NZ"/>
              </w:rPr>
              <w:t xml:space="preserve">RAND </w:t>
            </w:r>
            <w:r w:rsidRPr="00EC477C">
              <w:rPr>
                <w:rFonts w:ascii="Times New Roman" w:eastAsia="Times New Roman" w:hAnsi="Times New Roman"/>
                <w:sz w:val="20"/>
                <w:szCs w:val="20"/>
                <w:lang w:eastAsia="en-NZ"/>
              </w:rPr>
              <w:t>C</w:t>
            </w:r>
            <w:r w:rsidR="00E62456">
              <w:rPr>
                <w:rFonts w:ascii="Times New Roman" w:eastAsia="Times New Roman" w:hAnsi="Times New Roman"/>
                <w:sz w:val="20"/>
                <w:szCs w:val="20"/>
                <w:lang w:eastAsia="en-NZ"/>
              </w:rPr>
              <w:t>HAPTER</w:t>
            </w:r>
            <w:r w:rsidRPr="00EC477C">
              <w:rPr>
                <w:rFonts w:ascii="Times New Roman" w:eastAsia="Times New Roman" w:hAnsi="Times New Roman"/>
                <w:sz w:val="20"/>
                <w:szCs w:val="20"/>
                <w:lang w:eastAsia="en-NZ"/>
              </w:rPr>
              <w:t xml:space="preserve"> OFFICERS</w:t>
            </w: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557</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2,000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2,000</w:t>
            </w:r>
          </w:p>
        </w:tc>
      </w:tr>
      <w:tr w:rsidR="006847DB"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gridSpan w:val="3"/>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 xml:space="preserve">TRAVELHEADS OF ORDERS </w:t>
            </w: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943</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w:t>
            </w:r>
          </w:p>
        </w:tc>
      </w:tr>
      <w:tr w:rsidR="006847DB"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gridSpan w:val="2"/>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WEB SITE</w:t>
            </w: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6,696</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1,500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2,000</w:t>
            </w:r>
          </w:p>
        </w:tc>
      </w:tr>
      <w:tr w:rsidR="006847DB"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gridSpan w:val="3"/>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WHITE RIBBON PROJECT</w:t>
            </w: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color w:val="000000"/>
                <w:sz w:val="20"/>
                <w:szCs w:val="20"/>
                <w:lang w:eastAsia="en-NZ"/>
              </w:rPr>
            </w:pPr>
            <w:r w:rsidRPr="00EC477C">
              <w:rPr>
                <w:rFonts w:ascii="Times New Roman" w:eastAsia="Times New Roman" w:hAnsi="Times New Roman"/>
                <w:color w:val="000000"/>
                <w:sz w:val="20"/>
                <w:szCs w:val="20"/>
                <w:lang w:eastAsia="en-NZ"/>
              </w:rPr>
              <w:t>1,260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w:t>
            </w:r>
          </w:p>
        </w:tc>
      </w:tr>
      <w:tr w:rsidR="006847DB" w:rsidRPr="00EC477C" w:rsidTr="0033440E">
        <w:trPr>
          <w:trHeight w:val="19"/>
        </w:trPr>
        <w:tc>
          <w:tcPr>
            <w:tcW w:w="4374" w:type="dxa"/>
            <w:gridSpan w:val="2"/>
            <w:shd w:val="clear" w:color="auto" w:fill="auto"/>
            <w:noWrap/>
            <w:vAlign w:val="bottom"/>
            <w:hideMark/>
          </w:tcPr>
          <w:p w:rsidR="00F51A99" w:rsidRPr="00EC477C" w:rsidRDefault="00F51A99" w:rsidP="005F0C29">
            <w:pPr>
              <w:rPr>
                <w:rFonts w:ascii="Times New Roman" w:eastAsia="Times New Roman" w:hAnsi="Times New Roman"/>
                <w:b/>
                <w:bCs/>
                <w:sz w:val="20"/>
                <w:szCs w:val="20"/>
                <w:lang w:eastAsia="en-NZ"/>
              </w:rPr>
            </w:pPr>
            <w:r w:rsidRPr="00EC477C">
              <w:rPr>
                <w:rFonts w:ascii="Times New Roman" w:eastAsia="Times New Roman" w:hAnsi="Times New Roman"/>
                <w:b/>
                <w:bCs/>
                <w:sz w:val="20"/>
                <w:szCs w:val="20"/>
                <w:lang w:eastAsia="en-NZ"/>
              </w:rPr>
              <w:t>TOTAL EXPENSES</w:t>
            </w:r>
          </w:p>
        </w:tc>
        <w:tc>
          <w:tcPr>
            <w:tcW w:w="285" w:type="dxa"/>
            <w:shd w:val="clear" w:color="auto" w:fill="auto"/>
            <w:noWrap/>
            <w:vAlign w:val="bottom"/>
            <w:hideMark/>
          </w:tcPr>
          <w:p w:rsidR="00F51A99" w:rsidRPr="00EC477C" w:rsidRDefault="00F51A99" w:rsidP="005F0C29">
            <w:pPr>
              <w:rPr>
                <w:rFonts w:ascii="Times New Roman" w:eastAsia="Times New Roman" w:hAnsi="Times New Roman"/>
                <w:b/>
                <w:bCs/>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5F0C29" w:rsidP="005F0C29">
            <w:pPr>
              <w:jc w:val="right"/>
              <w:rPr>
                <w:rFonts w:ascii="Times New Roman" w:eastAsia="Times New Roman" w:hAnsi="Times New Roman"/>
                <w:b/>
                <w:bCs/>
                <w:sz w:val="20"/>
                <w:szCs w:val="20"/>
                <w:lang w:eastAsia="en-NZ"/>
              </w:rPr>
            </w:pPr>
            <w:r w:rsidRPr="00EC477C">
              <w:rPr>
                <w:rFonts w:ascii="Times New Roman" w:eastAsia="Times New Roman" w:hAnsi="Times New Roman"/>
                <w:b/>
                <w:bCs/>
                <w:sz w:val="20"/>
                <w:szCs w:val="20"/>
                <w:lang w:eastAsia="en-NZ"/>
              </w:rPr>
              <w:t>$ 67,257</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b/>
                <w:bCs/>
                <w:sz w:val="20"/>
                <w:szCs w:val="20"/>
                <w:lang w:eastAsia="en-NZ"/>
              </w:rPr>
            </w:pPr>
            <w:r w:rsidRPr="00EC477C">
              <w:rPr>
                <w:rFonts w:ascii="Times New Roman" w:eastAsia="Times New Roman" w:hAnsi="Times New Roman"/>
                <w:b/>
                <w:bCs/>
                <w:sz w:val="20"/>
                <w:szCs w:val="20"/>
                <w:lang w:eastAsia="en-NZ"/>
              </w:rPr>
              <w:t>$ 55,530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b/>
                <w:bCs/>
                <w:sz w:val="20"/>
                <w:szCs w:val="20"/>
                <w:lang w:eastAsia="en-NZ"/>
              </w:rPr>
            </w:pPr>
            <w:r w:rsidRPr="00EC477C">
              <w:rPr>
                <w:rFonts w:ascii="Times New Roman" w:eastAsia="Times New Roman" w:hAnsi="Times New Roman"/>
                <w:b/>
                <w:bCs/>
                <w:sz w:val="20"/>
                <w:szCs w:val="20"/>
                <w:lang w:eastAsia="en-NZ"/>
              </w:rPr>
              <w:t>$ 55,350</w:t>
            </w:r>
          </w:p>
        </w:tc>
      </w:tr>
      <w:tr w:rsidR="00F51A99" w:rsidRPr="00EC477C" w:rsidTr="0033440E">
        <w:trPr>
          <w:trHeight w:val="19"/>
        </w:trPr>
        <w:tc>
          <w:tcPr>
            <w:tcW w:w="0" w:type="auto"/>
            <w:gridSpan w:val="5"/>
            <w:shd w:val="clear" w:color="auto" w:fill="auto"/>
            <w:noWrap/>
            <w:vAlign w:val="bottom"/>
            <w:hideMark/>
          </w:tcPr>
          <w:p w:rsidR="00F51A99" w:rsidRPr="00EC477C" w:rsidRDefault="00F51A99" w:rsidP="005F0C29">
            <w:pPr>
              <w:rPr>
                <w:rFonts w:ascii="Times New Roman" w:eastAsia="Times New Roman" w:hAnsi="Times New Roman"/>
                <w:b/>
                <w:bCs/>
                <w:sz w:val="20"/>
                <w:szCs w:val="20"/>
                <w:lang w:eastAsia="en-NZ"/>
              </w:rPr>
            </w:pPr>
            <w:r w:rsidRPr="00EC477C">
              <w:rPr>
                <w:rFonts w:ascii="Times New Roman" w:eastAsia="Times New Roman" w:hAnsi="Times New Roman"/>
                <w:b/>
                <w:bCs/>
                <w:sz w:val="20"/>
                <w:szCs w:val="20"/>
                <w:lang w:eastAsia="en-NZ"/>
              </w:rPr>
              <w:t>OPERATING BUDGET SURPLUS/(DEFICIT)</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b/>
                <w:bCs/>
                <w:sz w:val="20"/>
                <w:szCs w:val="20"/>
                <w:lang w:eastAsia="en-NZ"/>
              </w:rPr>
            </w:pPr>
            <w:r w:rsidRPr="00EC477C">
              <w:rPr>
                <w:rFonts w:ascii="Times New Roman" w:eastAsia="Times New Roman" w:hAnsi="Times New Roman"/>
                <w:b/>
                <w:bCs/>
                <w:sz w:val="20"/>
                <w:szCs w:val="20"/>
                <w:lang w:eastAsia="en-NZ"/>
              </w:rPr>
              <w:t>($2,880)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b/>
                <w:bCs/>
                <w:sz w:val="20"/>
                <w:szCs w:val="20"/>
                <w:lang w:eastAsia="en-NZ"/>
              </w:rPr>
            </w:pPr>
            <w:r w:rsidRPr="00EC477C">
              <w:rPr>
                <w:rFonts w:ascii="Times New Roman" w:eastAsia="Times New Roman" w:hAnsi="Times New Roman"/>
                <w:b/>
                <w:bCs/>
                <w:sz w:val="20"/>
                <w:szCs w:val="20"/>
                <w:lang w:eastAsia="en-NZ"/>
              </w:rPr>
              <w:t>$ 8,620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b/>
                <w:bCs/>
                <w:sz w:val="20"/>
                <w:szCs w:val="20"/>
                <w:lang w:eastAsia="en-NZ"/>
              </w:rPr>
            </w:pPr>
            <w:r w:rsidRPr="00EC477C">
              <w:rPr>
                <w:rFonts w:ascii="Times New Roman" w:eastAsia="Times New Roman" w:hAnsi="Times New Roman"/>
                <w:b/>
                <w:bCs/>
                <w:sz w:val="20"/>
                <w:szCs w:val="20"/>
                <w:lang w:eastAsia="en-NZ"/>
              </w:rPr>
              <w:t>$ 4,800</w:t>
            </w:r>
          </w:p>
        </w:tc>
      </w:tr>
      <w:tr w:rsidR="006847DB" w:rsidRPr="00EC477C" w:rsidTr="0033440E">
        <w:trPr>
          <w:trHeight w:val="19"/>
        </w:trPr>
        <w:tc>
          <w:tcPr>
            <w:tcW w:w="0" w:type="auto"/>
            <w:gridSpan w:val="3"/>
            <w:shd w:val="clear" w:color="auto" w:fill="auto"/>
            <w:noWrap/>
            <w:vAlign w:val="bottom"/>
            <w:hideMark/>
          </w:tcPr>
          <w:p w:rsidR="00F51A99" w:rsidRPr="00EC477C" w:rsidRDefault="005F0C29" w:rsidP="005F0C29">
            <w:pPr>
              <w:rPr>
                <w:rFonts w:ascii="Times New Roman" w:eastAsia="Times New Roman" w:hAnsi="Times New Roman"/>
                <w:b/>
                <w:bCs/>
                <w:sz w:val="20"/>
                <w:szCs w:val="20"/>
                <w:lang w:eastAsia="en-NZ"/>
              </w:rPr>
            </w:pPr>
            <w:r w:rsidRPr="00EC477C">
              <w:rPr>
                <w:rFonts w:ascii="Times New Roman" w:eastAsia="Times New Roman" w:hAnsi="Times New Roman"/>
                <w:b/>
                <w:bCs/>
                <w:sz w:val="20"/>
                <w:szCs w:val="20"/>
                <w:lang w:eastAsia="en-NZ"/>
              </w:rPr>
              <w:t>NON-BUDGET</w:t>
            </w:r>
            <w:r w:rsidR="00F51A99" w:rsidRPr="00EC477C">
              <w:rPr>
                <w:rFonts w:ascii="Times New Roman" w:eastAsia="Times New Roman" w:hAnsi="Times New Roman"/>
                <w:b/>
                <w:bCs/>
                <w:sz w:val="20"/>
                <w:szCs w:val="20"/>
                <w:lang w:eastAsia="en-NZ"/>
              </w:rPr>
              <w:t xml:space="preserve"> ITEMS</w:t>
            </w:r>
          </w:p>
        </w:tc>
        <w:tc>
          <w:tcPr>
            <w:tcW w:w="0" w:type="auto"/>
            <w:shd w:val="clear" w:color="auto" w:fill="auto"/>
            <w:noWrap/>
            <w:vAlign w:val="bottom"/>
            <w:hideMark/>
          </w:tcPr>
          <w:p w:rsidR="00F51A99" w:rsidRPr="00EC477C" w:rsidRDefault="00F51A99" w:rsidP="005F0C29">
            <w:pPr>
              <w:rPr>
                <w:rFonts w:ascii="Times New Roman" w:eastAsia="Times New Roman" w:hAnsi="Times New Roman"/>
                <w:b/>
                <w:bCs/>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i/>
                <w:iCs/>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i/>
                <w:iCs/>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i/>
                <w:iCs/>
                <w:sz w:val="20"/>
                <w:szCs w:val="20"/>
                <w:lang w:eastAsia="en-NZ"/>
              </w:rPr>
            </w:pPr>
          </w:p>
        </w:tc>
      </w:tr>
      <w:tr w:rsidR="006847DB"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i/>
                <w:iCs/>
                <w:sz w:val="20"/>
                <w:szCs w:val="20"/>
                <w:lang w:eastAsia="en-NZ"/>
              </w:rPr>
            </w:pPr>
          </w:p>
        </w:tc>
        <w:tc>
          <w:tcPr>
            <w:tcW w:w="0" w:type="auto"/>
            <w:gridSpan w:val="3"/>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FUTURE LEADERS CONF</w:t>
            </w: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21,278</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i/>
                <w:iCs/>
                <w:sz w:val="20"/>
                <w:szCs w:val="20"/>
                <w:lang w:eastAsia="en-NZ"/>
              </w:rPr>
            </w:pPr>
            <w:r w:rsidRPr="00EC477C">
              <w:rPr>
                <w:rFonts w:ascii="Times New Roman" w:eastAsia="Times New Roman" w:hAnsi="Times New Roman"/>
                <w:i/>
                <w:iCs/>
                <w:sz w:val="20"/>
                <w:szCs w:val="20"/>
                <w:lang w:eastAsia="en-NZ"/>
              </w:rPr>
              <w:t>-</w:t>
            </w:r>
          </w:p>
        </w:tc>
      </w:tr>
      <w:tr w:rsidR="00DC6CF5" w:rsidRPr="00EC477C" w:rsidTr="0033440E">
        <w:trPr>
          <w:trHeight w:val="19"/>
        </w:trPr>
        <w:tc>
          <w:tcPr>
            <w:tcW w:w="0" w:type="auto"/>
            <w:gridSpan w:val="4"/>
            <w:shd w:val="clear" w:color="auto" w:fill="auto"/>
            <w:noWrap/>
            <w:vAlign w:val="bottom"/>
            <w:hideMark/>
          </w:tcPr>
          <w:p w:rsidR="00F51A99" w:rsidRPr="00EC477C" w:rsidRDefault="00F51A99" w:rsidP="005F0C29">
            <w:pPr>
              <w:rPr>
                <w:rFonts w:ascii="Times New Roman" w:eastAsia="Times New Roman" w:hAnsi="Times New Roman"/>
                <w:b/>
                <w:bCs/>
                <w:sz w:val="20"/>
                <w:szCs w:val="20"/>
                <w:lang w:eastAsia="en-NZ"/>
              </w:rPr>
            </w:pPr>
            <w:r w:rsidRPr="00EC477C">
              <w:rPr>
                <w:rFonts w:ascii="Times New Roman" w:eastAsia="Times New Roman" w:hAnsi="Times New Roman"/>
                <w:b/>
                <w:bCs/>
                <w:sz w:val="20"/>
                <w:szCs w:val="20"/>
                <w:lang w:eastAsia="en-NZ"/>
              </w:rPr>
              <w:t>TOTAL OPERATING SURPLUS/(DEFICIT)</w:t>
            </w:r>
          </w:p>
        </w:tc>
        <w:tc>
          <w:tcPr>
            <w:tcW w:w="0" w:type="auto"/>
            <w:shd w:val="clear" w:color="auto" w:fill="auto"/>
            <w:noWrap/>
            <w:vAlign w:val="bottom"/>
            <w:hideMark/>
          </w:tcPr>
          <w:p w:rsidR="00F51A99" w:rsidRPr="00EC477C" w:rsidRDefault="00F51A99" w:rsidP="005F0C29">
            <w:pPr>
              <w:rPr>
                <w:rFonts w:ascii="Times New Roman" w:eastAsia="Times New Roman" w:hAnsi="Times New Roman"/>
                <w:b/>
                <w:bCs/>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b/>
                <w:bCs/>
                <w:iCs/>
                <w:sz w:val="20"/>
                <w:szCs w:val="20"/>
                <w:lang w:eastAsia="en-NZ"/>
              </w:rPr>
            </w:pPr>
            <w:r w:rsidRPr="00EC477C">
              <w:rPr>
                <w:rFonts w:ascii="Times New Roman" w:eastAsia="Times New Roman" w:hAnsi="Times New Roman"/>
                <w:b/>
                <w:bCs/>
                <w:iCs/>
                <w:sz w:val="20"/>
                <w:szCs w:val="20"/>
                <w:lang w:eastAsia="en-NZ"/>
              </w:rPr>
              <w:t>($24,158)</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b/>
                <w:bCs/>
                <w:iCs/>
                <w:sz w:val="20"/>
                <w:szCs w:val="20"/>
                <w:lang w:eastAsia="en-NZ"/>
              </w:rPr>
            </w:pPr>
            <w:r w:rsidRPr="00EC477C">
              <w:rPr>
                <w:rFonts w:ascii="Times New Roman" w:eastAsia="Times New Roman" w:hAnsi="Times New Roman"/>
                <w:b/>
                <w:bCs/>
                <w:iCs/>
                <w:sz w:val="20"/>
                <w:szCs w:val="20"/>
                <w:lang w:eastAsia="en-NZ"/>
              </w:rPr>
              <w:t>$ 8,620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b/>
                <w:bCs/>
                <w:iCs/>
                <w:sz w:val="20"/>
                <w:szCs w:val="20"/>
                <w:lang w:eastAsia="en-NZ"/>
              </w:rPr>
            </w:pPr>
            <w:r w:rsidRPr="00EC477C">
              <w:rPr>
                <w:rFonts w:ascii="Times New Roman" w:eastAsia="Times New Roman" w:hAnsi="Times New Roman"/>
                <w:b/>
                <w:bCs/>
                <w:iCs/>
                <w:sz w:val="20"/>
                <w:szCs w:val="20"/>
                <w:lang w:eastAsia="en-NZ"/>
              </w:rPr>
              <w:t>$4,800</w:t>
            </w:r>
          </w:p>
        </w:tc>
      </w:tr>
      <w:tr w:rsidR="006847DB"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i/>
                <w:iCs/>
                <w:sz w:val="20"/>
                <w:szCs w:val="20"/>
                <w:lang w:eastAsia="en-NZ"/>
              </w:rPr>
            </w:pPr>
          </w:p>
        </w:tc>
        <w:tc>
          <w:tcPr>
            <w:tcW w:w="0" w:type="auto"/>
            <w:gridSpan w:val="2"/>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MEMBERSHIP</w:t>
            </w: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1,110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1,038</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950</w:t>
            </w:r>
          </w:p>
        </w:tc>
      </w:tr>
      <w:tr w:rsidR="005F0C29" w:rsidRPr="00EC477C" w:rsidTr="0033440E">
        <w:trPr>
          <w:trHeight w:val="19"/>
        </w:trPr>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3281" w:type="dxa"/>
            <w:shd w:val="clear" w:color="auto" w:fill="auto"/>
            <w:noWrap/>
            <w:vAlign w:val="bottom"/>
            <w:hideMark/>
          </w:tcPr>
          <w:p w:rsidR="00F51A99" w:rsidRPr="00EC477C" w:rsidRDefault="006847DB"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 xml:space="preserve">PER MEMBER </w:t>
            </w:r>
            <w:r w:rsidR="00F51A99" w:rsidRPr="00EC477C">
              <w:rPr>
                <w:rFonts w:ascii="Times New Roman" w:eastAsia="Times New Roman" w:hAnsi="Times New Roman"/>
                <w:sz w:val="20"/>
                <w:szCs w:val="20"/>
                <w:lang w:eastAsia="en-NZ"/>
              </w:rPr>
              <w:t>FEES</w:t>
            </w:r>
          </w:p>
        </w:tc>
        <w:tc>
          <w:tcPr>
            <w:tcW w:w="285" w:type="dxa"/>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45</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50</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50</w:t>
            </w:r>
          </w:p>
        </w:tc>
      </w:tr>
      <w:tr w:rsidR="006847DB" w:rsidRPr="00EC477C" w:rsidTr="0033440E">
        <w:trPr>
          <w:trHeight w:val="19"/>
        </w:trPr>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p>
        </w:tc>
        <w:tc>
          <w:tcPr>
            <w:tcW w:w="0" w:type="auto"/>
            <w:gridSpan w:val="2"/>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NET EXPENSES</w:t>
            </w: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47</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42</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45</w:t>
            </w:r>
          </w:p>
        </w:tc>
      </w:tr>
      <w:tr w:rsidR="005F0C29" w:rsidRPr="00EC477C" w:rsidTr="0033440E">
        <w:trPr>
          <w:trHeight w:val="70"/>
        </w:trPr>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p>
        </w:tc>
        <w:tc>
          <w:tcPr>
            <w:tcW w:w="3281" w:type="dxa"/>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SURPLUS</w:t>
            </w:r>
          </w:p>
        </w:tc>
        <w:tc>
          <w:tcPr>
            <w:tcW w:w="285" w:type="dxa"/>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rPr>
                <w:rFonts w:ascii="Times New Roman" w:eastAsia="Times New Roman" w:hAnsi="Times New Roman"/>
                <w:sz w:val="20"/>
                <w:szCs w:val="20"/>
                <w:lang w:eastAsia="en-NZ"/>
              </w:rPr>
            </w:pP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(3)</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8</w:t>
            </w:r>
          </w:p>
        </w:tc>
        <w:tc>
          <w:tcPr>
            <w:tcW w:w="0" w:type="auto"/>
            <w:shd w:val="clear" w:color="auto" w:fill="auto"/>
            <w:noWrap/>
            <w:vAlign w:val="bottom"/>
            <w:hideMark/>
          </w:tcPr>
          <w:p w:rsidR="00F51A99" w:rsidRPr="00EC477C" w:rsidRDefault="00F51A99" w:rsidP="005F0C29">
            <w:pPr>
              <w:jc w:val="right"/>
              <w:rPr>
                <w:rFonts w:ascii="Times New Roman" w:eastAsia="Times New Roman" w:hAnsi="Times New Roman"/>
                <w:sz w:val="20"/>
                <w:szCs w:val="20"/>
                <w:lang w:eastAsia="en-NZ"/>
              </w:rPr>
            </w:pPr>
            <w:r w:rsidRPr="00EC477C">
              <w:rPr>
                <w:rFonts w:ascii="Times New Roman" w:eastAsia="Times New Roman" w:hAnsi="Times New Roman"/>
                <w:sz w:val="20"/>
                <w:szCs w:val="20"/>
                <w:lang w:eastAsia="en-NZ"/>
              </w:rPr>
              <w:t>5</w:t>
            </w:r>
          </w:p>
        </w:tc>
      </w:tr>
    </w:tbl>
    <w:p w:rsidR="00F51A99" w:rsidRPr="00EC477C" w:rsidRDefault="00F51A99" w:rsidP="00A425EA">
      <w:pPr>
        <w:rPr>
          <w:rFonts w:ascii="Times New Roman" w:hAnsi="Times New Roman"/>
        </w:rPr>
      </w:pPr>
      <w:r w:rsidRPr="00EC477C">
        <w:rPr>
          <w:rFonts w:ascii="Times New Roman" w:hAnsi="Times New Roman"/>
        </w:rPr>
        <w:br w:type="page"/>
      </w:r>
    </w:p>
    <w:p w:rsidR="000C3B74" w:rsidRPr="00EC477C" w:rsidRDefault="00C4719D" w:rsidP="00C74860">
      <w:pPr>
        <w:numPr>
          <w:ilvl w:val="1"/>
          <w:numId w:val="9"/>
        </w:numPr>
        <w:rPr>
          <w:rFonts w:ascii="Times New Roman" w:hAnsi="Times New Roman"/>
          <w:b/>
        </w:rPr>
      </w:pPr>
      <w:r w:rsidRPr="00EC477C">
        <w:rPr>
          <w:rFonts w:ascii="Times New Roman" w:hAnsi="Times New Roman"/>
          <w:b/>
        </w:rPr>
        <w:t>Grand Scribe Ezra Report</w:t>
      </w:r>
    </w:p>
    <w:p w:rsidR="000C3B74" w:rsidRPr="00EC477C" w:rsidRDefault="000C3B74">
      <w:pPr>
        <w:rPr>
          <w:rFonts w:ascii="Times New Roman" w:hAnsi="Times New Roman"/>
        </w:rPr>
      </w:pPr>
    </w:p>
    <w:p w:rsidR="00BC6E7F" w:rsidRPr="00EC477C" w:rsidRDefault="000C3B74" w:rsidP="00BC6E7F">
      <w:pPr>
        <w:rPr>
          <w:rFonts w:ascii="Times New Roman" w:hAnsi="Times New Roman"/>
        </w:rPr>
      </w:pPr>
      <w:r w:rsidRPr="00EC477C">
        <w:rPr>
          <w:rFonts w:ascii="Times New Roman" w:hAnsi="Times New Roman"/>
          <w:b/>
          <w:u w:val="single"/>
        </w:rPr>
        <w:t>Operational Management aspects</w:t>
      </w:r>
      <w:r w:rsidRPr="00EC477C">
        <w:rPr>
          <w:rFonts w:ascii="Times New Roman" w:hAnsi="Times New Roman"/>
          <w:u w:val="single"/>
        </w:rPr>
        <w:t>-</w:t>
      </w:r>
      <w:r w:rsidRPr="00EC477C">
        <w:rPr>
          <w:rFonts w:ascii="Times New Roman" w:hAnsi="Times New Roman"/>
        </w:rPr>
        <w:t xml:space="preserve"> </w:t>
      </w:r>
    </w:p>
    <w:p w:rsidR="000C3B74" w:rsidRDefault="000C3B74" w:rsidP="00BC6E7F">
      <w:pPr>
        <w:rPr>
          <w:rFonts w:ascii="Times New Roman" w:hAnsi="Times New Roman"/>
        </w:rPr>
      </w:pPr>
    </w:p>
    <w:p w:rsidR="008C30A0" w:rsidRDefault="008C30A0" w:rsidP="00BC6E7F">
      <w:pPr>
        <w:rPr>
          <w:rFonts w:ascii="Times New Roman" w:hAnsi="Times New Roman"/>
        </w:rPr>
      </w:pPr>
      <w:r>
        <w:rPr>
          <w:rFonts w:ascii="Times New Roman" w:hAnsi="Times New Roman"/>
        </w:rPr>
        <w:t>Firstly, I thank my predecessor R E Companion Robert Jaray, PGH, for his support over the transition. Equally to all Chapter Scribe Ezra’s and Council Recorders my personal thanks and appreciation for the work you do often without members being aware of the load you carry.</w:t>
      </w:r>
    </w:p>
    <w:p w:rsidR="00580389" w:rsidRDefault="00580389" w:rsidP="00BC6E7F">
      <w:pPr>
        <w:rPr>
          <w:rFonts w:ascii="Times New Roman" w:hAnsi="Times New Roman"/>
        </w:rPr>
      </w:pPr>
    </w:p>
    <w:p w:rsidR="008C30A0" w:rsidRDefault="008C30A0" w:rsidP="00BC6E7F">
      <w:pPr>
        <w:rPr>
          <w:rFonts w:ascii="Times New Roman" w:hAnsi="Times New Roman"/>
        </w:rPr>
      </w:pPr>
      <w:r>
        <w:rPr>
          <w:rFonts w:ascii="Times New Roman" w:hAnsi="Times New Roman"/>
        </w:rPr>
        <w:t xml:space="preserve">While it is disappointing that we continue to lose members and Chapters (plus one Council) it should be recognised that many remain dedicated to our Order and truly understand the philosophy and reason for </w:t>
      </w:r>
      <w:r w:rsidR="00CA3E80">
        <w:rPr>
          <w:rFonts w:ascii="Times New Roman" w:hAnsi="Times New Roman"/>
        </w:rPr>
        <w:t xml:space="preserve">our continuing </w:t>
      </w:r>
      <w:r>
        <w:rPr>
          <w:rFonts w:ascii="Times New Roman" w:hAnsi="Times New Roman"/>
        </w:rPr>
        <w:t>existence as an Organisation. They are those of whom the words of the ritual remain true:</w:t>
      </w:r>
    </w:p>
    <w:p w:rsidR="008C30A0" w:rsidRPr="008C30A0" w:rsidRDefault="008C30A0" w:rsidP="00580389">
      <w:pPr>
        <w:ind w:left="720"/>
        <w:jc w:val="both"/>
        <w:rPr>
          <w:rFonts w:ascii="Times New Roman" w:hAnsi="Times New Roman"/>
          <w:i/>
        </w:rPr>
      </w:pPr>
      <w:r w:rsidRPr="008C30A0">
        <w:rPr>
          <w:rFonts w:ascii="Times New Roman" w:hAnsi="Times New Roman"/>
          <w:i/>
        </w:rPr>
        <w:t>Therefore, my Companions, if, in all these things, you have seen only a series of unmeaning rites, if the Spirit of Truth has not applied to your hearts the moral of these ceremonies, then indeed, we have laboured in vain and you have spent your strength for nought.</w:t>
      </w:r>
      <w:r w:rsidR="00580389">
        <w:rPr>
          <w:rFonts w:ascii="Times New Roman" w:hAnsi="Times New Roman"/>
          <w:i/>
        </w:rPr>
        <w:t xml:space="preserve"> </w:t>
      </w:r>
      <w:r w:rsidRPr="008C30A0">
        <w:rPr>
          <w:rFonts w:ascii="Times New Roman" w:hAnsi="Times New Roman"/>
          <w:i/>
        </w:rPr>
        <w:t>But we are persuaded to believe better things of you. We trust you have entered into the spirit of these solemn ceremonies and understand the full import of these interesting symbols; that all the forms and ceremonies through which you have passed, from the moment you first trod the outer courts of the temple until your final reception within the veils, have impressed deeply upon your minds, the great and fundamental principles of our time-honoured institution, for then and only then, can you feel that friendship, that union, that zeal, that purity of heart, which should actuate everyone who would appropriate to himself the proud title of a workman who need</w:t>
      </w:r>
      <w:r>
        <w:rPr>
          <w:rFonts w:ascii="Times New Roman" w:hAnsi="Times New Roman"/>
          <w:i/>
        </w:rPr>
        <w:t>s</w:t>
      </w:r>
      <w:r w:rsidRPr="008C30A0">
        <w:rPr>
          <w:rFonts w:ascii="Times New Roman" w:hAnsi="Times New Roman"/>
          <w:i/>
        </w:rPr>
        <w:t xml:space="preserve"> not to be ashamed</w:t>
      </w:r>
    </w:p>
    <w:p w:rsidR="000C3B74" w:rsidRPr="00EC477C" w:rsidRDefault="000C3B74" w:rsidP="000C3B74">
      <w:pPr>
        <w:rPr>
          <w:rFonts w:ascii="Times New Roman" w:hAnsi="Times New Roman"/>
        </w:rPr>
      </w:pPr>
    </w:p>
    <w:p w:rsidR="000C3B74" w:rsidRPr="00EC477C" w:rsidRDefault="00A134C4" w:rsidP="00BC6E7F">
      <w:pPr>
        <w:rPr>
          <w:rFonts w:ascii="Times New Roman" w:hAnsi="Times New Roman"/>
        </w:rPr>
      </w:pPr>
      <w:r w:rsidRPr="00EC477C">
        <w:rPr>
          <w:rFonts w:ascii="Times New Roman" w:hAnsi="Times New Roman"/>
          <w:b/>
          <w:u w:val="single"/>
        </w:rPr>
        <w:t>Membership</w:t>
      </w:r>
      <w:r w:rsidR="00D17474" w:rsidRPr="00EC477C">
        <w:rPr>
          <w:rFonts w:ascii="Times New Roman" w:hAnsi="Times New Roman"/>
          <w:b/>
          <w:u w:val="single"/>
        </w:rPr>
        <w:t xml:space="preserve"> and </w:t>
      </w:r>
      <w:r w:rsidR="00D55937" w:rsidRPr="00EC477C">
        <w:rPr>
          <w:rFonts w:ascii="Times New Roman" w:hAnsi="Times New Roman"/>
          <w:b/>
          <w:u w:val="single"/>
        </w:rPr>
        <w:t>certificates</w:t>
      </w:r>
      <w:r w:rsidRPr="00EC477C">
        <w:rPr>
          <w:rFonts w:ascii="Times New Roman" w:hAnsi="Times New Roman"/>
          <w:u w:val="single"/>
        </w:rPr>
        <w:t xml:space="preserve"> </w:t>
      </w:r>
      <w:r w:rsidRPr="00EC477C">
        <w:rPr>
          <w:rFonts w:ascii="Times New Roman" w:hAnsi="Times New Roman"/>
        </w:rPr>
        <w:t>-</w:t>
      </w:r>
      <w:r w:rsidR="000C3B74" w:rsidRPr="00EC477C">
        <w:rPr>
          <w:rFonts w:ascii="Times New Roman" w:hAnsi="Times New Roman"/>
        </w:rPr>
        <w:t xml:space="preserve"> </w:t>
      </w:r>
    </w:p>
    <w:p w:rsidR="00BC6E7F" w:rsidRDefault="00BC6E7F" w:rsidP="00BC6E7F">
      <w:pPr>
        <w:rPr>
          <w:rFonts w:ascii="Times New Roman" w:hAnsi="Times New Roman"/>
        </w:rPr>
      </w:pPr>
    </w:p>
    <w:p w:rsidR="009C04A1" w:rsidRDefault="008C30A0" w:rsidP="00BC6E7F">
      <w:pPr>
        <w:rPr>
          <w:rFonts w:ascii="Times New Roman" w:hAnsi="Times New Roman"/>
        </w:rPr>
      </w:pPr>
      <w:r>
        <w:rPr>
          <w:rFonts w:ascii="Times New Roman" w:hAnsi="Times New Roman"/>
        </w:rPr>
        <w:t xml:space="preserve">The base membership data shows a continued drop of in membership as while we attract new members older ones cease membership for a variety of reasons. </w:t>
      </w:r>
    </w:p>
    <w:p w:rsidR="009C04A1" w:rsidRDefault="009C04A1" w:rsidP="00BC6E7F">
      <w:pPr>
        <w:rPr>
          <w:rFonts w:ascii="Times New Roman" w:hAnsi="Times New Roman"/>
        </w:rPr>
      </w:pPr>
    </w:p>
    <w:p w:rsidR="008C30A0" w:rsidRDefault="008C30A0" w:rsidP="00BC6E7F">
      <w:pPr>
        <w:rPr>
          <w:rFonts w:ascii="Times New Roman" w:hAnsi="Times New Roman"/>
        </w:rPr>
      </w:pPr>
      <w:r>
        <w:rPr>
          <w:rFonts w:ascii="Times New Roman" w:hAnsi="Times New Roman"/>
        </w:rPr>
        <w:t>The answer lies in our own hands.</w:t>
      </w:r>
    </w:p>
    <w:p w:rsidR="000C6B16" w:rsidRDefault="000C6B16" w:rsidP="000C6B16">
      <w:pPr>
        <w:rPr>
          <w:rFonts w:ascii="Times New Roman" w:hAnsi="Times New Roman"/>
          <w:b/>
          <w:u w:val="single"/>
        </w:rPr>
      </w:pPr>
    </w:p>
    <w:p w:rsidR="000C6B16" w:rsidRPr="00845CE7" w:rsidRDefault="000C6B16" w:rsidP="000C6B16">
      <w:pPr>
        <w:rPr>
          <w:rFonts w:ascii="Times New Roman" w:hAnsi="Times New Roman"/>
          <w:u w:val="single"/>
        </w:rPr>
      </w:pPr>
      <w:r w:rsidRPr="00845CE7">
        <w:rPr>
          <w:rFonts w:ascii="Times New Roman" w:hAnsi="Times New Roman"/>
          <w:b/>
          <w:u w:val="single"/>
        </w:rPr>
        <w:t>Membership</w:t>
      </w:r>
    </w:p>
    <w:p w:rsidR="009C04A1" w:rsidRDefault="009C04A1" w:rsidP="000C6B16">
      <w:pPr>
        <w:rPr>
          <w:rFonts w:ascii="Times New Roman" w:hAnsi="Times New Roman"/>
        </w:rPr>
      </w:pPr>
    </w:p>
    <w:p w:rsidR="009C04A1" w:rsidRDefault="000C6B16" w:rsidP="000C6B16">
      <w:pPr>
        <w:rPr>
          <w:rFonts w:ascii="Times New Roman" w:hAnsi="Times New Roman"/>
        </w:rPr>
      </w:pPr>
      <w:r w:rsidRPr="00DC17FC">
        <w:rPr>
          <w:rFonts w:ascii="Times New Roman" w:hAnsi="Times New Roman"/>
        </w:rPr>
        <w:t xml:space="preserve">As at 30 June 2017 there were 52 active Royal Arch Chapters and 18 Cryptic Councils in existence. The returns received from several Chapters showed changes of starting membership numbers from the previous years ending figures which distorts the real picture of our membership. Equally the loss during the year of one Chapter without clear transferral of membership is regrettable. </w:t>
      </w:r>
    </w:p>
    <w:p w:rsidR="009C04A1" w:rsidRDefault="009C04A1" w:rsidP="000C6B16">
      <w:pPr>
        <w:rPr>
          <w:rFonts w:ascii="Times New Roman" w:hAnsi="Times New Roman"/>
        </w:rPr>
      </w:pPr>
    </w:p>
    <w:p w:rsidR="009C04A1" w:rsidRDefault="000C6B16" w:rsidP="000C6B16">
      <w:pPr>
        <w:rPr>
          <w:rFonts w:ascii="Times New Roman" w:hAnsi="Times New Roman"/>
        </w:rPr>
      </w:pPr>
      <w:r w:rsidRPr="00DC17FC">
        <w:rPr>
          <w:rFonts w:ascii="Times New Roman" w:hAnsi="Times New Roman"/>
        </w:rPr>
        <w:t>For the first time in nearly 90 years the figure of our membership is below 1,000 and as stated by my predecessor last year, several Chapters are now at a membership threshold were their viability is marginal.</w:t>
      </w:r>
      <w:r>
        <w:rPr>
          <w:rFonts w:ascii="Times New Roman" w:hAnsi="Times New Roman"/>
        </w:rPr>
        <w:t xml:space="preserve"> </w:t>
      </w:r>
    </w:p>
    <w:p w:rsidR="009C04A1" w:rsidRDefault="009C04A1" w:rsidP="000C6B16">
      <w:pPr>
        <w:rPr>
          <w:rFonts w:ascii="Times New Roman" w:hAnsi="Times New Roman"/>
        </w:rPr>
      </w:pPr>
    </w:p>
    <w:p w:rsidR="000C6B16" w:rsidRPr="00845CE7" w:rsidRDefault="000C6B16" w:rsidP="000C6B16">
      <w:pPr>
        <w:rPr>
          <w:rFonts w:ascii="Times New Roman" w:hAnsi="Times New Roman"/>
        </w:rPr>
      </w:pPr>
      <w:r>
        <w:rPr>
          <w:rFonts w:ascii="Times New Roman" w:hAnsi="Times New Roman"/>
        </w:rPr>
        <w:t>Since the end of the reporting year 2 further chapters have resolved to cease their separate existence.</w:t>
      </w:r>
    </w:p>
    <w:p w:rsidR="000C6B16" w:rsidRDefault="000C6B16" w:rsidP="000C6B16">
      <w:pPr>
        <w:rPr>
          <w:rFonts w:ascii="Times New Roman" w:hAnsi="Times New Roman"/>
        </w:rPr>
      </w:pPr>
    </w:p>
    <w:p w:rsidR="000C6B16" w:rsidRDefault="000C6B16" w:rsidP="000C6B16">
      <w:pPr>
        <w:rPr>
          <w:rFonts w:ascii="Times New Roman" w:hAnsi="Times New Roman"/>
        </w:rPr>
      </w:pPr>
      <w:r>
        <w:rPr>
          <w:rFonts w:ascii="Times New Roman" w:hAnsi="Times New Roman"/>
        </w:rPr>
        <w:lastRenderedPageBreak/>
        <w:t>Unfortunately,</w:t>
      </w:r>
      <w:r w:rsidRPr="00C31B2D">
        <w:rPr>
          <w:rFonts w:ascii="Times New Roman" w:hAnsi="Times New Roman"/>
        </w:rPr>
        <w:t xml:space="preserve"> </w:t>
      </w:r>
      <w:r>
        <w:rPr>
          <w:rFonts w:ascii="Times New Roman" w:hAnsi="Times New Roman"/>
        </w:rPr>
        <w:t>despite repeated requests several Chapters and one council failed to provide a return and their membership data was drawn from sources such as summonses and the database itself to create a pro forma report as advised previously and raised at Management Council.</w:t>
      </w:r>
    </w:p>
    <w:p w:rsidR="000C6B16" w:rsidRDefault="000C6B16" w:rsidP="000C6B16">
      <w:pPr>
        <w:rPr>
          <w:rFonts w:ascii="Times New Roman" w:hAnsi="Times New Roman"/>
        </w:rPr>
      </w:pPr>
    </w:p>
    <w:p w:rsidR="000C6B16" w:rsidRPr="00845CE7" w:rsidRDefault="000C6B16" w:rsidP="000C6B16">
      <w:pPr>
        <w:rPr>
          <w:rFonts w:ascii="Times New Roman" w:hAnsi="Times New Roman"/>
        </w:rPr>
      </w:pPr>
      <w:r w:rsidRPr="00845CE7">
        <w:rPr>
          <w:rFonts w:ascii="Times New Roman" w:hAnsi="Times New Roman"/>
        </w:rPr>
        <w:t>Closure of Chapter during year:</w:t>
      </w:r>
      <w:r>
        <w:rPr>
          <w:rFonts w:ascii="Times New Roman" w:hAnsi="Times New Roman"/>
        </w:rPr>
        <w:t xml:space="preserve"> Unanimity of Papakura # 106</w:t>
      </w:r>
      <w:r w:rsidR="009C04A1">
        <w:rPr>
          <w:rFonts w:ascii="Times New Roman" w:hAnsi="Times New Roman"/>
        </w:rPr>
        <w:t xml:space="preserve"> and Maori # 28 (after 1 July),</w:t>
      </w:r>
    </w:p>
    <w:p w:rsidR="000C6B16" w:rsidRPr="00845CE7" w:rsidRDefault="000C6B16" w:rsidP="000C6B16">
      <w:pPr>
        <w:rPr>
          <w:rFonts w:ascii="Times New Roman" w:hAnsi="Times New Roman"/>
        </w:rPr>
      </w:pPr>
      <w:r w:rsidRPr="00845CE7">
        <w:rPr>
          <w:rFonts w:ascii="Times New Roman" w:hAnsi="Times New Roman"/>
        </w:rPr>
        <w:t>Closure of Cryptic Councils during year:</w:t>
      </w:r>
      <w:r>
        <w:rPr>
          <w:rFonts w:ascii="Times New Roman" w:hAnsi="Times New Roman"/>
        </w:rPr>
        <w:t xml:space="preserve"> Unanimity of Papakura # 106</w:t>
      </w:r>
    </w:p>
    <w:p w:rsidR="000C6B16" w:rsidRPr="00845CE7" w:rsidRDefault="000C6B16" w:rsidP="000C6B16">
      <w:pPr>
        <w:rPr>
          <w:rFonts w:ascii="Times New Roman" w:hAnsi="Times New Roman"/>
        </w:rPr>
      </w:pPr>
    </w:p>
    <w:p w:rsidR="000C6B16" w:rsidRPr="00F26C72" w:rsidRDefault="000C6B16" w:rsidP="000C6B16">
      <w:pPr>
        <w:jc w:val="center"/>
        <w:rPr>
          <w:rFonts w:ascii="Times New Roman" w:hAnsi="Times New Roman"/>
          <w:b/>
          <w:u w:val="single"/>
        </w:rPr>
      </w:pPr>
      <w:r w:rsidRPr="00F26C72">
        <w:rPr>
          <w:rFonts w:ascii="Times New Roman" w:hAnsi="Times New Roman"/>
          <w:b/>
          <w:u w:val="single"/>
        </w:rPr>
        <w:t xml:space="preserve">Membership as </w:t>
      </w:r>
      <w:r w:rsidR="00F26C72" w:rsidRPr="00F26C72">
        <w:rPr>
          <w:rFonts w:ascii="Times New Roman" w:hAnsi="Times New Roman"/>
          <w:b/>
          <w:u w:val="single"/>
        </w:rPr>
        <w:t>at</w:t>
      </w:r>
      <w:r w:rsidRPr="00F26C72">
        <w:rPr>
          <w:rFonts w:ascii="Times New Roman" w:hAnsi="Times New Roman"/>
          <w:b/>
          <w:u w:val="single"/>
        </w:rPr>
        <w:t xml:space="preserve"> 30 June</w:t>
      </w:r>
    </w:p>
    <w:p w:rsidR="000C6B16" w:rsidRPr="00845CE7" w:rsidRDefault="000C6B16" w:rsidP="000C6B16">
      <w:pPr>
        <w:jc w:val="center"/>
        <w:rPr>
          <w:rFonts w:ascii="Times New Roman" w:hAnsi="Times New Roman"/>
        </w:rPr>
      </w:pPr>
      <w:r w:rsidRPr="00845CE7">
        <w:rPr>
          <w:rFonts w:ascii="Times New Roman" w:hAnsi="Times New Roman"/>
        </w:rPr>
        <w:t xml:space="preserve">* denotes </w:t>
      </w:r>
      <w:r>
        <w:rPr>
          <w:rFonts w:ascii="Times New Roman" w:hAnsi="Times New Roman"/>
        </w:rPr>
        <w:t>data</w:t>
      </w:r>
      <w:r w:rsidRPr="00845CE7">
        <w:rPr>
          <w:rFonts w:ascii="Times New Roman" w:hAnsi="Times New Roman"/>
        </w:rPr>
        <w:t xml:space="preserve"> adjusted from published</w:t>
      </w:r>
      <w:r>
        <w:rPr>
          <w:rFonts w:ascii="Times New Roman" w:hAnsi="Times New Roman"/>
        </w:rPr>
        <w:t xml:space="preserve"> last year</w:t>
      </w:r>
    </w:p>
    <w:p w:rsidR="000C6B16" w:rsidRPr="00845CE7" w:rsidRDefault="000C6B16" w:rsidP="000C6B16">
      <w:pPr>
        <w:jc w:val="center"/>
        <w:rPr>
          <w:rFonts w:ascii="Times New Roman" w:hAnsi="Times New Roman"/>
          <w:u w:val="single"/>
        </w:rPr>
      </w:pPr>
    </w:p>
    <w:p w:rsidR="000C6B16" w:rsidRDefault="000C6B16" w:rsidP="000C6B16">
      <w:pPr>
        <w:jc w:val="center"/>
        <w:rPr>
          <w:rFonts w:ascii="Times New Roman" w:hAnsi="Times New Roman"/>
          <w:b/>
        </w:rPr>
      </w:pPr>
      <w:r w:rsidRPr="00F26C72">
        <w:rPr>
          <w:rFonts w:ascii="Times New Roman" w:hAnsi="Times New Roman"/>
          <w:b/>
          <w:u w:val="single"/>
        </w:rPr>
        <w:t xml:space="preserve">Royal Arch Chapters </w:t>
      </w:r>
      <w:r w:rsidRPr="00F26C72">
        <w:rPr>
          <w:rFonts w:ascii="Times New Roman" w:hAnsi="Times New Roman"/>
          <w:b/>
        </w:rPr>
        <w:t>excluding Dual Members</w:t>
      </w:r>
    </w:p>
    <w:p w:rsidR="00F5068E" w:rsidRPr="00F26C72" w:rsidRDefault="00F5068E" w:rsidP="000C6B16">
      <w:pPr>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957"/>
        <w:gridCol w:w="508"/>
        <w:gridCol w:w="872"/>
        <w:gridCol w:w="226"/>
        <w:gridCol w:w="950"/>
        <w:gridCol w:w="2101"/>
        <w:gridCol w:w="654"/>
        <w:gridCol w:w="1018"/>
      </w:tblGrid>
      <w:tr w:rsidR="00A3650C" w:rsidRPr="00845CE7" w:rsidTr="00A3650C">
        <w:tc>
          <w:tcPr>
            <w:tcW w:w="431" w:type="pct"/>
            <w:shd w:val="clear" w:color="auto" w:fill="auto"/>
          </w:tcPr>
          <w:p w:rsidR="00A3650C" w:rsidRPr="00D22481" w:rsidRDefault="00A3650C" w:rsidP="00D22481">
            <w:pPr>
              <w:jc w:val="center"/>
              <w:rPr>
                <w:rFonts w:ascii="Times New Roman" w:eastAsia="Calibri" w:hAnsi="Times New Roman"/>
                <w:b/>
              </w:rPr>
            </w:pPr>
          </w:p>
        </w:tc>
        <w:tc>
          <w:tcPr>
            <w:tcW w:w="1083" w:type="pct"/>
            <w:shd w:val="clear" w:color="auto" w:fill="auto"/>
          </w:tcPr>
          <w:p w:rsidR="00A3650C" w:rsidRPr="00D22481" w:rsidRDefault="00A3650C" w:rsidP="00D22481">
            <w:pPr>
              <w:jc w:val="center"/>
              <w:rPr>
                <w:rFonts w:ascii="Times New Roman" w:eastAsia="Calibri" w:hAnsi="Times New Roman"/>
                <w:b/>
              </w:rPr>
            </w:pPr>
            <w:r w:rsidRPr="00D22481">
              <w:rPr>
                <w:rFonts w:ascii="Times New Roman" w:eastAsia="Calibri" w:hAnsi="Times New Roman"/>
                <w:b/>
              </w:rPr>
              <w:t>2016</w:t>
            </w:r>
          </w:p>
        </w:tc>
        <w:tc>
          <w:tcPr>
            <w:tcW w:w="299" w:type="pct"/>
            <w:shd w:val="clear" w:color="auto" w:fill="auto"/>
          </w:tcPr>
          <w:p w:rsidR="00A3650C" w:rsidRPr="00D22481" w:rsidRDefault="00A3650C" w:rsidP="00D22481">
            <w:pPr>
              <w:jc w:val="center"/>
              <w:rPr>
                <w:rFonts w:ascii="Times New Roman" w:eastAsia="Calibri" w:hAnsi="Times New Roman"/>
                <w:b/>
              </w:rPr>
            </w:pPr>
          </w:p>
        </w:tc>
        <w:tc>
          <w:tcPr>
            <w:tcW w:w="496" w:type="pct"/>
            <w:shd w:val="clear" w:color="auto" w:fill="auto"/>
          </w:tcPr>
          <w:p w:rsidR="00A3650C" w:rsidRPr="00D22481" w:rsidRDefault="00A3650C" w:rsidP="00D22481">
            <w:pPr>
              <w:jc w:val="center"/>
              <w:rPr>
                <w:rFonts w:ascii="Times New Roman" w:eastAsia="Calibri" w:hAnsi="Times New Roman"/>
                <w:b/>
              </w:rPr>
            </w:pPr>
          </w:p>
        </w:tc>
        <w:tc>
          <w:tcPr>
            <w:tcW w:w="146" w:type="pct"/>
            <w:shd w:val="clear" w:color="auto" w:fill="auto"/>
          </w:tcPr>
          <w:p w:rsidR="00A3650C" w:rsidRPr="00D22481" w:rsidRDefault="00A3650C" w:rsidP="00D22481">
            <w:pPr>
              <w:jc w:val="center"/>
              <w:rPr>
                <w:rFonts w:ascii="Times New Roman" w:eastAsia="Calibri" w:hAnsi="Times New Roman"/>
                <w:b/>
              </w:rPr>
            </w:pPr>
          </w:p>
        </w:tc>
        <w:tc>
          <w:tcPr>
            <w:tcW w:w="431" w:type="pct"/>
            <w:shd w:val="clear" w:color="auto" w:fill="auto"/>
          </w:tcPr>
          <w:p w:rsidR="00A3650C" w:rsidRPr="00D22481" w:rsidRDefault="00A3650C" w:rsidP="00D22481">
            <w:pPr>
              <w:jc w:val="center"/>
              <w:rPr>
                <w:rFonts w:ascii="Times New Roman" w:eastAsia="Calibri" w:hAnsi="Times New Roman"/>
                <w:b/>
              </w:rPr>
            </w:pPr>
          </w:p>
        </w:tc>
        <w:tc>
          <w:tcPr>
            <w:tcW w:w="1161" w:type="pct"/>
            <w:shd w:val="clear" w:color="auto" w:fill="auto"/>
          </w:tcPr>
          <w:p w:rsidR="00A3650C" w:rsidRPr="00D22481" w:rsidRDefault="00A3650C" w:rsidP="00D22481">
            <w:pPr>
              <w:jc w:val="center"/>
              <w:rPr>
                <w:rFonts w:ascii="Times New Roman" w:eastAsia="Calibri" w:hAnsi="Times New Roman"/>
                <w:b/>
              </w:rPr>
            </w:pPr>
            <w:r w:rsidRPr="00D22481">
              <w:rPr>
                <w:rFonts w:ascii="Times New Roman" w:eastAsia="Calibri" w:hAnsi="Times New Roman"/>
                <w:b/>
              </w:rPr>
              <w:t>2017</w:t>
            </w:r>
          </w:p>
        </w:tc>
        <w:tc>
          <w:tcPr>
            <w:tcW w:w="378" w:type="pct"/>
            <w:shd w:val="clear" w:color="auto" w:fill="auto"/>
          </w:tcPr>
          <w:p w:rsidR="00A3650C" w:rsidRPr="00D22481" w:rsidRDefault="00A3650C" w:rsidP="00D22481">
            <w:pPr>
              <w:jc w:val="center"/>
              <w:rPr>
                <w:rFonts w:ascii="Times New Roman" w:eastAsia="Calibri" w:hAnsi="Times New Roman"/>
                <w:b/>
              </w:rPr>
            </w:pPr>
          </w:p>
        </w:tc>
        <w:tc>
          <w:tcPr>
            <w:tcW w:w="575" w:type="pct"/>
            <w:shd w:val="clear" w:color="auto" w:fill="auto"/>
          </w:tcPr>
          <w:p w:rsidR="00A3650C" w:rsidRPr="00D22481" w:rsidRDefault="00A3650C" w:rsidP="00D22481">
            <w:pPr>
              <w:jc w:val="center"/>
              <w:rPr>
                <w:rFonts w:ascii="Times New Roman" w:eastAsia="Calibri" w:hAnsi="Times New Roman"/>
                <w:b/>
              </w:rPr>
            </w:pPr>
          </w:p>
        </w:tc>
      </w:tr>
      <w:tr w:rsidR="00A3650C" w:rsidRPr="00845CE7" w:rsidTr="00A3650C">
        <w:tc>
          <w:tcPr>
            <w:tcW w:w="431"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1/7</w:t>
            </w:r>
            <w:r>
              <w:rPr>
                <w:rFonts w:ascii="Times New Roman" w:eastAsia="Calibri" w:hAnsi="Times New Roman"/>
              </w:rPr>
              <w:t>/15</w:t>
            </w:r>
          </w:p>
        </w:tc>
        <w:tc>
          <w:tcPr>
            <w:tcW w:w="1083" w:type="pct"/>
            <w:shd w:val="clear" w:color="auto" w:fill="auto"/>
          </w:tcPr>
          <w:p w:rsidR="00A3650C" w:rsidRPr="00D22481" w:rsidRDefault="00A3650C" w:rsidP="00D22481">
            <w:pPr>
              <w:jc w:val="center"/>
              <w:rPr>
                <w:rFonts w:ascii="Times New Roman" w:eastAsia="Calibri" w:hAnsi="Times New Roman"/>
              </w:rPr>
            </w:pPr>
          </w:p>
        </w:tc>
        <w:tc>
          <w:tcPr>
            <w:tcW w:w="299" w:type="pct"/>
            <w:shd w:val="clear" w:color="auto" w:fill="auto"/>
          </w:tcPr>
          <w:p w:rsidR="00A3650C" w:rsidRPr="00D22481" w:rsidRDefault="00A3650C" w:rsidP="00D22481">
            <w:pPr>
              <w:jc w:val="center"/>
              <w:rPr>
                <w:rFonts w:ascii="Times New Roman" w:eastAsia="Calibri" w:hAnsi="Times New Roman"/>
              </w:rPr>
            </w:pPr>
          </w:p>
        </w:tc>
        <w:tc>
          <w:tcPr>
            <w:tcW w:w="496"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1,131</w:t>
            </w:r>
          </w:p>
        </w:tc>
        <w:tc>
          <w:tcPr>
            <w:tcW w:w="146" w:type="pct"/>
            <w:shd w:val="clear" w:color="auto" w:fill="auto"/>
          </w:tcPr>
          <w:p w:rsidR="00A3650C" w:rsidRPr="00D22481" w:rsidRDefault="00A3650C" w:rsidP="00D22481">
            <w:pPr>
              <w:jc w:val="center"/>
              <w:rPr>
                <w:rFonts w:ascii="Times New Roman" w:eastAsia="Calibri" w:hAnsi="Times New Roman"/>
              </w:rPr>
            </w:pPr>
          </w:p>
        </w:tc>
        <w:tc>
          <w:tcPr>
            <w:tcW w:w="431"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1/7</w:t>
            </w:r>
            <w:r>
              <w:rPr>
                <w:rFonts w:ascii="Times New Roman" w:eastAsia="Calibri" w:hAnsi="Times New Roman"/>
              </w:rPr>
              <w:t>/16</w:t>
            </w:r>
          </w:p>
        </w:tc>
        <w:tc>
          <w:tcPr>
            <w:tcW w:w="1161" w:type="pct"/>
            <w:shd w:val="clear" w:color="auto" w:fill="auto"/>
          </w:tcPr>
          <w:p w:rsidR="00A3650C" w:rsidRPr="00D22481" w:rsidRDefault="00A3650C" w:rsidP="00D22481">
            <w:pPr>
              <w:jc w:val="center"/>
              <w:rPr>
                <w:rFonts w:ascii="Times New Roman" w:eastAsia="Calibri" w:hAnsi="Times New Roman"/>
              </w:rPr>
            </w:pPr>
          </w:p>
        </w:tc>
        <w:tc>
          <w:tcPr>
            <w:tcW w:w="378" w:type="pct"/>
            <w:shd w:val="clear" w:color="auto" w:fill="auto"/>
          </w:tcPr>
          <w:p w:rsidR="00A3650C" w:rsidRPr="00D22481" w:rsidRDefault="00A3650C" w:rsidP="00D22481">
            <w:pPr>
              <w:jc w:val="center"/>
              <w:rPr>
                <w:rFonts w:ascii="Times New Roman" w:eastAsia="Calibri" w:hAnsi="Times New Roman"/>
              </w:rPr>
            </w:pPr>
          </w:p>
        </w:tc>
        <w:tc>
          <w:tcPr>
            <w:tcW w:w="575"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1,055*</w:t>
            </w:r>
          </w:p>
        </w:tc>
      </w:tr>
      <w:tr w:rsidR="00A3650C" w:rsidRPr="00845CE7" w:rsidTr="00A3650C">
        <w:tc>
          <w:tcPr>
            <w:tcW w:w="431"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Plus</w:t>
            </w:r>
          </w:p>
        </w:tc>
        <w:tc>
          <w:tcPr>
            <w:tcW w:w="1083"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New</w:t>
            </w:r>
          </w:p>
        </w:tc>
        <w:tc>
          <w:tcPr>
            <w:tcW w:w="299"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43</w:t>
            </w:r>
          </w:p>
        </w:tc>
        <w:tc>
          <w:tcPr>
            <w:tcW w:w="496" w:type="pct"/>
            <w:shd w:val="clear" w:color="auto" w:fill="auto"/>
          </w:tcPr>
          <w:p w:rsidR="00A3650C" w:rsidRPr="00D22481" w:rsidRDefault="00A3650C" w:rsidP="00D22481">
            <w:pPr>
              <w:jc w:val="center"/>
              <w:rPr>
                <w:rFonts w:ascii="Times New Roman" w:eastAsia="Calibri" w:hAnsi="Times New Roman"/>
              </w:rPr>
            </w:pPr>
          </w:p>
        </w:tc>
        <w:tc>
          <w:tcPr>
            <w:tcW w:w="146" w:type="pct"/>
            <w:shd w:val="clear" w:color="auto" w:fill="auto"/>
          </w:tcPr>
          <w:p w:rsidR="00A3650C" w:rsidRPr="00D22481" w:rsidRDefault="00A3650C" w:rsidP="00D22481">
            <w:pPr>
              <w:jc w:val="center"/>
              <w:rPr>
                <w:rFonts w:ascii="Times New Roman" w:eastAsia="Calibri" w:hAnsi="Times New Roman"/>
              </w:rPr>
            </w:pPr>
          </w:p>
        </w:tc>
        <w:tc>
          <w:tcPr>
            <w:tcW w:w="431"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Plus</w:t>
            </w:r>
          </w:p>
        </w:tc>
        <w:tc>
          <w:tcPr>
            <w:tcW w:w="1161"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New</w:t>
            </w:r>
          </w:p>
        </w:tc>
        <w:tc>
          <w:tcPr>
            <w:tcW w:w="378"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48</w:t>
            </w:r>
          </w:p>
        </w:tc>
        <w:tc>
          <w:tcPr>
            <w:tcW w:w="575" w:type="pct"/>
            <w:shd w:val="clear" w:color="auto" w:fill="auto"/>
          </w:tcPr>
          <w:p w:rsidR="00A3650C" w:rsidRPr="00D22481" w:rsidRDefault="00A3650C" w:rsidP="00D22481">
            <w:pPr>
              <w:jc w:val="center"/>
              <w:rPr>
                <w:rFonts w:ascii="Times New Roman" w:eastAsia="Calibri" w:hAnsi="Times New Roman"/>
              </w:rPr>
            </w:pPr>
          </w:p>
        </w:tc>
      </w:tr>
      <w:tr w:rsidR="00A3650C" w:rsidRPr="00845CE7" w:rsidTr="00A3650C">
        <w:tc>
          <w:tcPr>
            <w:tcW w:w="431" w:type="pct"/>
            <w:shd w:val="clear" w:color="auto" w:fill="auto"/>
          </w:tcPr>
          <w:p w:rsidR="00A3650C" w:rsidRPr="00D22481" w:rsidRDefault="00A3650C" w:rsidP="00D22481">
            <w:pPr>
              <w:jc w:val="center"/>
              <w:rPr>
                <w:rFonts w:ascii="Times New Roman" w:eastAsia="Calibri" w:hAnsi="Times New Roman"/>
              </w:rPr>
            </w:pPr>
          </w:p>
        </w:tc>
        <w:tc>
          <w:tcPr>
            <w:tcW w:w="1083"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Joined</w:t>
            </w:r>
          </w:p>
        </w:tc>
        <w:tc>
          <w:tcPr>
            <w:tcW w:w="299" w:type="pct"/>
            <w:shd w:val="clear" w:color="auto" w:fill="auto"/>
          </w:tcPr>
          <w:p w:rsidR="00A3650C" w:rsidRPr="00D22481" w:rsidRDefault="00A3650C" w:rsidP="00D22481">
            <w:pPr>
              <w:jc w:val="center"/>
              <w:rPr>
                <w:rFonts w:ascii="Times New Roman" w:eastAsia="Calibri" w:hAnsi="Times New Roman"/>
                <w:u w:val="single"/>
              </w:rPr>
            </w:pPr>
            <w:r w:rsidRPr="00D22481">
              <w:rPr>
                <w:rFonts w:ascii="Times New Roman" w:eastAsia="Calibri" w:hAnsi="Times New Roman"/>
                <w:u w:val="single"/>
              </w:rPr>
              <w:t>26</w:t>
            </w:r>
          </w:p>
        </w:tc>
        <w:tc>
          <w:tcPr>
            <w:tcW w:w="496" w:type="pct"/>
            <w:shd w:val="clear" w:color="auto" w:fill="auto"/>
          </w:tcPr>
          <w:p w:rsidR="00A3650C" w:rsidRPr="00D22481" w:rsidRDefault="00A3650C" w:rsidP="00D22481">
            <w:pPr>
              <w:jc w:val="center"/>
              <w:rPr>
                <w:rFonts w:ascii="Times New Roman" w:eastAsia="Calibri" w:hAnsi="Times New Roman"/>
              </w:rPr>
            </w:pPr>
          </w:p>
        </w:tc>
        <w:tc>
          <w:tcPr>
            <w:tcW w:w="146" w:type="pct"/>
            <w:shd w:val="clear" w:color="auto" w:fill="auto"/>
          </w:tcPr>
          <w:p w:rsidR="00A3650C" w:rsidRPr="00D22481" w:rsidRDefault="00A3650C" w:rsidP="00D22481">
            <w:pPr>
              <w:jc w:val="center"/>
              <w:rPr>
                <w:rFonts w:ascii="Times New Roman" w:eastAsia="Calibri" w:hAnsi="Times New Roman"/>
              </w:rPr>
            </w:pPr>
          </w:p>
        </w:tc>
        <w:tc>
          <w:tcPr>
            <w:tcW w:w="431" w:type="pct"/>
            <w:shd w:val="clear" w:color="auto" w:fill="auto"/>
          </w:tcPr>
          <w:p w:rsidR="00A3650C" w:rsidRPr="00D22481" w:rsidRDefault="00A3650C" w:rsidP="00D22481">
            <w:pPr>
              <w:jc w:val="center"/>
              <w:rPr>
                <w:rFonts w:ascii="Times New Roman" w:eastAsia="Calibri" w:hAnsi="Times New Roman"/>
              </w:rPr>
            </w:pPr>
          </w:p>
        </w:tc>
        <w:tc>
          <w:tcPr>
            <w:tcW w:w="1161"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Joined</w:t>
            </w:r>
          </w:p>
        </w:tc>
        <w:tc>
          <w:tcPr>
            <w:tcW w:w="378"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19</w:t>
            </w:r>
          </w:p>
        </w:tc>
        <w:tc>
          <w:tcPr>
            <w:tcW w:w="575" w:type="pct"/>
            <w:shd w:val="clear" w:color="auto" w:fill="auto"/>
          </w:tcPr>
          <w:p w:rsidR="00A3650C" w:rsidRPr="00D22481" w:rsidRDefault="00A3650C" w:rsidP="00D22481">
            <w:pPr>
              <w:jc w:val="center"/>
              <w:rPr>
                <w:rFonts w:ascii="Times New Roman" w:eastAsia="Calibri" w:hAnsi="Times New Roman"/>
              </w:rPr>
            </w:pPr>
          </w:p>
        </w:tc>
      </w:tr>
      <w:tr w:rsidR="00A3650C" w:rsidRPr="00845CE7" w:rsidTr="00A3650C">
        <w:tc>
          <w:tcPr>
            <w:tcW w:w="431" w:type="pct"/>
            <w:shd w:val="clear" w:color="auto" w:fill="auto"/>
          </w:tcPr>
          <w:p w:rsidR="00A3650C" w:rsidRPr="00D22481" w:rsidRDefault="00A3650C" w:rsidP="00D22481">
            <w:pPr>
              <w:jc w:val="center"/>
              <w:rPr>
                <w:rFonts w:ascii="Times New Roman" w:eastAsia="Calibri" w:hAnsi="Times New Roman"/>
              </w:rPr>
            </w:pPr>
          </w:p>
        </w:tc>
        <w:tc>
          <w:tcPr>
            <w:tcW w:w="1083" w:type="pct"/>
            <w:shd w:val="clear" w:color="auto" w:fill="auto"/>
          </w:tcPr>
          <w:p w:rsidR="00A3650C" w:rsidRPr="00D22481" w:rsidRDefault="00A3650C" w:rsidP="00D22481">
            <w:pPr>
              <w:jc w:val="center"/>
              <w:rPr>
                <w:rFonts w:ascii="Times New Roman" w:eastAsia="Calibri" w:hAnsi="Times New Roman"/>
              </w:rPr>
            </w:pPr>
          </w:p>
        </w:tc>
        <w:tc>
          <w:tcPr>
            <w:tcW w:w="299" w:type="pct"/>
            <w:shd w:val="clear" w:color="auto" w:fill="auto"/>
          </w:tcPr>
          <w:p w:rsidR="00A3650C" w:rsidRPr="00D22481" w:rsidRDefault="00A3650C" w:rsidP="00D22481">
            <w:pPr>
              <w:jc w:val="center"/>
              <w:rPr>
                <w:rFonts w:ascii="Times New Roman" w:eastAsia="Calibri" w:hAnsi="Times New Roman"/>
              </w:rPr>
            </w:pPr>
          </w:p>
        </w:tc>
        <w:tc>
          <w:tcPr>
            <w:tcW w:w="496"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69</w:t>
            </w:r>
          </w:p>
        </w:tc>
        <w:tc>
          <w:tcPr>
            <w:tcW w:w="146" w:type="pct"/>
            <w:shd w:val="clear" w:color="auto" w:fill="auto"/>
          </w:tcPr>
          <w:p w:rsidR="00A3650C" w:rsidRPr="00D22481" w:rsidRDefault="00A3650C" w:rsidP="00D22481">
            <w:pPr>
              <w:jc w:val="center"/>
              <w:rPr>
                <w:rFonts w:ascii="Times New Roman" w:eastAsia="Calibri" w:hAnsi="Times New Roman"/>
              </w:rPr>
            </w:pPr>
          </w:p>
        </w:tc>
        <w:tc>
          <w:tcPr>
            <w:tcW w:w="431" w:type="pct"/>
            <w:shd w:val="clear" w:color="auto" w:fill="auto"/>
          </w:tcPr>
          <w:p w:rsidR="00A3650C" w:rsidRPr="00D22481" w:rsidRDefault="00A3650C" w:rsidP="00D22481">
            <w:pPr>
              <w:jc w:val="center"/>
              <w:rPr>
                <w:rFonts w:ascii="Times New Roman" w:eastAsia="Calibri" w:hAnsi="Times New Roman"/>
              </w:rPr>
            </w:pPr>
          </w:p>
        </w:tc>
        <w:tc>
          <w:tcPr>
            <w:tcW w:w="1161" w:type="pct"/>
            <w:shd w:val="clear" w:color="auto" w:fill="auto"/>
          </w:tcPr>
          <w:p w:rsidR="00A3650C" w:rsidRPr="00D22481" w:rsidRDefault="00A3650C" w:rsidP="00D22481">
            <w:pPr>
              <w:jc w:val="center"/>
              <w:rPr>
                <w:rFonts w:ascii="Times New Roman" w:eastAsia="Calibri" w:hAnsi="Times New Roman"/>
              </w:rPr>
            </w:pPr>
          </w:p>
        </w:tc>
        <w:tc>
          <w:tcPr>
            <w:tcW w:w="378" w:type="pct"/>
            <w:shd w:val="clear" w:color="auto" w:fill="auto"/>
          </w:tcPr>
          <w:p w:rsidR="00A3650C" w:rsidRPr="00D22481" w:rsidRDefault="00A3650C" w:rsidP="00D22481">
            <w:pPr>
              <w:jc w:val="center"/>
              <w:rPr>
                <w:rFonts w:ascii="Times New Roman" w:eastAsia="Calibri" w:hAnsi="Times New Roman"/>
              </w:rPr>
            </w:pPr>
          </w:p>
        </w:tc>
        <w:tc>
          <w:tcPr>
            <w:tcW w:w="575"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67</w:t>
            </w:r>
          </w:p>
        </w:tc>
      </w:tr>
      <w:tr w:rsidR="00A3650C" w:rsidRPr="00845CE7" w:rsidTr="00A3650C">
        <w:tc>
          <w:tcPr>
            <w:tcW w:w="431"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Less</w:t>
            </w:r>
          </w:p>
        </w:tc>
        <w:tc>
          <w:tcPr>
            <w:tcW w:w="1083"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Resigned</w:t>
            </w:r>
          </w:p>
        </w:tc>
        <w:tc>
          <w:tcPr>
            <w:tcW w:w="299"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81</w:t>
            </w:r>
          </w:p>
        </w:tc>
        <w:tc>
          <w:tcPr>
            <w:tcW w:w="496" w:type="pct"/>
            <w:shd w:val="clear" w:color="auto" w:fill="auto"/>
          </w:tcPr>
          <w:p w:rsidR="00A3650C" w:rsidRPr="00D22481" w:rsidRDefault="00A3650C" w:rsidP="00D22481">
            <w:pPr>
              <w:jc w:val="center"/>
              <w:rPr>
                <w:rFonts w:ascii="Times New Roman" w:eastAsia="Calibri" w:hAnsi="Times New Roman"/>
              </w:rPr>
            </w:pPr>
          </w:p>
        </w:tc>
        <w:tc>
          <w:tcPr>
            <w:tcW w:w="146" w:type="pct"/>
            <w:shd w:val="clear" w:color="auto" w:fill="auto"/>
          </w:tcPr>
          <w:p w:rsidR="00A3650C" w:rsidRPr="00D22481" w:rsidRDefault="00A3650C" w:rsidP="00D22481">
            <w:pPr>
              <w:jc w:val="center"/>
              <w:rPr>
                <w:rFonts w:ascii="Times New Roman" w:eastAsia="Calibri" w:hAnsi="Times New Roman"/>
              </w:rPr>
            </w:pPr>
          </w:p>
        </w:tc>
        <w:tc>
          <w:tcPr>
            <w:tcW w:w="431"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Less</w:t>
            </w:r>
          </w:p>
        </w:tc>
        <w:tc>
          <w:tcPr>
            <w:tcW w:w="1161"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Resigned</w:t>
            </w:r>
          </w:p>
        </w:tc>
        <w:tc>
          <w:tcPr>
            <w:tcW w:w="378"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107</w:t>
            </w:r>
          </w:p>
        </w:tc>
        <w:tc>
          <w:tcPr>
            <w:tcW w:w="575" w:type="pct"/>
            <w:shd w:val="clear" w:color="auto" w:fill="auto"/>
          </w:tcPr>
          <w:p w:rsidR="00A3650C" w:rsidRPr="00D22481" w:rsidRDefault="00A3650C" w:rsidP="00D22481">
            <w:pPr>
              <w:jc w:val="center"/>
              <w:rPr>
                <w:rFonts w:ascii="Times New Roman" w:eastAsia="Calibri" w:hAnsi="Times New Roman"/>
              </w:rPr>
            </w:pPr>
          </w:p>
        </w:tc>
      </w:tr>
      <w:tr w:rsidR="00A3650C" w:rsidRPr="00845CE7" w:rsidTr="00A3650C">
        <w:tc>
          <w:tcPr>
            <w:tcW w:w="431" w:type="pct"/>
            <w:shd w:val="clear" w:color="auto" w:fill="auto"/>
          </w:tcPr>
          <w:p w:rsidR="00A3650C" w:rsidRPr="00D22481" w:rsidRDefault="00A3650C" w:rsidP="00D22481">
            <w:pPr>
              <w:jc w:val="center"/>
              <w:rPr>
                <w:rFonts w:ascii="Times New Roman" w:eastAsia="Calibri" w:hAnsi="Times New Roman"/>
              </w:rPr>
            </w:pPr>
          </w:p>
        </w:tc>
        <w:tc>
          <w:tcPr>
            <w:tcW w:w="1083"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Excluded</w:t>
            </w:r>
          </w:p>
        </w:tc>
        <w:tc>
          <w:tcPr>
            <w:tcW w:w="299"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10</w:t>
            </w:r>
          </w:p>
        </w:tc>
        <w:tc>
          <w:tcPr>
            <w:tcW w:w="496" w:type="pct"/>
            <w:shd w:val="clear" w:color="auto" w:fill="auto"/>
          </w:tcPr>
          <w:p w:rsidR="00A3650C" w:rsidRPr="00D22481" w:rsidRDefault="00A3650C" w:rsidP="00D22481">
            <w:pPr>
              <w:jc w:val="center"/>
              <w:rPr>
                <w:rFonts w:ascii="Times New Roman" w:eastAsia="Calibri" w:hAnsi="Times New Roman"/>
              </w:rPr>
            </w:pPr>
          </w:p>
        </w:tc>
        <w:tc>
          <w:tcPr>
            <w:tcW w:w="146" w:type="pct"/>
            <w:shd w:val="clear" w:color="auto" w:fill="auto"/>
          </w:tcPr>
          <w:p w:rsidR="00A3650C" w:rsidRPr="00D22481" w:rsidRDefault="00A3650C" w:rsidP="00D22481">
            <w:pPr>
              <w:jc w:val="center"/>
              <w:rPr>
                <w:rFonts w:ascii="Times New Roman" w:eastAsia="Calibri" w:hAnsi="Times New Roman"/>
              </w:rPr>
            </w:pPr>
          </w:p>
        </w:tc>
        <w:tc>
          <w:tcPr>
            <w:tcW w:w="431" w:type="pct"/>
            <w:shd w:val="clear" w:color="auto" w:fill="auto"/>
          </w:tcPr>
          <w:p w:rsidR="00A3650C" w:rsidRPr="00D22481" w:rsidRDefault="00A3650C" w:rsidP="00D22481">
            <w:pPr>
              <w:jc w:val="center"/>
              <w:rPr>
                <w:rFonts w:ascii="Times New Roman" w:eastAsia="Calibri" w:hAnsi="Times New Roman"/>
              </w:rPr>
            </w:pPr>
          </w:p>
        </w:tc>
        <w:tc>
          <w:tcPr>
            <w:tcW w:w="1161"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Excluded</w:t>
            </w:r>
          </w:p>
        </w:tc>
        <w:tc>
          <w:tcPr>
            <w:tcW w:w="378"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8</w:t>
            </w:r>
          </w:p>
        </w:tc>
        <w:tc>
          <w:tcPr>
            <w:tcW w:w="575" w:type="pct"/>
            <w:shd w:val="clear" w:color="auto" w:fill="auto"/>
          </w:tcPr>
          <w:p w:rsidR="00A3650C" w:rsidRPr="00D22481" w:rsidRDefault="00A3650C" w:rsidP="00D22481">
            <w:pPr>
              <w:jc w:val="center"/>
              <w:rPr>
                <w:rFonts w:ascii="Times New Roman" w:eastAsia="Calibri" w:hAnsi="Times New Roman"/>
              </w:rPr>
            </w:pPr>
          </w:p>
        </w:tc>
      </w:tr>
      <w:tr w:rsidR="00A3650C" w:rsidRPr="00845CE7" w:rsidTr="00A3650C">
        <w:tc>
          <w:tcPr>
            <w:tcW w:w="431" w:type="pct"/>
            <w:shd w:val="clear" w:color="auto" w:fill="auto"/>
          </w:tcPr>
          <w:p w:rsidR="00A3650C" w:rsidRPr="00D22481" w:rsidRDefault="00A3650C" w:rsidP="00D22481">
            <w:pPr>
              <w:jc w:val="center"/>
              <w:rPr>
                <w:rFonts w:ascii="Times New Roman" w:eastAsia="Calibri" w:hAnsi="Times New Roman"/>
              </w:rPr>
            </w:pPr>
          </w:p>
        </w:tc>
        <w:tc>
          <w:tcPr>
            <w:tcW w:w="1083"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Deceased</w:t>
            </w:r>
          </w:p>
        </w:tc>
        <w:tc>
          <w:tcPr>
            <w:tcW w:w="299"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23</w:t>
            </w:r>
          </w:p>
        </w:tc>
        <w:tc>
          <w:tcPr>
            <w:tcW w:w="496" w:type="pct"/>
            <w:shd w:val="clear" w:color="auto" w:fill="auto"/>
          </w:tcPr>
          <w:p w:rsidR="00A3650C" w:rsidRPr="00D22481" w:rsidRDefault="00A3650C" w:rsidP="00D22481">
            <w:pPr>
              <w:jc w:val="center"/>
              <w:rPr>
                <w:rFonts w:ascii="Times New Roman" w:eastAsia="Calibri" w:hAnsi="Times New Roman"/>
              </w:rPr>
            </w:pPr>
          </w:p>
        </w:tc>
        <w:tc>
          <w:tcPr>
            <w:tcW w:w="146" w:type="pct"/>
            <w:shd w:val="clear" w:color="auto" w:fill="auto"/>
          </w:tcPr>
          <w:p w:rsidR="00A3650C" w:rsidRPr="00D22481" w:rsidRDefault="00A3650C" w:rsidP="00D22481">
            <w:pPr>
              <w:jc w:val="center"/>
              <w:rPr>
                <w:rFonts w:ascii="Times New Roman" w:eastAsia="Calibri" w:hAnsi="Times New Roman"/>
              </w:rPr>
            </w:pPr>
          </w:p>
        </w:tc>
        <w:tc>
          <w:tcPr>
            <w:tcW w:w="431" w:type="pct"/>
            <w:shd w:val="clear" w:color="auto" w:fill="auto"/>
          </w:tcPr>
          <w:p w:rsidR="00A3650C" w:rsidRPr="00D22481" w:rsidRDefault="00A3650C" w:rsidP="00D22481">
            <w:pPr>
              <w:jc w:val="center"/>
              <w:rPr>
                <w:rFonts w:ascii="Times New Roman" w:eastAsia="Calibri" w:hAnsi="Times New Roman"/>
              </w:rPr>
            </w:pPr>
          </w:p>
        </w:tc>
        <w:tc>
          <w:tcPr>
            <w:tcW w:w="1161"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Deceased</w:t>
            </w:r>
          </w:p>
        </w:tc>
        <w:tc>
          <w:tcPr>
            <w:tcW w:w="378"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23</w:t>
            </w:r>
          </w:p>
        </w:tc>
        <w:tc>
          <w:tcPr>
            <w:tcW w:w="575" w:type="pct"/>
            <w:shd w:val="clear" w:color="auto" w:fill="auto"/>
          </w:tcPr>
          <w:p w:rsidR="00A3650C" w:rsidRPr="00D22481" w:rsidRDefault="00A3650C" w:rsidP="00D22481">
            <w:pPr>
              <w:jc w:val="center"/>
              <w:rPr>
                <w:rFonts w:ascii="Times New Roman" w:eastAsia="Calibri" w:hAnsi="Times New Roman"/>
              </w:rPr>
            </w:pPr>
          </w:p>
        </w:tc>
      </w:tr>
      <w:tr w:rsidR="00A3650C" w:rsidRPr="00845CE7" w:rsidTr="00A3650C">
        <w:tc>
          <w:tcPr>
            <w:tcW w:w="431" w:type="pct"/>
            <w:shd w:val="clear" w:color="auto" w:fill="auto"/>
          </w:tcPr>
          <w:p w:rsidR="00A3650C" w:rsidRPr="00D22481" w:rsidRDefault="00A3650C" w:rsidP="00D22481">
            <w:pPr>
              <w:jc w:val="center"/>
              <w:rPr>
                <w:rFonts w:ascii="Times New Roman" w:eastAsia="Calibri" w:hAnsi="Times New Roman"/>
              </w:rPr>
            </w:pPr>
          </w:p>
        </w:tc>
        <w:tc>
          <w:tcPr>
            <w:tcW w:w="1083" w:type="pct"/>
            <w:shd w:val="clear" w:color="auto" w:fill="auto"/>
          </w:tcPr>
          <w:p w:rsidR="00A3650C" w:rsidRPr="00D22481" w:rsidRDefault="00A3650C" w:rsidP="00D22481">
            <w:pPr>
              <w:jc w:val="center"/>
              <w:rPr>
                <w:rFonts w:ascii="Times New Roman" w:eastAsia="Calibri" w:hAnsi="Times New Roman"/>
              </w:rPr>
            </w:pPr>
          </w:p>
        </w:tc>
        <w:tc>
          <w:tcPr>
            <w:tcW w:w="299" w:type="pct"/>
            <w:shd w:val="clear" w:color="auto" w:fill="auto"/>
          </w:tcPr>
          <w:p w:rsidR="00A3650C" w:rsidRPr="00D22481" w:rsidRDefault="00A3650C" w:rsidP="00D22481">
            <w:pPr>
              <w:jc w:val="center"/>
              <w:rPr>
                <w:rFonts w:ascii="Times New Roman" w:eastAsia="Calibri" w:hAnsi="Times New Roman"/>
              </w:rPr>
            </w:pPr>
          </w:p>
        </w:tc>
        <w:tc>
          <w:tcPr>
            <w:tcW w:w="496"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114</w:t>
            </w:r>
          </w:p>
        </w:tc>
        <w:tc>
          <w:tcPr>
            <w:tcW w:w="146" w:type="pct"/>
            <w:shd w:val="clear" w:color="auto" w:fill="auto"/>
          </w:tcPr>
          <w:p w:rsidR="00A3650C" w:rsidRPr="00D22481" w:rsidRDefault="00A3650C" w:rsidP="00D22481">
            <w:pPr>
              <w:jc w:val="center"/>
              <w:rPr>
                <w:rFonts w:ascii="Times New Roman" w:eastAsia="Calibri" w:hAnsi="Times New Roman"/>
              </w:rPr>
            </w:pPr>
          </w:p>
        </w:tc>
        <w:tc>
          <w:tcPr>
            <w:tcW w:w="431" w:type="pct"/>
            <w:shd w:val="clear" w:color="auto" w:fill="auto"/>
          </w:tcPr>
          <w:p w:rsidR="00A3650C" w:rsidRPr="00D22481" w:rsidRDefault="00A3650C" w:rsidP="00D22481">
            <w:pPr>
              <w:jc w:val="center"/>
              <w:rPr>
                <w:rFonts w:ascii="Times New Roman" w:eastAsia="Calibri" w:hAnsi="Times New Roman"/>
              </w:rPr>
            </w:pPr>
          </w:p>
        </w:tc>
        <w:tc>
          <w:tcPr>
            <w:tcW w:w="1161" w:type="pct"/>
            <w:shd w:val="clear" w:color="auto" w:fill="auto"/>
          </w:tcPr>
          <w:p w:rsidR="00A3650C" w:rsidRPr="00D22481" w:rsidRDefault="00A3650C" w:rsidP="00D22481">
            <w:pPr>
              <w:jc w:val="center"/>
              <w:rPr>
                <w:rFonts w:ascii="Times New Roman" w:eastAsia="Calibri" w:hAnsi="Times New Roman"/>
              </w:rPr>
            </w:pPr>
          </w:p>
        </w:tc>
        <w:tc>
          <w:tcPr>
            <w:tcW w:w="378" w:type="pct"/>
            <w:shd w:val="clear" w:color="auto" w:fill="auto"/>
          </w:tcPr>
          <w:p w:rsidR="00A3650C" w:rsidRPr="00D22481" w:rsidRDefault="00A3650C" w:rsidP="00D22481">
            <w:pPr>
              <w:jc w:val="center"/>
              <w:rPr>
                <w:rFonts w:ascii="Times New Roman" w:eastAsia="Calibri" w:hAnsi="Times New Roman"/>
              </w:rPr>
            </w:pPr>
          </w:p>
        </w:tc>
        <w:tc>
          <w:tcPr>
            <w:tcW w:w="575"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138</w:t>
            </w:r>
          </w:p>
        </w:tc>
      </w:tr>
      <w:tr w:rsidR="00A3650C" w:rsidRPr="00845CE7" w:rsidTr="00A3650C">
        <w:tc>
          <w:tcPr>
            <w:tcW w:w="431" w:type="pct"/>
            <w:shd w:val="clear" w:color="auto" w:fill="auto"/>
          </w:tcPr>
          <w:p w:rsidR="00A3650C" w:rsidRPr="00D22481" w:rsidRDefault="00A3650C" w:rsidP="00D22481">
            <w:pPr>
              <w:jc w:val="center"/>
              <w:rPr>
                <w:rFonts w:ascii="Times New Roman" w:eastAsia="Calibri" w:hAnsi="Times New Roman"/>
                <w:b/>
              </w:rPr>
            </w:pPr>
            <w:r w:rsidRPr="00D22481">
              <w:rPr>
                <w:rFonts w:ascii="Times New Roman" w:eastAsia="Calibri" w:hAnsi="Times New Roman"/>
                <w:b/>
              </w:rPr>
              <w:t>30/6</w:t>
            </w:r>
            <w:r>
              <w:rPr>
                <w:rFonts w:ascii="Times New Roman" w:eastAsia="Calibri" w:hAnsi="Times New Roman"/>
                <w:b/>
              </w:rPr>
              <w:t>/16</w:t>
            </w:r>
          </w:p>
        </w:tc>
        <w:tc>
          <w:tcPr>
            <w:tcW w:w="1083" w:type="pct"/>
            <w:shd w:val="clear" w:color="auto" w:fill="auto"/>
          </w:tcPr>
          <w:p w:rsidR="00A3650C" w:rsidRPr="00D22481" w:rsidRDefault="00A3650C" w:rsidP="00D22481">
            <w:pPr>
              <w:jc w:val="center"/>
              <w:rPr>
                <w:rFonts w:ascii="Times New Roman" w:eastAsia="Calibri" w:hAnsi="Times New Roman"/>
                <w:b/>
              </w:rPr>
            </w:pPr>
            <w:r w:rsidRPr="00D22481">
              <w:rPr>
                <w:rFonts w:ascii="Times New Roman" w:eastAsia="Calibri" w:hAnsi="Times New Roman"/>
                <w:b/>
              </w:rPr>
              <w:t>Total - net</w:t>
            </w:r>
          </w:p>
        </w:tc>
        <w:tc>
          <w:tcPr>
            <w:tcW w:w="299" w:type="pct"/>
            <w:shd w:val="clear" w:color="auto" w:fill="auto"/>
          </w:tcPr>
          <w:p w:rsidR="00A3650C" w:rsidRPr="00D22481" w:rsidRDefault="00A3650C" w:rsidP="00D22481">
            <w:pPr>
              <w:jc w:val="center"/>
              <w:rPr>
                <w:rFonts w:ascii="Times New Roman" w:eastAsia="Calibri" w:hAnsi="Times New Roman"/>
                <w:b/>
              </w:rPr>
            </w:pPr>
          </w:p>
        </w:tc>
        <w:tc>
          <w:tcPr>
            <w:tcW w:w="496" w:type="pct"/>
            <w:shd w:val="clear" w:color="auto" w:fill="auto"/>
          </w:tcPr>
          <w:p w:rsidR="00A3650C" w:rsidRPr="00D22481" w:rsidRDefault="00A3650C" w:rsidP="00D22481">
            <w:pPr>
              <w:jc w:val="center"/>
              <w:rPr>
                <w:rFonts w:ascii="Times New Roman" w:eastAsia="Calibri" w:hAnsi="Times New Roman"/>
                <w:b/>
              </w:rPr>
            </w:pPr>
            <w:r w:rsidRPr="00D22481">
              <w:rPr>
                <w:rFonts w:ascii="Times New Roman" w:eastAsia="Calibri" w:hAnsi="Times New Roman"/>
                <w:b/>
              </w:rPr>
              <w:t>1,086</w:t>
            </w:r>
          </w:p>
        </w:tc>
        <w:tc>
          <w:tcPr>
            <w:tcW w:w="146" w:type="pct"/>
            <w:shd w:val="clear" w:color="auto" w:fill="auto"/>
          </w:tcPr>
          <w:p w:rsidR="00A3650C" w:rsidRPr="00D22481" w:rsidRDefault="00A3650C" w:rsidP="00D22481">
            <w:pPr>
              <w:jc w:val="center"/>
              <w:rPr>
                <w:rFonts w:ascii="Times New Roman" w:eastAsia="Calibri" w:hAnsi="Times New Roman"/>
                <w:b/>
              </w:rPr>
            </w:pPr>
          </w:p>
        </w:tc>
        <w:tc>
          <w:tcPr>
            <w:tcW w:w="431" w:type="pct"/>
            <w:shd w:val="clear" w:color="auto" w:fill="auto"/>
          </w:tcPr>
          <w:p w:rsidR="00A3650C" w:rsidRPr="00D22481" w:rsidRDefault="00A3650C" w:rsidP="00D22481">
            <w:pPr>
              <w:jc w:val="center"/>
              <w:rPr>
                <w:rFonts w:ascii="Times New Roman" w:eastAsia="Calibri" w:hAnsi="Times New Roman"/>
                <w:b/>
              </w:rPr>
            </w:pPr>
            <w:r w:rsidRPr="00D22481">
              <w:rPr>
                <w:rFonts w:ascii="Times New Roman" w:eastAsia="Calibri" w:hAnsi="Times New Roman"/>
                <w:b/>
              </w:rPr>
              <w:t>30/6</w:t>
            </w:r>
            <w:r>
              <w:rPr>
                <w:rFonts w:ascii="Times New Roman" w:eastAsia="Calibri" w:hAnsi="Times New Roman"/>
                <w:b/>
              </w:rPr>
              <w:t>/17</w:t>
            </w:r>
          </w:p>
        </w:tc>
        <w:tc>
          <w:tcPr>
            <w:tcW w:w="1161" w:type="pct"/>
            <w:shd w:val="clear" w:color="auto" w:fill="auto"/>
          </w:tcPr>
          <w:p w:rsidR="00A3650C" w:rsidRPr="00D22481" w:rsidRDefault="00A3650C" w:rsidP="00D22481">
            <w:pPr>
              <w:jc w:val="center"/>
              <w:rPr>
                <w:rFonts w:ascii="Times New Roman" w:eastAsia="Calibri" w:hAnsi="Times New Roman"/>
                <w:b/>
              </w:rPr>
            </w:pPr>
            <w:r w:rsidRPr="00D22481">
              <w:rPr>
                <w:rFonts w:ascii="Times New Roman" w:eastAsia="Calibri" w:hAnsi="Times New Roman"/>
                <w:b/>
              </w:rPr>
              <w:t>Total - net</w:t>
            </w:r>
          </w:p>
        </w:tc>
        <w:tc>
          <w:tcPr>
            <w:tcW w:w="378" w:type="pct"/>
            <w:shd w:val="clear" w:color="auto" w:fill="auto"/>
          </w:tcPr>
          <w:p w:rsidR="00A3650C" w:rsidRPr="00D22481" w:rsidRDefault="00A3650C" w:rsidP="00D22481">
            <w:pPr>
              <w:jc w:val="center"/>
              <w:rPr>
                <w:rFonts w:ascii="Times New Roman" w:eastAsia="Calibri" w:hAnsi="Times New Roman"/>
                <w:b/>
              </w:rPr>
            </w:pPr>
          </w:p>
        </w:tc>
        <w:tc>
          <w:tcPr>
            <w:tcW w:w="575" w:type="pct"/>
            <w:shd w:val="clear" w:color="auto" w:fill="auto"/>
          </w:tcPr>
          <w:p w:rsidR="00A3650C" w:rsidRPr="00D22481" w:rsidRDefault="00A3650C" w:rsidP="00D22481">
            <w:pPr>
              <w:jc w:val="center"/>
              <w:rPr>
                <w:rFonts w:ascii="Times New Roman" w:eastAsia="Calibri" w:hAnsi="Times New Roman"/>
                <w:b/>
              </w:rPr>
            </w:pPr>
            <w:r w:rsidRPr="00D22481">
              <w:rPr>
                <w:rFonts w:ascii="Times New Roman" w:eastAsia="Calibri" w:hAnsi="Times New Roman"/>
                <w:b/>
              </w:rPr>
              <w:t>984</w:t>
            </w:r>
          </w:p>
        </w:tc>
      </w:tr>
      <w:tr w:rsidR="00A3650C" w:rsidRPr="00845CE7" w:rsidTr="00A3650C">
        <w:tc>
          <w:tcPr>
            <w:tcW w:w="431" w:type="pct"/>
            <w:shd w:val="clear" w:color="auto" w:fill="auto"/>
          </w:tcPr>
          <w:p w:rsidR="00A3650C" w:rsidRPr="00D22481" w:rsidRDefault="00A3650C" w:rsidP="00D22481">
            <w:pPr>
              <w:jc w:val="center"/>
              <w:rPr>
                <w:rFonts w:ascii="Times New Roman" w:eastAsia="Calibri" w:hAnsi="Times New Roman"/>
              </w:rPr>
            </w:pPr>
          </w:p>
        </w:tc>
        <w:tc>
          <w:tcPr>
            <w:tcW w:w="1083"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Dual Members</w:t>
            </w:r>
          </w:p>
        </w:tc>
        <w:tc>
          <w:tcPr>
            <w:tcW w:w="299" w:type="pct"/>
            <w:shd w:val="clear" w:color="auto" w:fill="auto"/>
          </w:tcPr>
          <w:p w:rsidR="00A3650C" w:rsidRPr="00D22481" w:rsidRDefault="00A3650C" w:rsidP="00D22481">
            <w:pPr>
              <w:jc w:val="center"/>
              <w:rPr>
                <w:rFonts w:ascii="Times New Roman" w:eastAsia="Calibri" w:hAnsi="Times New Roman"/>
              </w:rPr>
            </w:pPr>
          </w:p>
        </w:tc>
        <w:tc>
          <w:tcPr>
            <w:tcW w:w="496"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73</w:t>
            </w:r>
          </w:p>
        </w:tc>
        <w:tc>
          <w:tcPr>
            <w:tcW w:w="146" w:type="pct"/>
            <w:shd w:val="clear" w:color="auto" w:fill="auto"/>
          </w:tcPr>
          <w:p w:rsidR="00A3650C" w:rsidRPr="00D22481" w:rsidRDefault="00A3650C" w:rsidP="00D22481">
            <w:pPr>
              <w:jc w:val="center"/>
              <w:rPr>
                <w:rFonts w:ascii="Times New Roman" w:eastAsia="Calibri" w:hAnsi="Times New Roman"/>
              </w:rPr>
            </w:pPr>
          </w:p>
        </w:tc>
        <w:tc>
          <w:tcPr>
            <w:tcW w:w="431" w:type="pct"/>
            <w:shd w:val="clear" w:color="auto" w:fill="auto"/>
          </w:tcPr>
          <w:p w:rsidR="00A3650C" w:rsidRPr="00D22481" w:rsidRDefault="00A3650C" w:rsidP="00D22481">
            <w:pPr>
              <w:jc w:val="center"/>
              <w:rPr>
                <w:rFonts w:ascii="Times New Roman" w:eastAsia="Calibri" w:hAnsi="Times New Roman"/>
              </w:rPr>
            </w:pPr>
          </w:p>
        </w:tc>
        <w:tc>
          <w:tcPr>
            <w:tcW w:w="1161"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Dual Members#</w:t>
            </w:r>
          </w:p>
        </w:tc>
        <w:tc>
          <w:tcPr>
            <w:tcW w:w="378" w:type="pct"/>
            <w:shd w:val="clear" w:color="auto" w:fill="auto"/>
          </w:tcPr>
          <w:p w:rsidR="00A3650C" w:rsidRPr="00D22481" w:rsidRDefault="00A3650C" w:rsidP="00D22481">
            <w:pPr>
              <w:jc w:val="center"/>
              <w:rPr>
                <w:rFonts w:ascii="Times New Roman" w:eastAsia="Calibri" w:hAnsi="Times New Roman"/>
              </w:rPr>
            </w:pPr>
          </w:p>
        </w:tc>
        <w:tc>
          <w:tcPr>
            <w:tcW w:w="575"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60</w:t>
            </w:r>
          </w:p>
        </w:tc>
      </w:tr>
    </w:tbl>
    <w:p w:rsidR="000C6B16" w:rsidRPr="00845CE7" w:rsidRDefault="000C6B16" w:rsidP="000C6B16">
      <w:pPr>
        <w:jc w:val="center"/>
        <w:rPr>
          <w:rFonts w:ascii="Times New Roman" w:hAnsi="Times New Roman"/>
        </w:rPr>
      </w:pPr>
      <w:r>
        <w:rPr>
          <w:rFonts w:ascii="Times New Roman" w:hAnsi="Times New Roman"/>
        </w:rPr>
        <w:t># excludes Research Chapter # 93 – which had 82 members as at 30/6/17</w:t>
      </w:r>
    </w:p>
    <w:p w:rsidR="000C6B16" w:rsidRPr="00845CE7" w:rsidRDefault="000C6B16" w:rsidP="000C6B16">
      <w:pPr>
        <w:jc w:val="center"/>
        <w:rPr>
          <w:rFonts w:ascii="Times New Roman" w:hAnsi="Times New Roman"/>
        </w:rPr>
      </w:pPr>
    </w:p>
    <w:p w:rsidR="000C6B16" w:rsidRPr="00845CE7" w:rsidRDefault="000C6B16" w:rsidP="000C6B16">
      <w:pPr>
        <w:jc w:val="center"/>
        <w:rPr>
          <w:rFonts w:ascii="Times New Roman" w:hAnsi="Times New Roman"/>
          <w:b/>
          <w:u w:val="single"/>
        </w:rPr>
      </w:pPr>
      <w:r w:rsidRPr="00845CE7">
        <w:rPr>
          <w:rFonts w:ascii="Times New Roman" w:hAnsi="Times New Roman"/>
          <w:b/>
          <w:u w:val="single"/>
        </w:rPr>
        <w:t>Cryptic Councils</w:t>
      </w:r>
    </w:p>
    <w:p w:rsidR="000C6B16" w:rsidRPr="00845CE7" w:rsidRDefault="000C6B16" w:rsidP="000C6B16">
      <w:pPr>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2145"/>
        <w:gridCol w:w="576"/>
        <w:gridCol w:w="733"/>
        <w:gridCol w:w="268"/>
        <w:gridCol w:w="950"/>
        <w:gridCol w:w="2146"/>
        <w:gridCol w:w="576"/>
        <w:gridCol w:w="892"/>
      </w:tblGrid>
      <w:tr w:rsidR="00A3650C" w:rsidRPr="00845CE7" w:rsidTr="00A3650C">
        <w:tc>
          <w:tcPr>
            <w:tcW w:w="468" w:type="pct"/>
            <w:shd w:val="clear" w:color="auto" w:fill="auto"/>
          </w:tcPr>
          <w:p w:rsidR="00A3650C" w:rsidRPr="00D22481" w:rsidRDefault="00A3650C" w:rsidP="00D22481">
            <w:pPr>
              <w:jc w:val="center"/>
              <w:rPr>
                <w:rFonts w:ascii="Times New Roman" w:eastAsia="Calibri" w:hAnsi="Times New Roman"/>
                <w:b/>
              </w:rPr>
            </w:pPr>
          </w:p>
        </w:tc>
        <w:tc>
          <w:tcPr>
            <w:tcW w:w="1175" w:type="pct"/>
            <w:shd w:val="clear" w:color="auto" w:fill="auto"/>
          </w:tcPr>
          <w:p w:rsidR="00A3650C" w:rsidRPr="00D22481" w:rsidRDefault="00A3650C" w:rsidP="00D22481">
            <w:pPr>
              <w:jc w:val="center"/>
              <w:rPr>
                <w:rFonts w:ascii="Times New Roman" w:eastAsia="Calibri" w:hAnsi="Times New Roman"/>
                <w:b/>
              </w:rPr>
            </w:pPr>
            <w:r w:rsidRPr="00D22481">
              <w:rPr>
                <w:rFonts w:ascii="Times New Roman" w:eastAsia="Calibri" w:hAnsi="Times New Roman"/>
                <w:b/>
              </w:rPr>
              <w:t>2016</w:t>
            </w:r>
          </w:p>
        </w:tc>
        <w:tc>
          <w:tcPr>
            <w:tcW w:w="325" w:type="pct"/>
            <w:shd w:val="clear" w:color="auto" w:fill="auto"/>
          </w:tcPr>
          <w:p w:rsidR="00A3650C" w:rsidRPr="00D22481" w:rsidRDefault="00A3650C" w:rsidP="00D22481">
            <w:pPr>
              <w:jc w:val="center"/>
              <w:rPr>
                <w:rFonts w:ascii="Times New Roman" w:eastAsia="Calibri" w:hAnsi="Times New Roman"/>
                <w:b/>
              </w:rPr>
            </w:pPr>
          </w:p>
        </w:tc>
        <w:tc>
          <w:tcPr>
            <w:tcW w:w="410" w:type="pct"/>
            <w:shd w:val="clear" w:color="auto" w:fill="auto"/>
          </w:tcPr>
          <w:p w:rsidR="00A3650C" w:rsidRPr="00D22481" w:rsidRDefault="00A3650C" w:rsidP="00D22481">
            <w:pPr>
              <w:jc w:val="center"/>
              <w:rPr>
                <w:rFonts w:ascii="Times New Roman" w:eastAsia="Calibri" w:hAnsi="Times New Roman"/>
                <w:b/>
              </w:rPr>
            </w:pPr>
          </w:p>
        </w:tc>
        <w:tc>
          <w:tcPr>
            <w:tcW w:w="158" w:type="pct"/>
            <w:shd w:val="clear" w:color="auto" w:fill="auto"/>
          </w:tcPr>
          <w:p w:rsidR="00A3650C" w:rsidRPr="00D22481" w:rsidRDefault="00A3650C" w:rsidP="00D22481">
            <w:pPr>
              <w:jc w:val="center"/>
              <w:rPr>
                <w:rFonts w:ascii="Times New Roman" w:eastAsia="Calibri" w:hAnsi="Times New Roman"/>
                <w:b/>
              </w:rPr>
            </w:pPr>
          </w:p>
        </w:tc>
        <w:tc>
          <w:tcPr>
            <w:tcW w:w="468" w:type="pct"/>
            <w:shd w:val="clear" w:color="auto" w:fill="auto"/>
          </w:tcPr>
          <w:p w:rsidR="00A3650C" w:rsidRPr="00D22481" w:rsidRDefault="00A3650C" w:rsidP="00D22481">
            <w:pPr>
              <w:jc w:val="center"/>
              <w:rPr>
                <w:rFonts w:ascii="Times New Roman" w:eastAsia="Calibri" w:hAnsi="Times New Roman"/>
                <w:b/>
              </w:rPr>
            </w:pPr>
          </w:p>
        </w:tc>
        <w:tc>
          <w:tcPr>
            <w:tcW w:w="1175" w:type="pct"/>
            <w:shd w:val="clear" w:color="auto" w:fill="auto"/>
          </w:tcPr>
          <w:p w:rsidR="00A3650C" w:rsidRPr="00D22481" w:rsidRDefault="00A3650C" w:rsidP="00D22481">
            <w:pPr>
              <w:jc w:val="center"/>
              <w:rPr>
                <w:rFonts w:ascii="Times New Roman" w:eastAsia="Calibri" w:hAnsi="Times New Roman"/>
                <w:b/>
              </w:rPr>
            </w:pPr>
            <w:r w:rsidRPr="00D22481">
              <w:rPr>
                <w:rFonts w:ascii="Times New Roman" w:eastAsia="Calibri" w:hAnsi="Times New Roman"/>
                <w:b/>
              </w:rPr>
              <w:t>2017</w:t>
            </w:r>
          </w:p>
        </w:tc>
        <w:tc>
          <w:tcPr>
            <w:tcW w:w="325" w:type="pct"/>
            <w:shd w:val="clear" w:color="auto" w:fill="auto"/>
          </w:tcPr>
          <w:p w:rsidR="00A3650C" w:rsidRPr="00D22481" w:rsidRDefault="00A3650C" w:rsidP="00D22481">
            <w:pPr>
              <w:jc w:val="center"/>
              <w:rPr>
                <w:rFonts w:ascii="Times New Roman" w:eastAsia="Calibri" w:hAnsi="Times New Roman"/>
                <w:b/>
              </w:rPr>
            </w:pPr>
          </w:p>
        </w:tc>
        <w:tc>
          <w:tcPr>
            <w:tcW w:w="496" w:type="pct"/>
            <w:shd w:val="clear" w:color="auto" w:fill="auto"/>
          </w:tcPr>
          <w:p w:rsidR="00A3650C" w:rsidRPr="00D22481" w:rsidRDefault="00A3650C" w:rsidP="00D22481">
            <w:pPr>
              <w:jc w:val="center"/>
              <w:rPr>
                <w:rFonts w:ascii="Times New Roman" w:eastAsia="Calibri" w:hAnsi="Times New Roman"/>
                <w:b/>
              </w:rPr>
            </w:pPr>
          </w:p>
        </w:tc>
      </w:tr>
      <w:tr w:rsidR="00A3650C" w:rsidRPr="00845CE7" w:rsidTr="00A3650C">
        <w:tc>
          <w:tcPr>
            <w:tcW w:w="468"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1/7</w:t>
            </w:r>
            <w:r>
              <w:rPr>
                <w:rFonts w:ascii="Times New Roman" w:eastAsia="Calibri" w:hAnsi="Times New Roman"/>
              </w:rPr>
              <w:t>/15</w:t>
            </w:r>
          </w:p>
        </w:tc>
        <w:tc>
          <w:tcPr>
            <w:tcW w:w="1175" w:type="pct"/>
            <w:shd w:val="clear" w:color="auto" w:fill="auto"/>
          </w:tcPr>
          <w:p w:rsidR="00A3650C" w:rsidRPr="00D22481" w:rsidRDefault="00A3650C" w:rsidP="00D22481">
            <w:pPr>
              <w:jc w:val="center"/>
              <w:rPr>
                <w:rFonts w:ascii="Times New Roman" w:eastAsia="Calibri" w:hAnsi="Times New Roman"/>
              </w:rPr>
            </w:pPr>
          </w:p>
        </w:tc>
        <w:tc>
          <w:tcPr>
            <w:tcW w:w="325" w:type="pct"/>
            <w:shd w:val="clear" w:color="auto" w:fill="auto"/>
          </w:tcPr>
          <w:p w:rsidR="00A3650C" w:rsidRPr="00D22481" w:rsidRDefault="00A3650C" w:rsidP="00D22481">
            <w:pPr>
              <w:jc w:val="center"/>
              <w:rPr>
                <w:rFonts w:ascii="Times New Roman" w:eastAsia="Calibri" w:hAnsi="Times New Roman"/>
              </w:rPr>
            </w:pPr>
          </w:p>
        </w:tc>
        <w:tc>
          <w:tcPr>
            <w:tcW w:w="410"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425</w:t>
            </w:r>
          </w:p>
        </w:tc>
        <w:tc>
          <w:tcPr>
            <w:tcW w:w="158" w:type="pct"/>
            <w:shd w:val="clear" w:color="auto" w:fill="auto"/>
          </w:tcPr>
          <w:p w:rsidR="00A3650C" w:rsidRPr="00D22481" w:rsidRDefault="00A3650C" w:rsidP="00D22481">
            <w:pPr>
              <w:jc w:val="center"/>
              <w:rPr>
                <w:rFonts w:ascii="Times New Roman" w:eastAsia="Calibri" w:hAnsi="Times New Roman"/>
              </w:rPr>
            </w:pPr>
          </w:p>
        </w:tc>
        <w:tc>
          <w:tcPr>
            <w:tcW w:w="468"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1/7</w:t>
            </w:r>
            <w:r>
              <w:rPr>
                <w:rFonts w:ascii="Times New Roman" w:eastAsia="Calibri" w:hAnsi="Times New Roman"/>
              </w:rPr>
              <w:t>/16</w:t>
            </w:r>
          </w:p>
        </w:tc>
        <w:tc>
          <w:tcPr>
            <w:tcW w:w="1175" w:type="pct"/>
            <w:shd w:val="clear" w:color="auto" w:fill="auto"/>
          </w:tcPr>
          <w:p w:rsidR="00A3650C" w:rsidRPr="00D22481" w:rsidRDefault="00A3650C" w:rsidP="00D22481">
            <w:pPr>
              <w:jc w:val="center"/>
              <w:rPr>
                <w:rFonts w:ascii="Times New Roman" w:eastAsia="Calibri" w:hAnsi="Times New Roman"/>
              </w:rPr>
            </w:pPr>
          </w:p>
        </w:tc>
        <w:tc>
          <w:tcPr>
            <w:tcW w:w="325" w:type="pct"/>
            <w:shd w:val="clear" w:color="auto" w:fill="auto"/>
          </w:tcPr>
          <w:p w:rsidR="00A3650C" w:rsidRPr="00D22481" w:rsidRDefault="00A3650C" w:rsidP="00D22481">
            <w:pPr>
              <w:jc w:val="center"/>
              <w:rPr>
                <w:rFonts w:ascii="Times New Roman" w:eastAsia="Calibri" w:hAnsi="Times New Roman"/>
              </w:rPr>
            </w:pPr>
          </w:p>
        </w:tc>
        <w:tc>
          <w:tcPr>
            <w:tcW w:w="496"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395*</w:t>
            </w:r>
          </w:p>
        </w:tc>
      </w:tr>
      <w:tr w:rsidR="00A3650C" w:rsidRPr="00845CE7" w:rsidTr="00A3650C">
        <w:tc>
          <w:tcPr>
            <w:tcW w:w="468"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Plus</w:t>
            </w:r>
          </w:p>
        </w:tc>
        <w:tc>
          <w:tcPr>
            <w:tcW w:w="1175"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New</w:t>
            </w:r>
          </w:p>
        </w:tc>
        <w:tc>
          <w:tcPr>
            <w:tcW w:w="325"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40</w:t>
            </w:r>
          </w:p>
        </w:tc>
        <w:tc>
          <w:tcPr>
            <w:tcW w:w="410"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40</w:t>
            </w:r>
          </w:p>
        </w:tc>
        <w:tc>
          <w:tcPr>
            <w:tcW w:w="158" w:type="pct"/>
            <w:shd w:val="clear" w:color="auto" w:fill="auto"/>
          </w:tcPr>
          <w:p w:rsidR="00A3650C" w:rsidRPr="00D22481" w:rsidRDefault="00A3650C" w:rsidP="00D22481">
            <w:pPr>
              <w:jc w:val="center"/>
              <w:rPr>
                <w:rFonts w:ascii="Times New Roman" w:eastAsia="Calibri" w:hAnsi="Times New Roman"/>
              </w:rPr>
            </w:pPr>
          </w:p>
        </w:tc>
        <w:tc>
          <w:tcPr>
            <w:tcW w:w="468"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Plus</w:t>
            </w:r>
          </w:p>
        </w:tc>
        <w:tc>
          <w:tcPr>
            <w:tcW w:w="1175"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New</w:t>
            </w:r>
          </w:p>
        </w:tc>
        <w:tc>
          <w:tcPr>
            <w:tcW w:w="325"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21</w:t>
            </w:r>
          </w:p>
        </w:tc>
        <w:tc>
          <w:tcPr>
            <w:tcW w:w="496" w:type="pct"/>
            <w:shd w:val="clear" w:color="auto" w:fill="auto"/>
          </w:tcPr>
          <w:p w:rsidR="00A3650C" w:rsidRPr="00D22481" w:rsidRDefault="00A3650C" w:rsidP="00D22481">
            <w:pPr>
              <w:jc w:val="center"/>
              <w:rPr>
                <w:rFonts w:ascii="Times New Roman" w:eastAsia="Calibri" w:hAnsi="Times New Roman"/>
              </w:rPr>
            </w:pPr>
          </w:p>
        </w:tc>
      </w:tr>
      <w:tr w:rsidR="00A3650C" w:rsidRPr="00845CE7" w:rsidTr="00A3650C">
        <w:tc>
          <w:tcPr>
            <w:tcW w:w="468" w:type="pct"/>
            <w:shd w:val="clear" w:color="auto" w:fill="auto"/>
          </w:tcPr>
          <w:p w:rsidR="00A3650C" w:rsidRPr="00D22481" w:rsidRDefault="00A3650C" w:rsidP="00D22481">
            <w:pPr>
              <w:jc w:val="center"/>
              <w:rPr>
                <w:rFonts w:ascii="Times New Roman" w:eastAsia="Calibri" w:hAnsi="Times New Roman"/>
              </w:rPr>
            </w:pPr>
          </w:p>
        </w:tc>
        <w:tc>
          <w:tcPr>
            <w:tcW w:w="1175"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Joined</w:t>
            </w:r>
          </w:p>
        </w:tc>
        <w:tc>
          <w:tcPr>
            <w:tcW w:w="325" w:type="pct"/>
            <w:shd w:val="clear" w:color="auto" w:fill="auto"/>
          </w:tcPr>
          <w:p w:rsidR="00A3650C" w:rsidRPr="00D22481" w:rsidRDefault="00A3650C" w:rsidP="00D22481">
            <w:pPr>
              <w:jc w:val="center"/>
              <w:rPr>
                <w:rFonts w:ascii="Times New Roman" w:eastAsia="Calibri" w:hAnsi="Times New Roman"/>
                <w:u w:val="single"/>
              </w:rPr>
            </w:pPr>
          </w:p>
        </w:tc>
        <w:tc>
          <w:tcPr>
            <w:tcW w:w="410" w:type="pct"/>
            <w:shd w:val="clear" w:color="auto" w:fill="auto"/>
          </w:tcPr>
          <w:p w:rsidR="00A3650C" w:rsidRPr="00D22481" w:rsidRDefault="00A3650C" w:rsidP="00D22481">
            <w:pPr>
              <w:jc w:val="center"/>
              <w:rPr>
                <w:rFonts w:ascii="Times New Roman" w:eastAsia="Calibri" w:hAnsi="Times New Roman"/>
              </w:rPr>
            </w:pPr>
          </w:p>
        </w:tc>
        <w:tc>
          <w:tcPr>
            <w:tcW w:w="158" w:type="pct"/>
            <w:shd w:val="clear" w:color="auto" w:fill="auto"/>
          </w:tcPr>
          <w:p w:rsidR="00A3650C" w:rsidRPr="00D22481" w:rsidRDefault="00A3650C" w:rsidP="00D22481">
            <w:pPr>
              <w:jc w:val="center"/>
              <w:rPr>
                <w:rFonts w:ascii="Times New Roman" w:eastAsia="Calibri" w:hAnsi="Times New Roman"/>
              </w:rPr>
            </w:pPr>
          </w:p>
        </w:tc>
        <w:tc>
          <w:tcPr>
            <w:tcW w:w="468" w:type="pct"/>
            <w:shd w:val="clear" w:color="auto" w:fill="auto"/>
          </w:tcPr>
          <w:p w:rsidR="00A3650C" w:rsidRPr="00D22481" w:rsidRDefault="00A3650C" w:rsidP="00D22481">
            <w:pPr>
              <w:jc w:val="center"/>
              <w:rPr>
                <w:rFonts w:ascii="Times New Roman" w:eastAsia="Calibri" w:hAnsi="Times New Roman"/>
              </w:rPr>
            </w:pPr>
          </w:p>
        </w:tc>
        <w:tc>
          <w:tcPr>
            <w:tcW w:w="1175"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Joined</w:t>
            </w:r>
          </w:p>
        </w:tc>
        <w:tc>
          <w:tcPr>
            <w:tcW w:w="325"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33</w:t>
            </w:r>
          </w:p>
        </w:tc>
        <w:tc>
          <w:tcPr>
            <w:tcW w:w="496" w:type="pct"/>
            <w:shd w:val="clear" w:color="auto" w:fill="auto"/>
          </w:tcPr>
          <w:p w:rsidR="00A3650C" w:rsidRPr="00D22481" w:rsidRDefault="00A3650C" w:rsidP="00D22481">
            <w:pPr>
              <w:jc w:val="center"/>
              <w:rPr>
                <w:rFonts w:ascii="Times New Roman" w:eastAsia="Calibri" w:hAnsi="Times New Roman"/>
              </w:rPr>
            </w:pPr>
          </w:p>
        </w:tc>
      </w:tr>
      <w:tr w:rsidR="00A3650C" w:rsidRPr="00845CE7" w:rsidTr="00A3650C">
        <w:tc>
          <w:tcPr>
            <w:tcW w:w="468" w:type="pct"/>
            <w:shd w:val="clear" w:color="auto" w:fill="auto"/>
          </w:tcPr>
          <w:p w:rsidR="00A3650C" w:rsidRPr="00D22481" w:rsidRDefault="00A3650C" w:rsidP="00D22481">
            <w:pPr>
              <w:jc w:val="center"/>
              <w:rPr>
                <w:rFonts w:ascii="Times New Roman" w:eastAsia="Calibri" w:hAnsi="Times New Roman"/>
              </w:rPr>
            </w:pPr>
          </w:p>
        </w:tc>
        <w:tc>
          <w:tcPr>
            <w:tcW w:w="1175" w:type="pct"/>
            <w:shd w:val="clear" w:color="auto" w:fill="auto"/>
          </w:tcPr>
          <w:p w:rsidR="00A3650C" w:rsidRPr="00D22481" w:rsidRDefault="00A3650C" w:rsidP="00D22481">
            <w:pPr>
              <w:jc w:val="center"/>
              <w:rPr>
                <w:rFonts w:ascii="Times New Roman" w:eastAsia="Calibri" w:hAnsi="Times New Roman"/>
              </w:rPr>
            </w:pPr>
          </w:p>
        </w:tc>
        <w:tc>
          <w:tcPr>
            <w:tcW w:w="325" w:type="pct"/>
            <w:shd w:val="clear" w:color="auto" w:fill="auto"/>
          </w:tcPr>
          <w:p w:rsidR="00A3650C" w:rsidRPr="00D22481" w:rsidRDefault="00A3650C" w:rsidP="00D22481">
            <w:pPr>
              <w:jc w:val="center"/>
              <w:rPr>
                <w:rFonts w:ascii="Times New Roman" w:eastAsia="Calibri" w:hAnsi="Times New Roman"/>
              </w:rPr>
            </w:pPr>
          </w:p>
        </w:tc>
        <w:tc>
          <w:tcPr>
            <w:tcW w:w="410" w:type="pct"/>
            <w:shd w:val="clear" w:color="auto" w:fill="auto"/>
          </w:tcPr>
          <w:p w:rsidR="00A3650C" w:rsidRPr="00D22481" w:rsidRDefault="00A3650C" w:rsidP="00D22481">
            <w:pPr>
              <w:jc w:val="center"/>
              <w:rPr>
                <w:rFonts w:ascii="Times New Roman" w:eastAsia="Calibri" w:hAnsi="Times New Roman"/>
              </w:rPr>
            </w:pPr>
          </w:p>
        </w:tc>
        <w:tc>
          <w:tcPr>
            <w:tcW w:w="158" w:type="pct"/>
            <w:shd w:val="clear" w:color="auto" w:fill="auto"/>
          </w:tcPr>
          <w:p w:rsidR="00A3650C" w:rsidRPr="00D22481" w:rsidRDefault="00A3650C" w:rsidP="00D22481">
            <w:pPr>
              <w:jc w:val="center"/>
              <w:rPr>
                <w:rFonts w:ascii="Times New Roman" w:eastAsia="Calibri" w:hAnsi="Times New Roman"/>
              </w:rPr>
            </w:pPr>
          </w:p>
        </w:tc>
        <w:tc>
          <w:tcPr>
            <w:tcW w:w="468" w:type="pct"/>
            <w:shd w:val="clear" w:color="auto" w:fill="auto"/>
          </w:tcPr>
          <w:p w:rsidR="00A3650C" w:rsidRPr="00D22481" w:rsidRDefault="00A3650C" w:rsidP="00D22481">
            <w:pPr>
              <w:jc w:val="center"/>
              <w:rPr>
                <w:rFonts w:ascii="Times New Roman" w:eastAsia="Calibri" w:hAnsi="Times New Roman"/>
              </w:rPr>
            </w:pPr>
          </w:p>
        </w:tc>
        <w:tc>
          <w:tcPr>
            <w:tcW w:w="1175" w:type="pct"/>
            <w:shd w:val="clear" w:color="auto" w:fill="auto"/>
          </w:tcPr>
          <w:p w:rsidR="00A3650C" w:rsidRPr="00D22481" w:rsidRDefault="00A3650C" w:rsidP="00D22481">
            <w:pPr>
              <w:jc w:val="center"/>
              <w:rPr>
                <w:rFonts w:ascii="Times New Roman" w:eastAsia="Calibri" w:hAnsi="Times New Roman"/>
              </w:rPr>
            </w:pPr>
          </w:p>
        </w:tc>
        <w:tc>
          <w:tcPr>
            <w:tcW w:w="325" w:type="pct"/>
            <w:shd w:val="clear" w:color="auto" w:fill="auto"/>
          </w:tcPr>
          <w:p w:rsidR="00A3650C" w:rsidRPr="00D22481" w:rsidRDefault="00A3650C" w:rsidP="00D22481">
            <w:pPr>
              <w:jc w:val="center"/>
              <w:rPr>
                <w:rFonts w:ascii="Times New Roman" w:eastAsia="Calibri" w:hAnsi="Times New Roman"/>
              </w:rPr>
            </w:pPr>
          </w:p>
        </w:tc>
        <w:tc>
          <w:tcPr>
            <w:tcW w:w="496"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54</w:t>
            </w:r>
          </w:p>
        </w:tc>
      </w:tr>
      <w:tr w:rsidR="00A3650C" w:rsidRPr="00845CE7" w:rsidTr="00A3650C">
        <w:tc>
          <w:tcPr>
            <w:tcW w:w="468"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Less</w:t>
            </w:r>
          </w:p>
        </w:tc>
        <w:tc>
          <w:tcPr>
            <w:tcW w:w="1175"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Resigned</w:t>
            </w:r>
          </w:p>
        </w:tc>
        <w:tc>
          <w:tcPr>
            <w:tcW w:w="325"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31</w:t>
            </w:r>
          </w:p>
        </w:tc>
        <w:tc>
          <w:tcPr>
            <w:tcW w:w="410" w:type="pct"/>
            <w:shd w:val="clear" w:color="auto" w:fill="auto"/>
          </w:tcPr>
          <w:p w:rsidR="00A3650C" w:rsidRPr="00D22481" w:rsidRDefault="00A3650C" w:rsidP="00D22481">
            <w:pPr>
              <w:jc w:val="center"/>
              <w:rPr>
                <w:rFonts w:ascii="Times New Roman" w:eastAsia="Calibri" w:hAnsi="Times New Roman"/>
              </w:rPr>
            </w:pPr>
          </w:p>
        </w:tc>
        <w:tc>
          <w:tcPr>
            <w:tcW w:w="158" w:type="pct"/>
            <w:shd w:val="clear" w:color="auto" w:fill="auto"/>
          </w:tcPr>
          <w:p w:rsidR="00A3650C" w:rsidRPr="00D22481" w:rsidRDefault="00A3650C" w:rsidP="00D22481">
            <w:pPr>
              <w:jc w:val="center"/>
              <w:rPr>
                <w:rFonts w:ascii="Times New Roman" w:eastAsia="Calibri" w:hAnsi="Times New Roman"/>
              </w:rPr>
            </w:pPr>
          </w:p>
        </w:tc>
        <w:tc>
          <w:tcPr>
            <w:tcW w:w="468"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Less</w:t>
            </w:r>
          </w:p>
        </w:tc>
        <w:tc>
          <w:tcPr>
            <w:tcW w:w="1175"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Resigned</w:t>
            </w:r>
          </w:p>
        </w:tc>
        <w:tc>
          <w:tcPr>
            <w:tcW w:w="325"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22</w:t>
            </w:r>
          </w:p>
        </w:tc>
        <w:tc>
          <w:tcPr>
            <w:tcW w:w="496" w:type="pct"/>
            <w:shd w:val="clear" w:color="auto" w:fill="auto"/>
          </w:tcPr>
          <w:p w:rsidR="00A3650C" w:rsidRPr="00D22481" w:rsidRDefault="00A3650C" w:rsidP="00D22481">
            <w:pPr>
              <w:jc w:val="center"/>
              <w:rPr>
                <w:rFonts w:ascii="Times New Roman" w:eastAsia="Calibri" w:hAnsi="Times New Roman"/>
              </w:rPr>
            </w:pPr>
          </w:p>
        </w:tc>
      </w:tr>
      <w:tr w:rsidR="00A3650C" w:rsidRPr="00845CE7" w:rsidTr="00A3650C">
        <w:tc>
          <w:tcPr>
            <w:tcW w:w="468" w:type="pct"/>
            <w:shd w:val="clear" w:color="auto" w:fill="auto"/>
          </w:tcPr>
          <w:p w:rsidR="00A3650C" w:rsidRPr="00D22481" w:rsidRDefault="00A3650C" w:rsidP="00D22481">
            <w:pPr>
              <w:jc w:val="center"/>
              <w:rPr>
                <w:rFonts w:ascii="Times New Roman" w:eastAsia="Calibri" w:hAnsi="Times New Roman"/>
              </w:rPr>
            </w:pPr>
          </w:p>
        </w:tc>
        <w:tc>
          <w:tcPr>
            <w:tcW w:w="1175"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Excluded</w:t>
            </w:r>
          </w:p>
        </w:tc>
        <w:tc>
          <w:tcPr>
            <w:tcW w:w="325" w:type="pct"/>
            <w:shd w:val="clear" w:color="auto" w:fill="auto"/>
          </w:tcPr>
          <w:p w:rsidR="00A3650C" w:rsidRPr="00D22481" w:rsidRDefault="00A3650C" w:rsidP="00D22481">
            <w:pPr>
              <w:jc w:val="center"/>
              <w:rPr>
                <w:rFonts w:ascii="Times New Roman" w:eastAsia="Calibri" w:hAnsi="Times New Roman"/>
              </w:rPr>
            </w:pPr>
          </w:p>
        </w:tc>
        <w:tc>
          <w:tcPr>
            <w:tcW w:w="410" w:type="pct"/>
            <w:shd w:val="clear" w:color="auto" w:fill="auto"/>
          </w:tcPr>
          <w:p w:rsidR="00A3650C" w:rsidRPr="00D22481" w:rsidRDefault="00A3650C" w:rsidP="00D22481">
            <w:pPr>
              <w:jc w:val="center"/>
              <w:rPr>
                <w:rFonts w:ascii="Times New Roman" w:eastAsia="Calibri" w:hAnsi="Times New Roman"/>
              </w:rPr>
            </w:pPr>
          </w:p>
        </w:tc>
        <w:tc>
          <w:tcPr>
            <w:tcW w:w="158" w:type="pct"/>
            <w:shd w:val="clear" w:color="auto" w:fill="auto"/>
          </w:tcPr>
          <w:p w:rsidR="00A3650C" w:rsidRPr="00D22481" w:rsidRDefault="00A3650C" w:rsidP="00D22481">
            <w:pPr>
              <w:jc w:val="center"/>
              <w:rPr>
                <w:rFonts w:ascii="Times New Roman" w:eastAsia="Calibri" w:hAnsi="Times New Roman"/>
              </w:rPr>
            </w:pPr>
          </w:p>
        </w:tc>
        <w:tc>
          <w:tcPr>
            <w:tcW w:w="468" w:type="pct"/>
            <w:shd w:val="clear" w:color="auto" w:fill="auto"/>
          </w:tcPr>
          <w:p w:rsidR="00A3650C" w:rsidRPr="00D22481" w:rsidRDefault="00A3650C" w:rsidP="00D22481">
            <w:pPr>
              <w:jc w:val="center"/>
              <w:rPr>
                <w:rFonts w:ascii="Times New Roman" w:eastAsia="Calibri" w:hAnsi="Times New Roman"/>
              </w:rPr>
            </w:pPr>
          </w:p>
        </w:tc>
        <w:tc>
          <w:tcPr>
            <w:tcW w:w="1175"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Excluded</w:t>
            </w:r>
          </w:p>
        </w:tc>
        <w:tc>
          <w:tcPr>
            <w:tcW w:w="325"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2</w:t>
            </w:r>
          </w:p>
        </w:tc>
        <w:tc>
          <w:tcPr>
            <w:tcW w:w="496" w:type="pct"/>
            <w:shd w:val="clear" w:color="auto" w:fill="auto"/>
          </w:tcPr>
          <w:p w:rsidR="00A3650C" w:rsidRPr="00D22481" w:rsidRDefault="00A3650C" w:rsidP="00D22481">
            <w:pPr>
              <w:jc w:val="center"/>
              <w:rPr>
                <w:rFonts w:ascii="Times New Roman" w:eastAsia="Calibri" w:hAnsi="Times New Roman"/>
              </w:rPr>
            </w:pPr>
          </w:p>
        </w:tc>
      </w:tr>
      <w:tr w:rsidR="00A3650C" w:rsidRPr="00845CE7" w:rsidTr="00A3650C">
        <w:tc>
          <w:tcPr>
            <w:tcW w:w="468" w:type="pct"/>
            <w:shd w:val="clear" w:color="auto" w:fill="auto"/>
          </w:tcPr>
          <w:p w:rsidR="00A3650C" w:rsidRPr="00D22481" w:rsidRDefault="00A3650C" w:rsidP="00D22481">
            <w:pPr>
              <w:jc w:val="center"/>
              <w:rPr>
                <w:rFonts w:ascii="Times New Roman" w:eastAsia="Calibri" w:hAnsi="Times New Roman"/>
              </w:rPr>
            </w:pPr>
          </w:p>
        </w:tc>
        <w:tc>
          <w:tcPr>
            <w:tcW w:w="1175"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Deceased</w:t>
            </w:r>
          </w:p>
        </w:tc>
        <w:tc>
          <w:tcPr>
            <w:tcW w:w="325"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10</w:t>
            </w:r>
          </w:p>
        </w:tc>
        <w:tc>
          <w:tcPr>
            <w:tcW w:w="410" w:type="pct"/>
            <w:shd w:val="clear" w:color="auto" w:fill="auto"/>
          </w:tcPr>
          <w:p w:rsidR="00A3650C" w:rsidRPr="00D22481" w:rsidRDefault="00A3650C" w:rsidP="00D22481">
            <w:pPr>
              <w:jc w:val="center"/>
              <w:rPr>
                <w:rFonts w:ascii="Times New Roman" w:eastAsia="Calibri" w:hAnsi="Times New Roman"/>
              </w:rPr>
            </w:pPr>
          </w:p>
        </w:tc>
        <w:tc>
          <w:tcPr>
            <w:tcW w:w="158" w:type="pct"/>
            <w:shd w:val="clear" w:color="auto" w:fill="auto"/>
          </w:tcPr>
          <w:p w:rsidR="00A3650C" w:rsidRPr="00D22481" w:rsidRDefault="00A3650C" w:rsidP="00D22481">
            <w:pPr>
              <w:jc w:val="center"/>
              <w:rPr>
                <w:rFonts w:ascii="Times New Roman" w:eastAsia="Calibri" w:hAnsi="Times New Roman"/>
              </w:rPr>
            </w:pPr>
          </w:p>
        </w:tc>
        <w:tc>
          <w:tcPr>
            <w:tcW w:w="468" w:type="pct"/>
            <w:shd w:val="clear" w:color="auto" w:fill="auto"/>
          </w:tcPr>
          <w:p w:rsidR="00A3650C" w:rsidRPr="00D22481" w:rsidRDefault="00A3650C" w:rsidP="00D22481">
            <w:pPr>
              <w:jc w:val="center"/>
              <w:rPr>
                <w:rFonts w:ascii="Times New Roman" w:eastAsia="Calibri" w:hAnsi="Times New Roman"/>
              </w:rPr>
            </w:pPr>
          </w:p>
        </w:tc>
        <w:tc>
          <w:tcPr>
            <w:tcW w:w="1175"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Deceased</w:t>
            </w:r>
          </w:p>
        </w:tc>
        <w:tc>
          <w:tcPr>
            <w:tcW w:w="325"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15</w:t>
            </w:r>
          </w:p>
        </w:tc>
        <w:tc>
          <w:tcPr>
            <w:tcW w:w="496" w:type="pct"/>
            <w:shd w:val="clear" w:color="auto" w:fill="auto"/>
          </w:tcPr>
          <w:p w:rsidR="00A3650C" w:rsidRPr="00D22481" w:rsidRDefault="00A3650C" w:rsidP="00D22481">
            <w:pPr>
              <w:jc w:val="center"/>
              <w:rPr>
                <w:rFonts w:ascii="Times New Roman" w:eastAsia="Calibri" w:hAnsi="Times New Roman"/>
              </w:rPr>
            </w:pPr>
          </w:p>
        </w:tc>
      </w:tr>
      <w:tr w:rsidR="00A3650C" w:rsidRPr="00845CE7" w:rsidTr="00A3650C">
        <w:tc>
          <w:tcPr>
            <w:tcW w:w="468" w:type="pct"/>
            <w:shd w:val="clear" w:color="auto" w:fill="auto"/>
          </w:tcPr>
          <w:p w:rsidR="00A3650C" w:rsidRPr="00D22481" w:rsidRDefault="00A3650C" w:rsidP="00D22481">
            <w:pPr>
              <w:jc w:val="center"/>
              <w:rPr>
                <w:rFonts w:ascii="Times New Roman" w:eastAsia="Calibri" w:hAnsi="Times New Roman"/>
              </w:rPr>
            </w:pPr>
          </w:p>
        </w:tc>
        <w:tc>
          <w:tcPr>
            <w:tcW w:w="1175" w:type="pct"/>
            <w:shd w:val="clear" w:color="auto" w:fill="auto"/>
          </w:tcPr>
          <w:p w:rsidR="00A3650C" w:rsidRPr="00D22481" w:rsidRDefault="00A3650C" w:rsidP="00D22481">
            <w:pPr>
              <w:jc w:val="center"/>
              <w:rPr>
                <w:rFonts w:ascii="Times New Roman" w:eastAsia="Calibri" w:hAnsi="Times New Roman"/>
              </w:rPr>
            </w:pPr>
          </w:p>
        </w:tc>
        <w:tc>
          <w:tcPr>
            <w:tcW w:w="325" w:type="pct"/>
            <w:shd w:val="clear" w:color="auto" w:fill="auto"/>
          </w:tcPr>
          <w:p w:rsidR="00A3650C" w:rsidRPr="00D22481" w:rsidRDefault="00A3650C" w:rsidP="00D22481">
            <w:pPr>
              <w:jc w:val="center"/>
              <w:rPr>
                <w:rFonts w:ascii="Times New Roman" w:eastAsia="Calibri" w:hAnsi="Times New Roman"/>
              </w:rPr>
            </w:pPr>
          </w:p>
        </w:tc>
        <w:tc>
          <w:tcPr>
            <w:tcW w:w="410"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41</w:t>
            </w:r>
          </w:p>
        </w:tc>
        <w:tc>
          <w:tcPr>
            <w:tcW w:w="158" w:type="pct"/>
            <w:shd w:val="clear" w:color="auto" w:fill="auto"/>
          </w:tcPr>
          <w:p w:rsidR="00A3650C" w:rsidRPr="00D22481" w:rsidRDefault="00A3650C" w:rsidP="00D22481">
            <w:pPr>
              <w:jc w:val="center"/>
              <w:rPr>
                <w:rFonts w:ascii="Times New Roman" w:eastAsia="Calibri" w:hAnsi="Times New Roman"/>
              </w:rPr>
            </w:pPr>
          </w:p>
        </w:tc>
        <w:tc>
          <w:tcPr>
            <w:tcW w:w="468" w:type="pct"/>
            <w:shd w:val="clear" w:color="auto" w:fill="auto"/>
          </w:tcPr>
          <w:p w:rsidR="00A3650C" w:rsidRPr="00D22481" w:rsidRDefault="00A3650C" w:rsidP="00D22481">
            <w:pPr>
              <w:jc w:val="center"/>
              <w:rPr>
                <w:rFonts w:ascii="Times New Roman" w:eastAsia="Calibri" w:hAnsi="Times New Roman"/>
              </w:rPr>
            </w:pPr>
          </w:p>
        </w:tc>
        <w:tc>
          <w:tcPr>
            <w:tcW w:w="1175" w:type="pct"/>
            <w:shd w:val="clear" w:color="auto" w:fill="auto"/>
          </w:tcPr>
          <w:p w:rsidR="00A3650C" w:rsidRPr="00D22481" w:rsidRDefault="00A3650C" w:rsidP="00D22481">
            <w:pPr>
              <w:jc w:val="center"/>
              <w:rPr>
                <w:rFonts w:ascii="Times New Roman" w:eastAsia="Calibri" w:hAnsi="Times New Roman"/>
              </w:rPr>
            </w:pPr>
          </w:p>
        </w:tc>
        <w:tc>
          <w:tcPr>
            <w:tcW w:w="325" w:type="pct"/>
            <w:shd w:val="clear" w:color="auto" w:fill="auto"/>
          </w:tcPr>
          <w:p w:rsidR="00A3650C" w:rsidRPr="00D22481" w:rsidRDefault="00A3650C" w:rsidP="00D22481">
            <w:pPr>
              <w:jc w:val="center"/>
              <w:rPr>
                <w:rFonts w:ascii="Times New Roman" w:eastAsia="Calibri" w:hAnsi="Times New Roman"/>
              </w:rPr>
            </w:pPr>
          </w:p>
        </w:tc>
        <w:tc>
          <w:tcPr>
            <w:tcW w:w="496"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39</w:t>
            </w:r>
          </w:p>
        </w:tc>
      </w:tr>
      <w:tr w:rsidR="00A3650C" w:rsidRPr="00845CE7" w:rsidTr="00A3650C">
        <w:tc>
          <w:tcPr>
            <w:tcW w:w="468" w:type="pct"/>
            <w:shd w:val="clear" w:color="auto" w:fill="auto"/>
          </w:tcPr>
          <w:p w:rsidR="00A3650C" w:rsidRPr="00D22481" w:rsidRDefault="00A3650C" w:rsidP="00D22481">
            <w:pPr>
              <w:jc w:val="center"/>
              <w:rPr>
                <w:rFonts w:ascii="Times New Roman" w:eastAsia="Calibri" w:hAnsi="Times New Roman"/>
                <w:b/>
              </w:rPr>
            </w:pPr>
            <w:r w:rsidRPr="00D22481">
              <w:rPr>
                <w:rFonts w:ascii="Times New Roman" w:eastAsia="Calibri" w:hAnsi="Times New Roman"/>
                <w:b/>
              </w:rPr>
              <w:t>30/6</w:t>
            </w:r>
            <w:r>
              <w:rPr>
                <w:rFonts w:ascii="Times New Roman" w:eastAsia="Calibri" w:hAnsi="Times New Roman"/>
                <w:b/>
              </w:rPr>
              <w:t>/16</w:t>
            </w:r>
          </w:p>
        </w:tc>
        <w:tc>
          <w:tcPr>
            <w:tcW w:w="1175" w:type="pct"/>
            <w:shd w:val="clear" w:color="auto" w:fill="auto"/>
          </w:tcPr>
          <w:p w:rsidR="00A3650C" w:rsidRPr="00D22481" w:rsidRDefault="00A3650C" w:rsidP="00D22481">
            <w:pPr>
              <w:jc w:val="center"/>
              <w:rPr>
                <w:rFonts w:ascii="Times New Roman" w:eastAsia="Calibri" w:hAnsi="Times New Roman"/>
                <w:b/>
              </w:rPr>
            </w:pPr>
            <w:r w:rsidRPr="00D22481">
              <w:rPr>
                <w:rFonts w:ascii="Times New Roman" w:eastAsia="Calibri" w:hAnsi="Times New Roman"/>
                <w:b/>
              </w:rPr>
              <w:t>Total</w:t>
            </w:r>
          </w:p>
        </w:tc>
        <w:tc>
          <w:tcPr>
            <w:tcW w:w="325" w:type="pct"/>
            <w:shd w:val="clear" w:color="auto" w:fill="auto"/>
          </w:tcPr>
          <w:p w:rsidR="00A3650C" w:rsidRPr="00D22481" w:rsidRDefault="00A3650C" w:rsidP="00D22481">
            <w:pPr>
              <w:jc w:val="center"/>
              <w:rPr>
                <w:rFonts w:ascii="Times New Roman" w:eastAsia="Calibri" w:hAnsi="Times New Roman"/>
                <w:b/>
              </w:rPr>
            </w:pPr>
          </w:p>
        </w:tc>
        <w:tc>
          <w:tcPr>
            <w:tcW w:w="410" w:type="pct"/>
            <w:shd w:val="clear" w:color="auto" w:fill="auto"/>
          </w:tcPr>
          <w:p w:rsidR="00A3650C" w:rsidRPr="00D22481" w:rsidRDefault="00A3650C" w:rsidP="00D22481">
            <w:pPr>
              <w:jc w:val="center"/>
              <w:rPr>
                <w:rFonts w:ascii="Times New Roman" w:eastAsia="Calibri" w:hAnsi="Times New Roman"/>
                <w:b/>
              </w:rPr>
            </w:pPr>
            <w:r w:rsidRPr="00D22481">
              <w:rPr>
                <w:rFonts w:ascii="Times New Roman" w:eastAsia="Calibri" w:hAnsi="Times New Roman"/>
                <w:b/>
              </w:rPr>
              <w:t>424</w:t>
            </w:r>
          </w:p>
        </w:tc>
        <w:tc>
          <w:tcPr>
            <w:tcW w:w="158" w:type="pct"/>
            <w:shd w:val="clear" w:color="auto" w:fill="auto"/>
          </w:tcPr>
          <w:p w:rsidR="00A3650C" w:rsidRPr="00D22481" w:rsidRDefault="00A3650C" w:rsidP="00D22481">
            <w:pPr>
              <w:jc w:val="center"/>
              <w:rPr>
                <w:rFonts w:ascii="Times New Roman" w:eastAsia="Calibri" w:hAnsi="Times New Roman"/>
                <w:b/>
              </w:rPr>
            </w:pPr>
          </w:p>
        </w:tc>
        <w:tc>
          <w:tcPr>
            <w:tcW w:w="468" w:type="pct"/>
            <w:shd w:val="clear" w:color="auto" w:fill="auto"/>
          </w:tcPr>
          <w:p w:rsidR="00A3650C" w:rsidRPr="00D22481" w:rsidRDefault="00A3650C" w:rsidP="00D22481">
            <w:pPr>
              <w:jc w:val="center"/>
              <w:rPr>
                <w:rFonts w:ascii="Times New Roman" w:eastAsia="Calibri" w:hAnsi="Times New Roman"/>
                <w:b/>
              </w:rPr>
            </w:pPr>
            <w:r w:rsidRPr="00D22481">
              <w:rPr>
                <w:rFonts w:ascii="Times New Roman" w:eastAsia="Calibri" w:hAnsi="Times New Roman"/>
                <w:b/>
              </w:rPr>
              <w:t>30/6</w:t>
            </w:r>
            <w:r>
              <w:rPr>
                <w:rFonts w:ascii="Times New Roman" w:eastAsia="Calibri" w:hAnsi="Times New Roman"/>
                <w:b/>
              </w:rPr>
              <w:t>/17</w:t>
            </w:r>
          </w:p>
        </w:tc>
        <w:tc>
          <w:tcPr>
            <w:tcW w:w="1175" w:type="pct"/>
            <w:shd w:val="clear" w:color="auto" w:fill="auto"/>
          </w:tcPr>
          <w:p w:rsidR="00A3650C" w:rsidRPr="00D22481" w:rsidRDefault="00A3650C" w:rsidP="00D22481">
            <w:pPr>
              <w:jc w:val="center"/>
              <w:rPr>
                <w:rFonts w:ascii="Times New Roman" w:eastAsia="Calibri" w:hAnsi="Times New Roman"/>
                <w:b/>
              </w:rPr>
            </w:pPr>
            <w:r w:rsidRPr="00D22481">
              <w:rPr>
                <w:rFonts w:ascii="Times New Roman" w:eastAsia="Calibri" w:hAnsi="Times New Roman"/>
                <w:b/>
              </w:rPr>
              <w:t>Total - net</w:t>
            </w:r>
          </w:p>
        </w:tc>
        <w:tc>
          <w:tcPr>
            <w:tcW w:w="325" w:type="pct"/>
            <w:shd w:val="clear" w:color="auto" w:fill="auto"/>
          </w:tcPr>
          <w:p w:rsidR="00A3650C" w:rsidRPr="00D22481" w:rsidRDefault="00A3650C" w:rsidP="00D22481">
            <w:pPr>
              <w:jc w:val="center"/>
              <w:rPr>
                <w:rFonts w:ascii="Times New Roman" w:eastAsia="Calibri" w:hAnsi="Times New Roman"/>
                <w:b/>
              </w:rPr>
            </w:pPr>
          </w:p>
        </w:tc>
        <w:tc>
          <w:tcPr>
            <w:tcW w:w="496" w:type="pct"/>
            <w:shd w:val="clear" w:color="auto" w:fill="auto"/>
          </w:tcPr>
          <w:p w:rsidR="00A3650C" w:rsidRPr="00D22481" w:rsidRDefault="00A3650C" w:rsidP="00D22481">
            <w:pPr>
              <w:jc w:val="center"/>
              <w:rPr>
                <w:rFonts w:ascii="Times New Roman" w:eastAsia="Calibri" w:hAnsi="Times New Roman"/>
                <w:b/>
              </w:rPr>
            </w:pPr>
            <w:r w:rsidRPr="00D22481">
              <w:rPr>
                <w:rFonts w:ascii="Times New Roman" w:eastAsia="Calibri" w:hAnsi="Times New Roman"/>
                <w:b/>
              </w:rPr>
              <w:t>410</w:t>
            </w:r>
          </w:p>
        </w:tc>
      </w:tr>
      <w:tr w:rsidR="00A3650C" w:rsidRPr="00845CE7" w:rsidTr="00A3650C">
        <w:tc>
          <w:tcPr>
            <w:tcW w:w="468" w:type="pct"/>
            <w:shd w:val="clear" w:color="auto" w:fill="auto"/>
          </w:tcPr>
          <w:p w:rsidR="00A3650C" w:rsidRPr="00D22481" w:rsidRDefault="00A3650C" w:rsidP="00D22481">
            <w:pPr>
              <w:jc w:val="center"/>
              <w:rPr>
                <w:rFonts w:ascii="Times New Roman" w:eastAsia="Calibri" w:hAnsi="Times New Roman"/>
              </w:rPr>
            </w:pPr>
          </w:p>
        </w:tc>
        <w:tc>
          <w:tcPr>
            <w:tcW w:w="1175"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Dual Members</w:t>
            </w:r>
          </w:p>
        </w:tc>
        <w:tc>
          <w:tcPr>
            <w:tcW w:w="325" w:type="pct"/>
            <w:shd w:val="clear" w:color="auto" w:fill="auto"/>
          </w:tcPr>
          <w:p w:rsidR="00A3650C" w:rsidRPr="00D22481" w:rsidRDefault="00A3650C" w:rsidP="00D22481">
            <w:pPr>
              <w:jc w:val="center"/>
              <w:rPr>
                <w:rFonts w:ascii="Times New Roman" w:eastAsia="Calibri" w:hAnsi="Times New Roman"/>
              </w:rPr>
            </w:pPr>
          </w:p>
        </w:tc>
        <w:tc>
          <w:tcPr>
            <w:tcW w:w="410" w:type="pct"/>
            <w:shd w:val="clear" w:color="auto" w:fill="auto"/>
          </w:tcPr>
          <w:p w:rsidR="00A3650C" w:rsidRPr="00D22481" w:rsidRDefault="00A3650C" w:rsidP="00D22481">
            <w:pPr>
              <w:jc w:val="center"/>
              <w:rPr>
                <w:rFonts w:ascii="Times New Roman" w:eastAsia="Calibri" w:hAnsi="Times New Roman"/>
              </w:rPr>
            </w:pPr>
          </w:p>
        </w:tc>
        <w:tc>
          <w:tcPr>
            <w:tcW w:w="158" w:type="pct"/>
            <w:shd w:val="clear" w:color="auto" w:fill="auto"/>
          </w:tcPr>
          <w:p w:rsidR="00A3650C" w:rsidRPr="00D22481" w:rsidRDefault="00A3650C" w:rsidP="00D22481">
            <w:pPr>
              <w:jc w:val="center"/>
              <w:rPr>
                <w:rFonts w:ascii="Times New Roman" w:eastAsia="Calibri" w:hAnsi="Times New Roman"/>
              </w:rPr>
            </w:pPr>
          </w:p>
        </w:tc>
        <w:tc>
          <w:tcPr>
            <w:tcW w:w="468" w:type="pct"/>
            <w:shd w:val="clear" w:color="auto" w:fill="auto"/>
          </w:tcPr>
          <w:p w:rsidR="00A3650C" w:rsidRPr="00D22481" w:rsidRDefault="00A3650C" w:rsidP="00D22481">
            <w:pPr>
              <w:jc w:val="center"/>
              <w:rPr>
                <w:rFonts w:ascii="Times New Roman" w:eastAsia="Calibri" w:hAnsi="Times New Roman"/>
              </w:rPr>
            </w:pPr>
          </w:p>
        </w:tc>
        <w:tc>
          <w:tcPr>
            <w:tcW w:w="1175"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Dual Members</w:t>
            </w:r>
          </w:p>
        </w:tc>
        <w:tc>
          <w:tcPr>
            <w:tcW w:w="325" w:type="pct"/>
            <w:shd w:val="clear" w:color="auto" w:fill="auto"/>
          </w:tcPr>
          <w:p w:rsidR="00A3650C" w:rsidRPr="00D22481" w:rsidRDefault="00A3650C" w:rsidP="00D22481">
            <w:pPr>
              <w:jc w:val="center"/>
              <w:rPr>
                <w:rFonts w:ascii="Times New Roman" w:eastAsia="Calibri" w:hAnsi="Times New Roman"/>
              </w:rPr>
            </w:pPr>
          </w:p>
        </w:tc>
        <w:tc>
          <w:tcPr>
            <w:tcW w:w="496" w:type="pct"/>
            <w:shd w:val="clear" w:color="auto" w:fill="auto"/>
          </w:tcPr>
          <w:p w:rsidR="00A3650C" w:rsidRPr="00D22481" w:rsidRDefault="00A3650C" w:rsidP="00D22481">
            <w:pPr>
              <w:jc w:val="center"/>
              <w:rPr>
                <w:rFonts w:ascii="Times New Roman" w:eastAsia="Calibri" w:hAnsi="Times New Roman"/>
              </w:rPr>
            </w:pPr>
            <w:r w:rsidRPr="00D22481">
              <w:rPr>
                <w:rFonts w:ascii="Times New Roman" w:eastAsia="Calibri" w:hAnsi="Times New Roman"/>
              </w:rPr>
              <w:t>29</w:t>
            </w:r>
          </w:p>
        </w:tc>
      </w:tr>
    </w:tbl>
    <w:p w:rsidR="00F5068E" w:rsidRDefault="00F5068E" w:rsidP="000C6B16">
      <w:pPr>
        <w:rPr>
          <w:rFonts w:ascii="Times New Roman" w:hAnsi="Times New Roman"/>
        </w:rPr>
      </w:pPr>
    </w:p>
    <w:p w:rsidR="000C6B16" w:rsidRPr="00845CE7" w:rsidRDefault="000C6B16" w:rsidP="000C6B16">
      <w:pPr>
        <w:rPr>
          <w:rFonts w:ascii="Times New Roman" w:hAnsi="Times New Roman"/>
        </w:rPr>
      </w:pPr>
      <w:r>
        <w:rPr>
          <w:rFonts w:ascii="Times New Roman" w:hAnsi="Times New Roman"/>
        </w:rPr>
        <w:t xml:space="preserve">(This reporting year it has been possible to record more data on </w:t>
      </w:r>
      <w:r w:rsidR="00F26C72">
        <w:rPr>
          <w:rFonts w:ascii="Times New Roman" w:hAnsi="Times New Roman"/>
        </w:rPr>
        <w:t xml:space="preserve">Cryptic </w:t>
      </w:r>
      <w:r>
        <w:rPr>
          <w:rFonts w:ascii="Times New Roman" w:hAnsi="Times New Roman"/>
        </w:rPr>
        <w:t>membership including dual members to give a more accurate indication of the state of the Councils. These were previously included in the total shown above for last year)</w:t>
      </w:r>
    </w:p>
    <w:p w:rsidR="008C30A0" w:rsidRDefault="008C30A0" w:rsidP="00BC6E7F">
      <w:pPr>
        <w:rPr>
          <w:rFonts w:ascii="Times New Roman" w:hAnsi="Times New Roman"/>
        </w:rPr>
      </w:pPr>
    </w:p>
    <w:p w:rsidR="000C6B16" w:rsidRDefault="000C6B16" w:rsidP="00BC6E7F">
      <w:pPr>
        <w:rPr>
          <w:rFonts w:ascii="Times New Roman" w:hAnsi="Times New Roman"/>
        </w:rPr>
      </w:pPr>
      <w:r>
        <w:rPr>
          <w:rFonts w:ascii="Times New Roman" w:hAnsi="Times New Roman"/>
        </w:rPr>
        <w:t>The full returns are appended at the end of this Agenda.</w:t>
      </w:r>
    </w:p>
    <w:p w:rsidR="008C30A0" w:rsidRDefault="008C30A0" w:rsidP="00BC6E7F">
      <w:pPr>
        <w:rPr>
          <w:rFonts w:ascii="Times New Roman" w:hAnsi="Times New Roman"/>
        </w:rPr>
      </w:pPr>
    </w:p>
    <w:p w:rsidR="00F5068E" w:rsidRPr="00F5068E" w:rsidRDefault="00F5068E" w:rsidP="00BC6E7F">
      <w:pPr>
        <w:rPr>
          <w:rFonts w:ascii="Times New Roman" w:hAnsi="Times New Roman"/>
          <w:b/>
        </w:rPr>
      </w:pPr>
      <w:r>
        <w:rPr>
          <w:rFonts w:ascii="Times New Roman" w:hAnsi="Times New Roman"/>
          <w:b/>
        </w:rPr>
        <w:br w:type="page"/>
      </w:r>
      <w:r w:rsidRPr="00F5068E">
        <w:rPr>
          <w:rFonts w:ascii="Times New Roman" w:hAnsi="Times New Roman"/>
          <w:b/>
        </w:rPr>
        <w:lastRenderedPageBreak/>
        <w:t>Certificates issued by Grand Chapter:</w:t>
      </w:r>
    </w:p>
    <w:p w:rsidR="00F5068E" w:rsidRDefault="00F5068E" w:rsidP="00BC6E7F">
      <w:pPr>
        <w:rPr>
          <w:rFonts w:ascii="Times New Roman" w:hAnsi="Times New Roman"/>
        </w:rPr>
      </w:pPr>
    </w:p>
    <w:p w:rsidR="008C30A0" w:rsidRDefault="008C30A0" w:rsidP="00BC6E7F">
      <w:pPr>
        <w:rPr>
          <w:rFonts w:ascii="Times New Roman" w:hAnsi="Times New Roman"/>
        </w:rPr>
      </w:pPr>
      <w:r>
        <w:rPr>
          <w:rFonts w:ascii="Times New Roman" w:hAnsi="Times New Roman"/>
        </w:rPr>
        <w:t>As part of my reporting to Management Council</w:t>
      </w:r>
      <w:r w:rsidR="00CA3E80">
        <w:rPr>
          <w:rFonts w:ascii="Times New Roman" w:hAnsi="Times New Roman"/>
        </w:rPr>
        <w:t xml:space="preserve"> last year,</w:t>
      </w:r>
      <w:r>
        <w:rPr>
          <w:rFonts w:ascii="Times New Roman" w:hAnsi="Times New Roman"/>
        </w:rPr>
        <w:t xml:space="preserve"> I compiled the following </w:t>
      </w:r>
      <w:r w:rsidR="00F5068E">
        <w:rPr>
          <w:rFonts w:ascii="Times New Roman" w:hAnsi="Times New Roman"/>
        </w:rPr>
        <w:t xml:space="preserve">summary </w:t>
      </w:r>
      <w:r>
        <w:rPr>
          <w:rFonts w:ascii="Times New Roman" w:hAnsi="Times New Roman"/>
        </w:rPr>
        <w:t>which indicates partially the work of Chapters and Council. I suspect some still do not apply for certificates for members which they are entitled to have.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737"/>
        <w:gridCol w:w="785"/>
        <w:gridCol w:w="696"/>
        <w:gridCol w:w="4247"/>
      </w:tblGrid>
      <w:tr w:rsidR="008C30A0" w:rsidRPr="008C30A0" w:rsidTr="008C30A0">
        <w:trPr>
          <w:trHeight w:val="315"/>
        </w:trPr>
        <w:tc>
          <w:tcPr>
            <w:tcW w:w="2665" w:type="dxa"/>
            <w:shd w:val="clear" w:color="auto" w:fill="auto"/>
            <w:noWrap/>
            <w:vAlign w:val="bottom"/>
            <w:hideMark/>
          </w:tcPr>
          <w:p w:rsidR="008C30A0" w:rsidRPr="008C30A0" w:rsidRDefault="008C30A0" w:rsidP="008C30A0">
            <w:pPr>
              <w:rPr>
                <w:rFonts w:ascii="Times New Roman" w:eastAsia="Times New Roman" w:hAnsi="Times New Roman"/>
                <w:b/>
                <w:bCs/>
                <w:color w:val="000000"/>
                <w:lang w:eastAsia="en-NZ"/>
              </w:rPr>
            </w:pPr>
            <w:r w:rsidRPr="008C30A0">
              <w:rPr>
                <w:rFonts w:ascii="Times New Roman" w:eastAsia="Times New Roman" w:hAnsi="Times New Roman"/>
                <w:b/>
                <w:bCs/>
                <w:color w:val="000000"/>
                <w:lang w:eastAsia="en-NZ"/>
              </w:rPr>
              <w:t>Certificate</w:t>
            </w:r>
          </w:p>
        </w:tc>
        <w:tc>
          <w:tcPr>
            <w:tcW w:w="737" w:type="dxa"/>
            <w:shd w:val="clear" w:color="auto" w:fill="auto"/>
            <w:noWrap/>
            <w:vAlign w:val="bottom"/>
            <w:hideMark/>
          </w:tcPr>
          <w:p w:rsidR="008C30A0" w:rsidRPr="008C30A0" w:rsidRDefault="008C30A0" w:rsidP="008C30A0">
            <w:pPr>
              <w:jc w:val="right"/>
              <w:rPr>
                <w:rFonts w:ascii="Times New Roman" w:eastAsia="Times New Roman" w:hAnsi="Times New Roman"/>
                <w:b/>
                <w:bCs/>
                <w:color w:val="000000"/>
                <w:lang w:eastAsia="en-NZ"/>
              </w:rPr>
            </w:pPr>
            <w:r w:rsidRPr="008C30A0">
              <w:rPr>
                <w:rFonts w:ascii="Times New Roman" w:eastAsia="Times New Roman" w:hAnsi="Times New Roman"/>
                <w:b/>
                <w:bCs/>
                <w:color w:val="000000"/>
                <w:lang w:eastAsia="en-NZ"/>
              </w:rPr>
              <w:t>2015</w:t>
            </w:r>
          </w:p>
        </w:tc>
        <w:tc>
          <w:tcPr>
            <w:tcW w:w="785" w:type="dxa"/>
            <w:shd w:val="clear" w:color="auto" w:fill="auto"/>
            <w:noWrap/>
            <w:vAlign w:val="bottom"/>
            <w:hideMark/>
          </w:tcPr>
          <w:p w:rsidR="008C30A0" w:rsidRPr="008C30A0" w:rsidRDefault="008C30A0" w:rsidP="008C30A0">
            <w:pPr>
              <w:jc w:val="right"/>
              <w:rPr>
                <w:rFonts w:ascii="Times New Roman" w:eastAsia="Times New Roman" w:hAnsi="Times New Roman"/>
                <w:b/>
                <w:bCs/>
                <w:color w:val="000000"/>
                <w:lang w:eastAsia="en-NZ"/>
              </w:rPr>
            </w:pPr>
            <w:r w:rsidRPr="008C30A0">
              <w:rPr>
                <w:rFonts w:ascii="Times New Roman" w:eastAsia="Times New Roman" w:hAnsi="Times New Roman"/>
                <w:b/>
                <w:bCs/>
                <w:color w:val="000000"/>
                <w:lang w:eastAsia="en-NZ"/>
              </w:rPr>
              <w:t>2016</w:t>
            </w:r>
          </w:p>
        </w:tc>
        <w:tc>
          <w:tcPr>
            <w:tcW w:w="691" w:type="dxa"/>
            <w:shd w:val="clear" w:color="auto" w:fill="auto"/>
            <w:noWrap/>
            <w:vAlign w:val="bottom"/>
            <w:hideMark/>
          </w:tcPr>
          <w:p w:rsidR="008C30A0" w:rsidRPr="008C30A0" w:rsidRDefault="008C30A0" w:rsidP="008C30A0">
            <w:pPr>
              <w:jc w:val="right"/>
              <w:rPr>
                <w:rFonts w:ascii="Times New Roman" w:eastAsia="Times New Roman" w:hAnsi="Times New Roman"/>
                <w:b/>
                <w:bCs/>
                <w:color w:val="000000"/>
                <w:lang w:eastAsia="en-NZ"/>
              </w:rPr>
            </w:pPr>
            <w:r w:rsidRPr="008C30A0">
              <w:rPr>
                <w:rFonts w:ascii="Times New Roman" w:eastAsia="Times New Roman" w:hAnsi="Times New Roman"/>
                <w:b/>
                <w:bCs/>
                <w:color w:val="000000"/>
                <w:lang w:eastAsia="en-NZ"/>
              </w:rPr>
              <w:t>2017</w:t>
            </w:r>
          </w:p>
        </w:tc>
        <w:tc>
          <w:tcPr>
            <w:tcW w:w="4250" w:type="dxa"/>
            <w:shd w:val="clear" w:color="auto" w:fill="auto"/>
            <w:noWrap/>
            <w:vAlign w:val="bottom"/>
            <w:hideMark/>
          </w:tcPr>
          <w:p w:rsidR="008C30A0" w:rsidRPr="008C30A0" w:rsidRDefault="008C30A0" w:rsidP="008C30A0">
            <w:pPr>
              <w:rPr>
                <w:rFonts w:ascii="Times New Roman" w:eastAsia="Times New Roman" w:hAnsi="Times New Roman"/>
                <w:b/>
                <w:color w:val="000000"/>
                <w:lang w:eastAsia="en-NZ"/>
              </w:rPr>
            </w:pPr>
            <w:r w:rsidRPr="008C30A0">
              <w:rPr>
                <w:rFonts w:ascii="Times New Roman" w:eastAsia="Times New Roman" w:hAnsi="Times New Roman"/>
                <w:b/>
                <w:color w:val="000000"/>
                <w:lang w:eastAsia="en-NZ"/>
              </w:rPr>
              <w:t>Comment</w:t>
            </w:r>
          </w:p>
        </w:tc>
      </w:tr>
      <w:tr w:rsidR="008C30A0" w:rsidRPr="008C30A0" w:rsidTr="008C30A0">
        <w:trPr>
          <w:trHeight w:val="315"/>
        </w:trPr>
        <w:tc>
          <w:tcPr>
            <w:tcW w:w="2665" w:type="dxa"/>
            <w:shd w:val="clear" w:color="auto" w:fill="auto"/>
            <w:noWrap/>
            <w:vAlign w:val="bottom"/>
            <w:hideMark/>
          </w:tcPr>
          <w:p w:rsidR="008C30A0" w:rsidRPr="008C30A0" w:rsidRDefault="008C30A0" w:rsidP="008C30A0">
            <w:pPr>
              <w:rPr>
                <w:rFonts w:ascii="Times New Roman" w:eastAsia="Times New Roman" w:hAnsi="Times New Roman"/>
                <w:color w:val="000000"/>
                <w:lang w:eastAsia="en-NZ"/>
              </w:rPr>
            </w:pPr>
            <w:r w:rsidRPr="008C30A0">
              <w:rPr>
                <w:rFonts w:ascii="Times New Roman" w:eastAsia="Times New Roman" w:hAnsi="Times New Roman"/>
                <w:color w:val="000000"/>
                <w:lang w:eastAsia="en-NZ"/>
              </w:rPr>
              <w:t>Mark MM</w:t>
            </w:r>
          </w:p>
        </w:tc>
        <w:tc>
          <w:tcPr>
            <w:tcW w:w="737"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0</w:t>
            </w:r>
          </w:p>
        </w:tc>
        <w:tc>
          <w:tcPr>
            <w:tcW w:w="785"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0</w:t>
            </w:r>
          </w:p>
        </w:tc>
        <w:tc>
          <w:tcPr>
            <w:tcW w:w="691"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2</w:t>
            </w:r>
          </w:p>
        </w:tc>
        <w:tc>
          <w:tcPr>
            <w:tcW w:w="4250" w:type="dxa"/>
            <w:shd w:val="clear" w:color="auto" w:fill="auto"/>
            <w:noWrap/>
            <w:vAlign w:val="bottom"/>
            <w:hideMark/>
          </w:tcPr>
          <w:p w:rsidR="008C30A0" w:rsidRPr="008C30A0" w:rsidRDefault="008C30A0" w:rsidP="008C30A0">
            <w:pPr>
              <w:rPr>
                <w:rFonts w:ascii="Times New Roman" w:eastAsia="Times New Roman" w:hAnsi="Times New Roman"/>
                <w:color w:val="000000"/>
                <w:lang w:eastAsia="en-NZ"/>
              </w:rPr>
            </w:pPr>
            <w:r w:rsidRPr="008C30A0">
              <w:rPr>
                <w:rFonts w:ascii="Times New Roman" w:eastAsia="Times New Roman" w:hAnsi="Times New Roman"/>
                <w:color w:val="000000"/>
                <w:lang w:eastAsia="en-NZ"/>
              </w:rPr>
              <w:t>member had to withdraw</w:t>
            </w:r>
          </w:p>
        </w:tc>
      </w:tr>
      <w:tr w:rsidR="008C30A0" w:rsidRPr="008C30A0" w:rsidTr="008C30A0">
        <w:trPr>
          <w:trHeight w:val="315"/>
        </w:trPr>
        <w:tc>
          <w:tcPr>
            <w:tcW w:w="2665" w:type="dxa"/>
            <w:shd w:val="clear" w:color="auto" w:fill="auto"/>
            <w:noWrap/>
            <w:vAlign w:val="bottom"/>
            <w:hideMark/>
          </w:tcPr>
          <w:p w:rsidR="008C30A0" w:rsidRPr="008C30A0" w:rsidRDefault="008C30A0" w:rsidP="008C30A0">
            <w:pPr>
              <w:rPr>
                <w:rFonts w:ascii="Times New Roman" w:eastAsia="Times New Roman" w:hAnsi="Times New Roman"/>
                <w:color w:val="000000"/>
                <w:lang w:eastAsia="en-NZ"/>
              </w:rPr>
            </w:pPr>
            <w:r w:rsidRPr="008C30A0">
              <w:rPr>
                <w:rFonts w:ascii="Times New Roman" w:eastAsia="Times New Roman" w:hAnsi="Times New Roman"/>
                <w:color w:val="000000"/>
                <w:lang w:eastAsia="en-NZ"/>
              </w:rPr>
              <w:t>Royal Arch (</w:t>
            </w:r>
            <w:r w:rsidR="0033440E" w:rsidRPr="008C30A0">
              <w:rPr>
                <w:rFonts w:ascii="Times New Roman" w:eastAsia="Times New Roman" w:hAnsi="Times New Roman"/>
                <w:color w:val="000000"/>
                <w:lang w:eastAsia="en-NZ"/>
              </w:rPr>
              <w:t>inc.</w:t>
            </w:r>
            <w:r w:rsidRPr="008C30A0">
              <w:rPr>
                <w:rFonts w:ascii="Times New Roman" w:eastAsia="Times New Roman" w:hAnsi="Times New Roman"/>
                <w:color w:val="000000"/>
                <w:lang w:eastAsia="en-NZ"/>
              </w:rPr>
              <w:t xml:space="preserve"> replacements)</w:t>
            </w:r>
          </w:p>
        </w:tc>
        <w:tc>
          <w:tcPr>
            <w:tcW w:w="737"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37</w:t>
            </w:r>
          </w:p>
        </w:tc>
        <w:tc>
          <w:tcPr>
            <w:tcW w:w="785"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42</w:t>
            </w:r>
          </w:p>
        </w:tc>
        <w:tc>
          <w:tcPr>
            <w:tcW w:w="691"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52</w:t>
            </w:r>
          </w:p>
        </w:tc>
        <w:tc>
          <w:tcPr>
            <w:tcW w:w="4250" w:type="dxa"/>
            <w:shd w:val="clear" w:color="auto" w:fill="auto"/>
            <w:noWrap/>
            <w:vAlign w:val="bottom"/>
            <w:hideMark/>
          </w:tcPr>
          <w:p w:rsidR="008C30A0" w:rsidRPr="008C30A0" w:rsidRDefault="008C30A0" w:rsidP="008C30A0">
            <w:pPr>
              <w:rPr>
                <w:rFonts w:ascii="Times New Roman" w:eastAsia="Times New Roman" w:hAnsi="Times New Roman"/>
                <w:color w:val="000000"/>
                <w:lang w:eastAsia="en-NZ"/>
              </w:rPr>
            </w:pPr>
            <w:r w:rsidRPr="008C30A0">
              <w:rPr>
                <w:rFonts w:ascii="Times New Roman" w:eastAsia="Times New Roman" w:hAnsi="Times New Roman"/>
                <w:color w:val="000000"/>
                <w:lang w:eastAsia="en-NZ"/>
              </w:rPr>
              <w:t>$25 inclusive of registration, jewel, lapel badge, booklet etc.</w:t>
            </w:r>
          </w:p>
        </w:tc>
      </w:tr>
      <w:tr w:rsidR="008C30A0" w:rsidRPr="008C30A0" w:rsidTr="008C30A0">
        <w:trPr>
          <w:trHeight w:val="315"/>
        </w:trPr>
        <w:tc>
          <w:tcPr>
            <w:tcW w:w="2665" w:type="dxa"/>
            <w:shd w:val="clear" w:color="auto" w:fill="auto"/>
            <w:noWrap/>
            <w:vAlign w:val="bottom"/>
            <w:hideMark/>
          </w:tcPr>
          <w:p w:rsidR="008C30A0" w:rsidRPr="008C30A0" w:rsidRDefault="008C30A0" w:rsidP="008C30A0">
            <w:pPr>
              <w:rPr>
                <w:rFonts w:ascii="Times New Roman" w:eastAsia="Times New Roman" w:hAnsi="Times New Roman"/>
                <w:color w:val="000000"/>
                <w:lang w:eastAsia="en-NZ"/>
              </w:rPr>
            </w:pPr>
            <w:r w:rsidRPr="008C30A0">
              <w:rPr>
                <w:rFonts w:ascii="Times New Roman" w:eastAsia="Times New Roman" w:hAnsi="Times New Roman"/>
                <w:color w:val="000000"/>
                <w:lang w:eastAsia="en-NZ"/>
              </w:rPr>
              <w:t>Installed WMM</w:t>
            </w:r>
          </w:p>
        </w:tc>
        <w:tc>
          <w:tcPr>
            <w:tcW w:w="737"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16</w:t>
            </w:r>
          </w:p>
        </w:tc>
        <w:tc>
          <w:tcPr>
            <w:tcW w:w="785"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15</w:t>
            </w:r>
          </w:p>
        </w:tc>
        <w:tc>
          <w:tcPr>
            <w:tcW w:w="691"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14</w:t>
            </w:r>
          </w:p>
        </w:tc>
        <w:tc>
          <w:tcPr>
            <w:tcW w:w="4250" w:type="dxa"/>
            <w:shd w:val="clear" w:color="auto" w:fill="auto"/>
            <w:noWrap/>
            <w:vAlign w:val="bottom"/>
            <w:hideMark/>
          </w:tcPr>
          <w:p w:rsidR="008C30A0" w:rsidRPr="008C30A0" w:rsidRDefault="008C30A0" w:rsidP="008C30A0">
            <w:pPr>
              <w:rPr>
                <w:rFonts w:ascii="Times New Roman" w:eastAsia="Times New Roman" w:hAnsi="Times New Roman"/>
                <w:color w:val="000000"/>
                <w:lang w:eastAsia="en-NZ"/>
              </w:rPr>
            </w:pPr>
            <w:r w:rsidRPr="008C30A0">
              <w:rPr>
                <w:rFonts w:ascii="Times New Roman" w:eastAsia="Times New Roman" w:hAnsi="Times New Roman"/>
                <w:color w:val="000000"/>
                <w:lang w:eastAsia="en-NZ"/>
              </w:rPr>
              <w:t>possibly recycle?</w:t>
            </w:r>
          </w:p>
        </w:tc>
      </w:tr>
      <w:tr w:rsidR="008C30A0" w:rsidRPr="008C30A0" w:rsidTr="008C30A0">
        <w:trPr>
          <w:trHeight w:val="315"/>
        </w:trPr>
        <w:tc>
          <w:tcPr>
            <w:tcW w:w="2665" w:type="dxa"/>
            <w:shd w:val="clear" w:color="auto" w:fill="auto"/>
            <w:noWrap/>
            <w:vAlign w:val="bottom"/>
            <w:hideMark/>
          </w:tcPr>
          <w:p w:rsidR="008C30A0" w:rsidRPr="008C30A0" w:rsidRDefault="008C30A0" w:rsidP="008C30A0">
            <w:pPr>
              <w:rPr>
                <w:rFonts w:ascii="Times New Roman" w:eastAsia="Times New Roman" w:hAnsi="Times New Roman"/>
                <w:color w:val="000000"/>
                <w:lang w:eastAsia="en-NZ"/>
              </w:rPr>
            </w:pPr>
            <w:r w:rsidRPr="008C30A0">
              <w:rPr>
                <w:rFonts w:ascii="Times New Roman" w:eastAsia="Times New Roman" w:hAnsi="Times New Roman"/>
                <w:color w:val="000000"/>
                <w:lang w:eastAsia="en-NZ"/>
              </w:rPr>
              <w:t>J</w:t>
            </w:r>
          </w:p>
        </w:tc>
        <w:tc>
          <w:tcPr>
            <w:tcW w:w="737"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31</w:t>
            </w:r>
          </w:p>
        </w:tc>
        <w:tc>
          <w:tcPr>
            <w:tcW w:w="785"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31</w:t>
            </w:r>
          </w:p>
        </w:tc>
        <w:tc>
          <w:tcPr>
            <w:tcW w:w="691"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32</w:t>
            </w:r>
          </w:p>
        </w:tc>
        <w:tc>
          <w:tcPr>
            <w:tcW w:w="4250" w:type="dxa"/>
            <w:shd w:val="clear" w:color="auto" w:fill="auto"/>
            <w:noWrap/>
            <w:vAlign w:val="bottom"/>
            <w:hideMark/>
          </w:tcPr>
          <w:p w:rsidR="008C30A0" w:rsidRPr="008C30A0" w:rsidRDefault="008C30A0" w:rsidP="008C30A0">
            <w:pPr>
              <w:rPr>
                <w:rFonts w:ascii="Times New Roman" w:eastAsia="Times New Roman" w:hAnsi="Times New Roman"/>
                <w:color w:val="000000"/>
                <w:lang w:eastAsia="en-NZ"/>
              </w:rPr>
            </w:pPr>
            <w:r w:rsidRPr="008C30A0">
              <w:rPr>
                <w:rFonts w:ascii="Times New Roman" w:eastAsia="Times New Roman" w:hAnsi="Times New Roman"/>
                <w:color w:val="000000"/>
                <w:lang w:eastAsia="en-NZ"/>
              </w:rPr>
              <w:t>54 chapters</w:t>
            </w:r>
          </w:p>
        </w:tc>
      </w:tr>
      <w:tr w:rsidR="008C30A0" w:rsidRPr="008C30A0" w:rsidTr="008C30A0">
        <w:trPr>
          <w:trHeight w:val="315"/>
        </w:trPr>
        <w:tc>
          <w:tcPr>
            <w:tcW w:w="2665" w:type="dxa"/>
            <w:shd w:val="clear" w:color="auto" w:fill="auto"/>
            <w:noWrap/>
            <w:vAlign w:val="bottom"/>
            <w:hideMark/>
          </w:tcPr>
          <w:p w:rsidR="008C30A0" w:rsidRPr="008C30A0" w:rsidRDefault="008C30A0" w:rsidP="008C30A0">
            <w:pPr>
              <w:rPr>
                <w:rFonts w:ascii="Times New Roman" w:eastAsia="Times New Roman" w:hAnsi="Times New Roman"/>
                <w:color w:val="000000"/>
                <w:lang w:eastAsia="en-NZ"/>
              </w:rPr>
            </w:pPr>
            <w:r w:rsidRPr="008C30A0">
              <w:rPr>
                <w:rFonts w:ascii="Times New Roman" w:eastAsia="Times New Roman" w:hAnsi="Times New Roman"/>
                <w:color w:val="000000"/>
                <w:lang w:eastAsia="en-NZ"/>
              </w:rPr>
              <w:t>H</w:t>
            </w:r>
          </w:p>
        </w:tc>
        <w:tc>
          <w:tcPr>
            <w:tcW w:w="737"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29</w:t>
            </w:r>
          </w:p>
        </w:tc>
        <w:tc>
          <w:tcPr>
            <w:tcW w:w="785"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26</w:t>
            </w:r>
          </w:p>
        </w:tc>
        <w:tc>
          <w:tcPr>
            <w:tcW w:w="691"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33</w:t>
            </w:r>
          </w:p>
        </w:tc>
        <w:tc>
          <w:tcPr>
            <w:tcW w:w="4250" w:type="dxa"/>
            <w:shd w:val="clear" w:color="auto" w:fill="auto"/>
            <w:noWrap/>
            <w:vAlign w:val="bottom"/>
            <w:hideMark/>
          </w:tcPr>
          <w:p w:rsidR="008C30A0" w:rsidRPr="008C30A0" w:rsidRDefault="008C30A0" w:rsidP="008C30A0">
            <w:pPr>
              <w:rPr>
                <w:rFonts w:ascii="Times New Roman" w:eastAsia="Times New Roman" w:hAnsi="Times New Roman"/>
                <w:color w:val="000000"/>
                <w:lang w:eastAsia="en-NZ"/>
              </w:rPr>
            </w:pPr>
            <w:r w:rsidRPr="008C30A0">
              <w:rPr>
                <w:rFonts w:ascii="Times New Roman" w:eastAsia="Times New Roman" w:hAnsi="Times New Roman"/>
                <w:color w:val="000000"/>
                <w:lang w:eastAsia="en-NZ"/>
              </w:rPr>
              <w:t>ditto</w:t>
            </w:r>
          </w:p>
        </w:tc>
      </w:tr>
      <w:tr w:rsidR="008C30A0" w:rsidRPr="008C30A0" w:rsidTr="008C30A0">
        <w:trPr>
          <w:trHeight w:val="315"/>
        </w:trPr>
        <w:tc>
          <w:tcPr>
            <w:tcW w:w="2665" w:type="dxa"/>
            <w:shd w:val="clear" w:color="auto" w:fill="auto"/>
            <w:noWrap/>
            <w:vAlign w:val="bottom"/>
            <w:hideMark/>
          </w:tcPr>
          <w:p w:rsidR="008C30A0" w:rsidRPr="008C30A0" w:rsidRDefault="008C30A0" w:rsidP="008C30A0">
            <w:pPr>
              <w:rPr>
                <w:rFonts w:ascii="Times New Roman" w:eastAsia="Times New Roman" w:hAnsi="Times New Roman"/>
                <w:color w:val="000000"/>
                <w:lang w:eastAsia="en-NZ"/>
              </w:rPr>
            </w:pPr>
            <w:r w:rsidRPr="008C30A0">
              <w:rPr>
                <w:rFonts w:ascii="Times New Roman" w:eastAsia="Times New Roman" w:hAnsi="Times New Roman"/>
                <w:color w:val="000000"/>
                <w:lang w:eastAsia="en-NZ"/>
              </w:rPr>
              <w:t>Z</w:t>
            </w:r>
          </w:p>
        </w:tc>
        <w:tc>
          <w:tcPr>
            <w:tcW w:w="737"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32</w:t>
            </w:r>
          </w:p>
        </w:tc>
        <w:tc>
          <w:tcPr>
            <w:tcW w:w="785"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31</w:t>
            </w:r>
          </w:p>
        </w:tc>
        <w:tc>
          <w:tcPr>
            <w:tcW w:w="691"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31</w:t>
            </w:r>
          </w:p>
        </w:tc>
        <w:tc>
          <w:tcPr>
            <w:tcW w:w="4250" w:type="dxa"/>
            <w:shd w:val="clear" w:color="auto" w:fill="auto"/>
            <w:noWrap/>
            <w:vAlign w:val="bottom"/>
            <w:hideMark/>
          </w:tcPr>
          <w:p w:rsidR="008C30A0" w:rsidRPr="008C30A0" w:rsidRDefault="008C30A0" w:rsidP="008C30A0">
            <w:pPr>
              <w:rPr>
                <w:rFonts w:ascii="Times New Roman" w:eastAsia="Times New Roman" w:hAnsi="Times New Roman"/>
                <w:color w:val="000000"/>
                <w:lang w:eastAsia="en-NZ"/>
              </w:rPr>
            </w:pPr>
            <w:r w:rsidRPr="008C30A0">
              <w:rPr>
                <w:rFonts w:ascii="Times New Roman" w:eastAsia="Times New Roman" w:hAnsi="Times New Roman"/>
                <w:color w:val="000000"/>
                <w:lang w:eastAsia="en-NZ"/>
              </w:rPr>
              <w:t>ditto</w:t>
            </w:r>
          </w:p>
        </w:tc>
      </w:tr>
      <w:tr w:rsidR="008C30A0" w:rsidRPr="008C30A0" w:rsidTr="008C30A0">
        <w:trPr>
          <w:trHeight w:val="315"/>
        </w:trPr>
        <w:tc>
          <w:tcPr>
            <w:tcW w:w="2665" w:type="dxa"/>
            <w:shd w:val="clear" w:color="auto" w:fill="auto"/>
            <w:noWrap/>
            <w:vAlign w:val="bottom"/>
            <w:hideMark/>
          </w:tcPr>
          <w:p w:rsidR="008C30A0" w:rsidRPr="008C30A0" w:rsidRDefault="008C30A0" w:rsidP="008C30A0">
            <w:pPr>
              <w:rPr>
                <w:rFonts w:ascii="Times New Roman" w:eastAsia="Times New Roman" w:hAnsi="Times New Roman"/>
                <w:color w:val="000000"/>
                <w:lang w:eastAsia="en-NZ"/>
              </w:rPr>
            </w:pPr>
            <w:r w:rsidRPr="008C30A0">
              <w:rPr>
                <w:rFonts w:ascii="Times New Roman" w:eastAsia="Times New Roman" w:hAnsi="Times New Roman"/>
                <w:color w:val="000000"/>
                <w:lang w:eastAsia="en-NZ"/>
              </w:rPr>
              <w:t>Red Cross</w:t>
            </w:r>
          </w:p>
        </w:tc>
        <w:tc>
          <w:tcPr>
            <w:tcW w:w="737"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1</w:t>
            </w:r>
          </w:p>
        </w:tc>
        <w:tc>
          <w:tcPr>
            <w:tcW w:w="785"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20</w:t>
            </w:r>
          </w:p>
        </w:tc>
        <w:tc>
          <w:tcPr>
            <w:tcW w:w="691"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6</w:t>
            </w:r>
          </w:p>
        </w:tc>
        <w:tc>
          <w:tcPr>
            <w:tcW w:w="4250" w:type="dxa"/>
            <w:shd w:val="clear" w:color="auto" w:fill="auto"/>
            <w:noWrap/>
            <w:vAlign w:val="bottom"/>
            <w:hideMark/>
          </w:tcPr>
          <w:p w:rsidR="008C30A0" w:rsidRPr="008C30A0" w:rsidRDefault="008C30A0" w:rsidP="008C30A0">
            <w:pPr>
              <w:rPr>
                <w:rFonts w:ascii="Times New Roman" w:eastAsia="Times New Roman" w:hAnsi="Times New Roman"/>
                <w:color w:val="000000"/>
                <w:lang w:eastAsia="en-NZ"/>
              </w:rPr>
            </w:pPr>
            <w:r w:rsidRPr="008C30A0">
              <w:rPr>
                <w:rFonts w:ascii="Times New Roman" w:eastAsia="Times New Roman" w:hAnsi="Times New Roman"/>
                <w:color w:val="000000"/>
                <w:lang w:eastAsia="en-NZ"/>
              </w:rPr>
              <w:t>few doing degree</w:t>
            </w:r>
          </w:p>
        </w:tc>
      </w:tr>
      <w:tr w:rsidR="008C30A0" w:rsidRPr="008C30A0" w:rsidTr="008C30A0">
        <w:trPr>
          <w:trHeight w:val="315"/>
        </w:trPr>
        <w:tc>
          <w:tcPr>
            <w:tcW w:w="2665" w:type="dxa"/>
            <w:shd w:val="clear" w:color="auto" w:fill="auto"/>
            <w:noWrap/>
            <w:vAlign w:val="bottom"/>
            <w:hideMark/>
          </w:tcPr>
          <w:p w:rsidR="008C30A0" w:rsidRPr="008C30A0" w:rsidRDefault="008C30A0" w:rsidP="008C30A0">
            <w:pPr>
              <w:rPr>
                <w:rFonts w:ascii="Times New Roman" w:eastAsia="Times New Roman" w:hAnsi="Times New Roman"/>
                <w:color w:val="000000"/>
                <w:lang w:eastAsia="en-NZ"/>
              </w:rPr>
            </w:pPr>
            <w:r w:rsidRPr="008C30A0">
              <w:rPr>
                <w:rFonts w:ascii="Times New Roman" w:eastAsia="Times New Roman" w:hAnsi="Times New Roman"/>
                <w:color w:val="000000"/>
                <w:lang w:eastAsia="en-NZ"/>
              </w:rPr>
              <w:t>MEC</w:t>
            </w:r>
          </w:p>
        </w:tc>
        <w:tc>
          <w:tcPr>
            <w:tcW w:w="737"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0</w:t>
            </w:r>
          </w:p>
        </w:tc>
        <w:tc>
          <w:tcPr>
            <w:tcW w:w="785"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9</w:t>
            </w:r>
          </w:p>
        </w:tc>
        <w:tc>
          <w:tcPr>
            <w:tcW w:w="691"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3</w:t>
            </w:r>
          </w:p>
        </w:tc>
        <w:tc>
          <w:tcPr>
            <w:tcW w:w="4250" w:type="dxa"/>
            <w:shd w:val="clear" w:color="auto" w:fill="auto"/>
            <w:noWrap/>
            <w:vAlign w:val="bottom"/>
            <w:hideMark/>
          </w:tcPr>
          <w:p w:rsidR="008C30A0" w:rsidRPr="008C30A0" w:rsidRDefault="008C30A0" w:rsidP="008C30A0">
            <w:pPr>
              <w:rPr>
                <w:rFonts w:ascii="Times New Roman" w:eastAsia="Times New Roman" w:hAnsi="Times New Roman"/>
                <w:color w:val="000000"/>
                <w:lang w:eastAsia="en-NZ"/>
              </w:rPr>
            </w:pPr>
            <w:r w:rsidRPr="008C30A0">
              <w:rPr>
                <w:rFonts w:ascii="Times New Roman" w:eastAsia="Times New Roman" w:hAnsi="Times New Roman"/>
                <w:color w:val="000000"/>
                <w:lang w:eastAsia="en-NZ"/>
              </w:rPr>
              <w:t>ditto</w:t>
            </w:r>
          </w:p>
        </w:tc>
      </w:tr>
      <w:tr w:rsidR="008C30A0" w:rsidRPr="008C30A0" w:rsidTr="008C30A0">
        <w:trPr>
          <w:trHeight w:val="315"/>
        </w:trPr>
        <w:tc>
          <w:tcPr>
            <w:tcW w:w="2665" w:type="dxa"/>
            <w:shd w:val="clear" w:color="auto" w:fill="auto"/>
            <w:noWrap/>
            <w:vAlign w:val="bottom"/>
            <w:hideMark/>
          </w:tcPr>
          <w:p w:rsidR="008C30A0" w:rsidRPr="008C30A0" w:rsidRDefault="008C30A0" w:rsidP="008C30A0">
            <w:pPr>
              <w:rPr>
                <w:rFonts w:ascii="Times New Roman" w:eastAsia="Times New Roman" w:hAnsi="Times New Roman"/>
                <w:color w:val="000000"/>
                <w:lang w:eastAsia="en-NZ"/>
              </w:rPr>
            </w:pPr>
            <w:r w:rsidRPr="008C30A0">
              <w:rPr>
                <w:rFonts w:ascii="Times New Roman" w:eastAsia="Times New Roman" w:hAnsi="Times New Roman"/>
                <w:color w:val="000000"/>
                <w:lang w:eastAsia="en-NZ"/>
              </w:rPr>
              <w:t>Ark Mariner</w:t>
            </w:r>
          </w:p>
        </w:tc>
        <w:tc>
          <w:tcPr>
            <w:tcW w:w="737"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17</w:t>
            </w:r>
          </w:p>
        </w:tc>
        <w:tc>
          <w:tcPr>
            <w:tcW w:w="785"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15</w:t>
            </w:r>
          </w:p>
        </w:tc>
        <w:tc>
          <w:tcPr>
            <w:tcW w:w="691"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14</w:t>
            </w:r>
          </w:p>
        </w:tc>
        <w:tc>
          <w:tcPr>
            <w:tcW w:w="4250" w:type="dxa"/>
            <w:shd w:val="clear" w:color="auto" w:fill="auto"/>
            <w:noWrap/>
            <w:vAlign w:val="bottom"/>
            <w:hideMark/>
          </w:tcPr>
          <w:p w:rsidR="008C30A0" w:rsidRPr="008C30A0" w:rsidRDefault="008C30A0" w:rsidP="008C30A0">
            <w:pPr>
              <w:rPr>
                <w:rFonts w:ascii="Times New Roman" w:eastAsia="Times New Roman" w:hAnsi="Times New Roman"/>
                <w:color w:val="000000"/>
                <w:lang w:eastAsia="en-NZ"/>
              </w:rPr>
            </w:pPr>
            <w:r w:rsidRPr="008C30A0">
              <w:rPr>
                <w:rFonts w:ascii="Times New Roman" w:eastAsia="Times New Roman" w:hAnsi="Times New Roman"/>
                <w:color w:val="000000"/>
                <w:lang w:eastAsia="en-NZ"/>
              </w:rPr>
              <w:t>District working</w:t>
            </w:r>
          </w:p>
        </w:tc>
      </w:tr>
      <w:tr w:rsidR="008C30A0" w:rsidRPr="008C30A0" w:rsidTr="008C30A0">
        <w:trPr>
          <w:trHeight w:val="315"/>
        </w:trPr>
        <w:tc>
          <w:tcPr>
            <w:tcW w:w="2665" w:type="dxa"/>
            <w:shd w:val="clear" w:color="auto" w:fill="auto"/>
            <w:noWrap/>
            <w:vAlign w:val="bottom"/>
            <w:hideMark/>
          </w:tcPr>
          <w:p w:rsidR="008C30A0" w:rsidRPr="008C30A0" w:rsidRDefault="008C30A0" w:rsidP="008C30A0">
            <w:pPr>
              <w:rPr>
                <w:rFonts w:ascii="Times New Roman" w:eastAsia="Times New Roman" w:hAnsi="Times New Roman"/>
                <w:color w:val="000000"/>
                <w:lang w:eastAsia="en-NZ"/>
              </w:rPr>
            </w:pPr>
            <w:r w:rsidRPr="008C30A0">
              <w:rPr>
                <w:rFonts w:ascii="Times New Roman" w:eastAsia="Times New Roman" w:hAnsi="Times New Roman"/>
                <w:color w:val="000000"/>
                <w:lang w:eastAsia="en-NZ"/>
              </w:rPr>
              <w:t>WCN</w:t>
            </w:r>
          </w:p>
        </w:tc>
        <w:tc>
          <w:tcPr>
            <w:tcW w:w="737"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7</w:t>
            </w:r>
          </w:p>
        </w:tc>
        <w:tc>
          <w:tcPr>
            <w:tcW w:w="785"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4</w:t>
            </w:r>
          </w:p>
        </w:tc>
        <w:tc>
          <w:tcPr>
            <w:tcW w:w="691"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10</w:t>
            </w:r>
          </w:p>
        </w:tc>
        <w:tc>
          <w:tcPr>
            <w:tcW w:w="4250" w:type="dxa"/>
            <w:shd w:val="clear" w:color="auto" w:fill="auto"/>
            <w:noWrap/>
            <w:vAlign w:val="bottom"/>
            <w:hideMark/>
          </w:tcPr>
          <w:p w:rsidR="008C30A0" w:rsidRPr="008C30A0" w:rsidRDefault="008C30A0" w:rsidP="008C30A0">
            <w:pPr>
              <w:rPr>
                <w:rFonts w:ascii="Times New Roman" w:eastAsia="Times New Roman" w:hAnsi="Times New Roman"/>
                <w:color w:val="000000"/>
                <w:lang w:eastAsia="en-NZ"/>
              </w:rPr>
            </w:pPr>
            <w:r w:rsidRPr="008C30A0">
              <w:rPr>
                <w:rFonts w:ascii="Times New Roman" w:eastAsia="Times New Roman" w:hAnsi="Times New Roman"/>
                <w:color w:val="000000"/>
                <w:lang w:eastAsia="en-NZ"/>
              </w:rPr>
              <w:t>ditto</w:t>
            </w:r>
          </w:p>
        </w:tc>
      </w:tr>
      <w:tr w:rsidR="008C30A0" w:rsidRPr="008C30A0" w:rsidTr="008C30A0">
        <w:trPr>
          <w:trHeight w:val="315"/>
        </w:trPr>
        <w:tc>
          <w:tcPr>
            <w:tcW w:w="2665" w:type="dxa"/>
            <w:shd w:val="clear" w:color="auto" w:fill="auto"/>
            <w:noWrap/>
            <w:vAlign w:val="bottom"/>
            <w:hideMark/>
          </w:tcPr>
          <w:p w:rsidR="008C30A0" w:rsidRPr="008C30A0" w:rsidRDefault="008C30A0" w:rsidP="008C30A0">
            <w:pPr>
              <w:rPr>
                <w:rFonts w:ascii="Times New Roman" w:eastAsia="Times New Roman" w:hAnsi="Times New Roman"/>
                <w:color w:val="000000"/>
                <w:lang w:eastAsia="en-NZ"/>
              </w:rPr>
            </w:pPr>
            <w:r w:rsidRPr="008C30A0">
              <w:rPr>
                <w:rFonts w:ascii="Times New Roman" w:eastAsia="Times New Roman" w:hAnsi="Times New Roman"/>
                <w:color w:val="000000"/>
                <w:lang w:eastAsia="en-NZ"/>
              </w:rPr>
              <w:t>Cryptic</w:t>
            </w:r>
          </w:p>
        </w:tc>
        <w:tc>
          <w:tcPr>
            <w:tcW w:w="737"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5</w:t>
            </w:r>
          </w:p>
        </w:tc>
        <w:tc>
          <w:tcPr>
            <w:tcW w:w="785"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10</w:t>
            </w:r>
          </w:p>
        </w:tc>
        <w:tc>
          <w:tcPr>
            <w:tcW w:w="691"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29</w:t>
            </w:r>
          </w:p>
        </w:tc>
        <w:tc>
          <w:tcPr>
            <w:tcW w:w="4250" w:type="dxa"/>
            <w:shd w:val="clear" w:color="auto" w:fill="auto"/>
            <w:noWrap/>
            <w:vAlign w:val="bottom"/>
            <w:hideMark/>
          </w:tcPr>
          <w:p w:rsidR="008C30A0" w:rsidRPr="008C30A0" w:rsidRDefault="00867B0E" w:rsidP="008C30A0">
            <w:pPr>
              <w:rPr>
                <w:rFonts w:ascii="Times New Roman" w:eastAsia="Times New Roman" w:hAnsi="Times New Roman"/>
                <w:color w:val="000000"/>
                <w:lang w:eastAsia="en-NZ"/>
              </w:rPr>
            </w:pPr>
            <w:r w:rsidRPr="008C30A0">
              <w:rPr>
                <w:rFonts w:ascii="Times New Roman" w:eastAsia="Times New Roman" w:hAnsi="Times New Roman"/>
                <w:color w:val="000000"/>
                <w:lang w:eastAsia="en-NZ"/>
              </w:rPr>
              <w:t>catch-up</w:t>
            </w:r>
          </w:p>
        </w:tc>
      </w:tr>
      <w:tr w:rsidR="008C30A0" w:rsidRPr="008C30A0" w:rsidTr="008C30A0">
        <w:trPr>
          <w:trHeight w:val="315"/>
        </w:trPr>
        <w:tc>
          <w:tcPr>
            <w:tcW w:w="2665" w:type="dxa"/>
            <w:shd w:val="clear" w:color="auto" w:fill="auto"/>
            <w:noWrap/>
            <w:vAlign w:val="bottom"/>
            <w:hideMark/>
          </w:tcPr>
          <w:p w:rsidR="008C30A0" w:rsidRPr="008C30A0" w:rsidRDefault="008C30A0" w:rsidP="008C30A0">
            <w:pPr>
              <w:rPr>
                <w:rFonts w:ascii="Times New Roman" w:eastAsia="Times New Roman" w:hAnsi="Times New Roman"/>
                <w:color w:val="000000"/>
                <w:lang w:eastAsia="en-NZ"/>
              </w:rPr>
            </w:pPr>
            <w:r w:rsidRPr="008C30A0">
              <w:rPr>
                <w:rFonts w:ascii="Times New Roman" w:eastAsia="Times New Roman" w:hAnsi="Times New Roman"/>
                <w:color w:val="000000"/>
                <w:lang w:eastAsia="en-NZ"/>
              </w:rPr>
              <w:t>TIM</w:t>
            </w:r>
          </w:p>
        </w:tc>
        <w:tc>
          <w:tcPr>
            <w:tcW w:w="737"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7</w:t>
            </w:r>
          </w:p>
        </w:tc>
        <w:tc>
          <w:tcPr>
            <w:tcW w:w="785"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7</w:t>
            </w:r>
          </w:p>
        </w:tc>
        <w:tc>
          <w:tcPr>
            <w:tcW w:w="691"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22</w:t>
            </w:r>
          </w:p>
        </w:tc>
        <w:tc>
          <w:tcPr>
            <w:tcW w:w="4250" w:type="dxa"/>
            <w:shd w:val="clear" w:color="auto" w:fill="auto"/>
            <w:noWrap/>
            <w:vAlign w:val="bottom"/>
            <w:hideMark/>
          </w:tcPr>
          <w:p w:rsidR="008C30A0" w:rsidRPr="008C30A0" w:rsidRDefault="008C30A0" w:rsidP="008C30A0">
            <w:pPr>
              <w:rPr>
                <w:rFonts w:ascii="Times New Roman" w:eastAsia="Times New Roman" w:hAnsi="Times New Roman"/>
                <w:color w:val="000000"/>
                <w:lang w:eastAsia="en-NZ"/>
              </w:rPr>
            </w:pPr>
            <w:r w:rsidRPr="008C30A0">
              <w:rPr>
                <w:rFonts w:ascii="Times New Roman" w:eastAsia="Times New Roman" w:hAnsi="Times New Roman"/>
                <w:color w:val="000000"/>
                <w:lang w:eastAsia="en-NZ"/>
              </w:rPr>
              <w:t>ditto</w:t>
            </w:r>
          </w:p>
        </w:tc>
      </w:tr>
      <w:tr w:rsidR="008C30A0" w:rsidRPr="008C30A0" w:rsidTr="008C30A0">
        <w:trPr>
          <w:trHeight w:val="315"/>
        </w:trPr>
        <w:tc>
          <w:tcPr>
            <w:tcW w:w="2665" w:type="dxa"/>
            <w:shd w:val="clear" w:color="auto" w:fill="auto"/>
            <w:noWrap/>
            <w:vAlign w:val="bottom"/>
            <w:hideMark/>
          </w:tcPr>
          <w:p w:rsidR="008C30A0" w:rsidRPr="008C30A0" w:rsidRDefault="0033440E" w:rsidP="008C30A0">
            <w:pPr>
              <w:rPr>
                <w:rFonts w:ascii="Times New Roman" w:eastAsia="Times New Roman" w:hAnsi="Times New Roman"/>
                <w:color w:val="000000"/>
                <w:lang w:eastAsia="en-NZ"/>
              </w:rPr>
            </w:pPr>
            <w:r w:rsidRPr="008C30A0">
              <w:rPr>
                <w:rFonts w:ascii="Times New Roman" w:eastAsia="Times New Roman" w:hAnsi="Times New Roman"/>
                <w:color w:val="000000"/>
                <w:lang w:eastAsia="en-NZ"/>
              </w:rPr>
              <w:t>Subtotal</w:t>
            </w:r>
            <w:r w:rsidR="008C30A0" w:rsidRPr="008C30A0">
              <w:rPr>
                <w:rFonts w:ascii="Times New Roman" w:eastAsia="Times New Roman" w:hAnsi="Times New Roman"/>
                <w:color w:val="000000"/>
                <w:lang w:eastAsia="en-NZ"/>
              </w:rPr>
              <w:t xml:space="preserve"> $10</w:t>
            </w:r>
          </w:p>
        </w:tc>
        <w:tc>
          <w:tcPr>
            <w:tcW w:w="737" w:type="dxa"/>
            <w:shd w:val="clear" w:color="auto" w:fill="auto"/>
            <w:noWrap/>
            <w:vAlign w:val="bottom"/>
            <w:hideMark/>
          </w:tcPr>
          <w:p w:rsidR="008C30A0" w:rsidRPr="00F5068E" w:rsidRDefault="008C30A0" w:rsidP="008C30A0">
            <w:pPr>
              <w:jc w:val="right"/>
              <w:rPr>
                <w:rFonts w:ascii="Times New Roman" w:eastAsia="Times New Roman" w:hAnsi="Times New Roman"/>
                <w:b/>
                <w:color w:val="000000"/>
                <w:lang w:eastAsia="en-NZ"/>
              </w:rPr>
            </w:pPr>
            <w:r w:rsidRPr="00F5068E">
              <w:rPr>
                <w:rFonts w:ascii="Times New Roman" w:eastAsia="Times New Roman" w:hAnsi="Times New Roman"/>
                <w:b/>
                <w:color w:val="000000"/>
                <w:lang w:eastAsia="en-NZ"/>
              </w:rPr>
              <w:t>182</w:t>
            </w:r>
          </w:p>
        </w:tc>
        <w:tc>
          <w:tcPr>
            <w:tcW w:w="785" w:type="dxa"/>
            <w:shd w:val="clear" w:color="auto" w:fill="auto"/>
            <w:noWrap/>
            <w:vAlign w:val="bottom"/>
            <w:hideMark/>
          </w:tcPr>
          <w:p w:rsidR="008C30A0" w:rsidRPr="00F5068E" w:rsidRDefault="008C30A0" w:rsidP="008C30A0">
            <w:pPr>
              <w:jc w:val="right"/>
              <w:rPr>
                <w:rFonts w:ascii="Times New Roman" w:eastAsia="Times New Roman" w:hAnsi="Times New Roman"/>
                <w:b/>
                <w:color w:val="000000"/>
                <w:lang w:eastAsia="en-NZ"/>
              </w:rPr>
            </w:pPr>
            <w:r w:rsidRPr="00F5068E">
              <w:rPr>
                <w:rFonts w:ascii="Times New Roman" w:eastAsia="Times New Roman" w:hAnsi="Times New Roman"/>
                <w:b/>
                <w:color w:val="000000"/>
                <w:lang w:eastAsia="en-NZ"/>
              </w:rPr>
              <w:t>210</w:t>
            </w:r>
          </w:p>
        </w:tc>
        <w:tc>
          <w:tcPr>
            <w:tcW w:w="691" w:type="dxa"/>
            <w:shd w:val="clear" w:color="auto" w:fill="auto"/>
            <w:noWrap/>
            <w:vAlign w:val="bottom"/>
            <w:hideMark/>
          </w:tcPr>
          <w:p w:rsidR="008C30A0" w:rsidRPr="00F5068E" w:rsidRDefault="008C30A0" w:rsidP="008C30A0">
            <w:pPr>
              <w:jc w:val="right"/>
              <w:rPr>
                <w:rFonts w:ascii="Times New Roman" w:eastAsia="Times New Roman" w:hAnsi="Times New Roman"/>
                <w:b/>
                <w:color w:val="000000"/>
                <w:lang w:eastAsia="en-NZ"/>
              </w:rPr>
            </w:pPr>
            <w:r w:rsidRPr="00F5068E">
              <w:rPr>
                <w:rFonts w:ascii="Times New Roman" w:eastAsia="Times New Roman" w:hAnsi="Times New Roman"/>
                <w:b/>
                <w:color w:val="000000"/>
                <w:lang w:eastAsia="en-NZ"/>
              </w:rPr>
              <w:t>248</w:t>
            </w:r>
          </w:p>
        </w:tc>
        <w:tc>
          <w:tcPr>
            <w:tcW w:w="4250"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p>
        </w:tc>
      </w:tr>
      <w:tr w:rsidR="008C30A0" w:rsidRPr="008C30A0" w:rsidTr="008C30A0">
        <w:trPr>
          <w:trHeight w:val="315"/>
        </w:trPr>
        <w:tc>
          <w:tcPr>
            <w:tcW w:w="2665" w:type="dxa"/>
            <w:shd w:val="clear" w:color="auto" w:fill="auto"/>
            <w:noWrap/>
            <w:vAlign w:val="bottom"/>
            <w:hideMark/>
          </w:tcPr>
          <w:p w:rsidR="008C30A0" w:rsidRPr="008C30A0" w:rsidRDefault="008C30A0" w:rsidP="008C30A0">
            <w:pPr>
              <w:rPr>
                <w:rFonts w:ascii="Times New Roman" w:eastAsia="Times New Roman" w:hAnsi="Times New Roman"/>
                <w:color w:val="000000"/>
                <w:lang w:eastAsia="en-NZ"/>
              </w:rPr>
            </w:pPr>
            <w:r w:rsidRPr="008C30A0">
              <w:rPr>
                <w:rFonts w:ascii="Times New Roman" w:eastAsia="Times New Roman" w:hAnsi="Times New Roman"/>
                <w:color w:val="000000"/>
                <w:lang w:eastAsia="en-NZ"/>
              </w:rPr>
              <w:t xml:space="preserve">Grand Chapter </w:t>
            </w:r>
            <w:r w:rsidR="0033440E" w:rsidRPr="008C30A0">
              <w:rPr>
                <w:rFonts w:ascii="Times New Roman" w:eastAsia="Times New Roman" w:hAnsi="Times New Roman"/>
                <w:color w:val="000000"/>
                <w:lang w:eastAsia="en-NZ"/>
              </w:rPr>
              <w:t>inc.</w:t>
            </w:r>
            <w:r w:rsidRPr="008C30A0">
              <w:rPr>
                <w:rFonts w:ascii="Times New Roman" w:eastAsia="Times New Roman" w:hAnsi="Times New Roman"/>
                <w:color w:val="000000"/>
                <w:lang w:eastAsia="en-NZ"/>
              </w:rPr>
              <w:t xml:space="preserve"> HC</w:t>
            </w:r>
          </w:p>
        </w:tc>
        <w:tc>
          <w:tcPr>
            <w:tcW w:w="737"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19</w:t>
            </w:r>
          </w:p>
        </w:tc>
        <w:tc>
          <w:tcPr>
            <w:tcW w:w="785"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30</w:t>
            </w:r>
          </w:p>
        </w:tc>
        <w:tc>
          <w:tcPr>
            <w:tcW w:w="691"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10</w:t>
            </w:r>
          </w:p>
        </w:tc>
        <w:tc>
          <w:tcPr>
            <w:tcW w:w="4250" w:type="dxa"/>
            <w:shd w:val="clear" w:color="auto" w:fill="auto"/>
            <w:noWrap/>
            <w:vAlign w:val="bottom"/>
            <w:hideMark/>
          </w:tcPr>
          <w:p w:rsidR="008C30A0" w:rsidRPr="008C30A0" w:rsidRDefault="008C30A0" w:rsidP="008C30A0">
            <w:pPr>
              <w:rPr>
                <w:rFonts w:ascii="Times New Roman" w:eastAsia="Times New Roman" w:hAnsi="Times New Roman"/>
                <w:color w:val="000000"/>
                <w:lang w:eastAsia="en-NZ"/>
              </w:rPr>
            </w:pPr>
            <w:r w:rsidRPr="008C30A0">
              <w:rPr>
                <w:rFonts w:ascii="Times New Roman" w:eastAsia="Times New Roman" w:hAnsi="Times New Roman"/>
                <w:color w:val="000000"/>
                <w:lang w:eastAsia="en-NZ"/>
              </w:rPr>
              <w:t>smaller number</w:t>
            </w:r>
            <w:r w:rsidR="009C04A1">
              <w:rPr>
                <w:rFonts w:ascii="Times New Roman" w:eastAsia="Times New Roman" w:hAnsi="Times New Roman"/>
                <w:color w:val="000000"/>
                <w:lang w:eastAsia="en-NZ"/>
              </w:rPr>
              <w:t xml:space="preserve"> involved this rotation</w:t>
            </w:r>
          </w:p>
        </w:tc>
      </w:tr>
      <w:tr w:rsidR="008C30A0" w:rsidRPr="008C30A0" w:rsidTr="008C30A0">
        <w:trPr>
          <w:trHeight w:val="315"/>
        </w:trPr>
        <w:tc>
          <w:tcPr>
            <w:tcW w:w="2665" w:type="dxa"/>
            <w:shd w:val="clear" w:color="auto" w:fill="auto"/>
            <w:noWrap/>
            <w:vAlign w:val="bottom"/>
            <w:hideMark/>
          </w:tcPr>
          <w:p w:rsidR="008C30A0" w:rsidRPr="008C30A0" w:rsidRDefault="008C30A0" w:rsidP="008C30A0">
            <w:pPr>
              <w:rPr>
                <w:rFonts w:ascii="Times New Roman" w:eastAsia="Times New Roman" w:hAnsi="Times New Roman"/>
                <w:color w:val="000000"/>
                <w:lang w:eastAsia="en-NZ"/>
              </w:rPr>
            </w:pPr>
            <w:r w:rsidRPr="008C30A0">
              <w:rPr>
                <w:rFonts w:ascii="Times New Roman" w:eastAsia="Times New Roman" w:hAnsi="Times New Roman"/>
                <w:color w:val="000000"/>
                <w:lang w:eastAsia="en-NZ"/>
              </w:rPr>
              <w:t>HC additional</w:t>
            </w:r>
          </w:p>
        </w:tc>
        <w:tc>
          <w:tcPr>
            <w:tcW w:w="737"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5</w:t>
            </w:r>
          </w:p>
        </w:tc>
        <w:tc>
          <w:tcPr>
            <w:tcW w:w="785"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2</w:t>
            </w:r>
          </w:p>
        </w:tc>
        <w:tc>
          <w:tcPr>
            <w:tcW w:w="691"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4</w:t>
            </w:r>
          </w:p>
        </w:tc>
        <w:tc>
          <w:tcPr>
            <w:tcW w:w="4250"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p>
        </w:tc>
      </w:tr>
      <w:tr w:rsidR="008C30A0" w:rsidRPr="008C30A0" w:rsidTr="008C30A0">
        <w:trPr>
          <w:trHeight w:val="315"/>
        </w:trPr>
        <w:tc>
          <w:tcPr>
            <w:tcW w:w="2665" w:type="dxa"/>
            <w:shd w:val="clear" w:color="auto" w:fill="auto"/>
            <w:noWrap/>
            <w:vAlign w:val="bottom"/>
            <w:hideMark/>
          </w:tcPr>
          <w:p w:rsidR="008C30A0" w:rsidRPr="008C30A0" w:rsidRDefault="0033440E" w:rsidP="008C30A0">
            <w:pPr>
              <w:rPr>
                <w:rFonts w:ascii="Times New Roman" w:eastAsia="Times New Roman" w:hAnsi="Times New Roman"/>
                <w:color w:val="000000"/>
                <w:lang w:eastAsia="en-NZ"/>
              </w:rPr>
            </w:pPr>
            <w:r w:rsidRPr="008C30A0">
              <w:rPr>
                <w:rFonts w:ascii="Times New Roman" w:eastAsia="Times New Roman" w:hAnsi="Times New Roman"/>
                <w:color w:val="000000"/>
                <w:lang w:eastAsia="en-NZ"/>
              </w:rPr>
              <w:t>Subtotal</w:t>
            </w:r>
            <w:r w:rsidR="008C30A0" w:rsidRPr="008C30A0">
              <w:rPr>
                <w:rFonts w:ascii="Times New Roman" w:eastAsia="Times New Roman" w:hAnsi="Times New Roman"/>
                <w:color w:val="000000"/>
                <w:lang w:eastAsia="en-NZ"/>
              </w:rPr>
              <w:t xml:space="preserve"> $75</w:t>
            </w:r>
          </w:p>
        </w:tc>
        <w:tc>
          <w:tcPr>
            <w:tcW w:w="737"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24</w:t>
            </w:r>
          </w:p>
        </w:tc>
        <w:tc>
          <w:tcPr>
            <w:tcW w:w="785"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32</w:t>
            </w:r>
          </w:p>
        </w:tc>
        <w:tc>
          <w:tcPr>
            <w:tcW w:w="691"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14</w:t>
            </w:r>
          </w:p>
        </w:tc>
        <w:tc>
          <w:tcPr>
            <w:tcW w:w="4250"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p>
        </w:tc>
      </w:tr>
      <w:tr w:rsidR="008C30A0" w:rsidRPr="008C30A0" w:rsidTr="008C30A0">
        <w:trPr>
          <w:trHeight w:val="315"/>
        </w:trPr>
        <w:tc>
          <w:tcPr>
            <w:tcW w:w="2665" w:type="dxa"/>
            <w:shd w:val="clear" w:color="auto" w:fill="auto"/>
            <w:noWrap/>
            <w:vAlign w:val="bottom"/>
            <w:hideMark/>
          </w:tcPr>
          <w:p w:rsidR="008C30A0" w:rsidRPr="008C30A0" w:rsidRDefault="008C30A0" w:rsidP="008C30A0">
            <w:pPr>
              <w:rPr>
                <w:rFonts w:ascii="Times New Roman" w:eastAsia="Times New Roman" w:hAnsi="Times New Roman"/>
                <w:color w:val="000000"/>
                <w:lang w:eastAsia="en-NZ"/>
              </w:rPr>
            </w:pPr>
            <w:r w:rsidRPr="008C30A0">
              <w:rPr>
                <w:rFonts w:ascii="Times New Roman" w:eastAsia="Times New Roman" w:hAnsi="Times New Roman"/>
                <w:color w:val="000000"/>
                <w:lang w:eastAsia="en-NZ"/>
              </w:rPr>
              <w:t>GZ</w:t>
            </w:r>
            <w:r w:rsidR="005A3996">
              <w:rPr>
                <w:rFonts w:ascii="Times New Roman" w:eastAsia="Times New Roman" w:hAnsi="Times New Roman"/>
                <w:color w:val="000000"/>
                <w:lang w:eastAsia="en-NZ"/>
              </w:rPr>
              <w:t xml:space="preserve"> </w:t>
            </w:r>
            <w:r w:rsidRPr="008C30A0">
              <w:rPr>
                <w:rFonts w:ascii="Times New Roman" w:eastAsia="Times New Roman" w:hAnsi="Times New Roman"/>
                <w:color w:val="000000"/>
                <w:lang w:eastAsia="en-NZ"/>
              </w:rPr>
              <w:t>Aw</w:t>
            </w:r>
            <w:r w:rsidR="005A3996">
              <w:rPr>
                <w:rFonts w:ascii="Times New Roman" w:eastAsia="Times New Roman" w:hAnsi="Times New Roman"/>
                <w:color w:val="000000"/>
                <w:lang w:eastAsia="en-NZ"/>
              </w:rPr>
              <w:t>ar</w:t>
            </w:r>
            <w:r w:rsidRPr="008C30A0">
              <w:rPr>
                <w:rFonts w:ascii="Times New Roman" w:eastAsia="Times New Roman" w:hAnsi="Times New Roman"/>
                <w:color w:val="000000"/>
                <w:lang w:eastAsia="en-NZ"/>
              </w:rPr>
              <w:t>d n/c</w:t>
            </w:r>
          </w:p>
        </w:tc>
        <w:tc>
          <w:tcPr>
            <w:tcW w:w="737"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1</w:t>
            </w:r>
          </w:p>
        </w:tc>
        <w:tc>
          <w:tcPr>
            <w:tcW w:w="785"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8</w:t>
            </w:r>
          </w:p>
        </w:tc>
        <w:tc>
          <w:tcPr>
            <w:tcW w:w="691"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5</w:t>
            </w:r>
          </w:p>
        </w:tc>
        <w:tc>
          <w:tcPr>
            <w:tcW w:w="4250"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p>
        </w:tc>
      </w:tr>
      <w:tr w:rsidR="008C30A0" w:rsidRPr="008C30A0" w:rsidTr="008C30A0">
        <w:trPr>
          <w:trHeight w:val="315"/>
        </w:trPr>
        <w:tc>
          <w:tcPr>
            <w:tcW w:w="2665" w:type="dxa"/>
            <w:shd w:val="clear" w:color="auto" w:fill="auto"/>
            <w:noWrap/>
            <w:vAlign w:val="bottom"/>
            <w:hideMark/>
          </w:tcPr>
          <w:p w:rsidR="008C30A0" w:rsidRPr="008C30A0" w:rsidRDefault="008C30A0" w:rsidP="008C30A0">
            <w:pPr>
              <w:rPr>
                <w:rFonts w:ascii="Times New Roman" w:eastAsia="Times New Roman" w:hAnsi="Times New Roman"/>
                <w:color w:val="000000"/>
                <w:lang w:eastAsia="en-NZ"/>
              </w:rPr>
            </w:pPr>
            <w:r w:rsidRPr="008C30A0">
              <w:rPr>
                <w:rFonts w:ascii="Times New Roman" w:eastAsia="Times New Roman" w:hAnsi="Times New Roman"/>
                <w:color w:val="000000"/>
                <w:lang w:eastAsia="en-NZ"/>
              </w:rPr>
              <w:t>Other</w:t>
            </w:r>
          </w:p>
        </w:tc>
        <w:tc>
          <w:tcPr>
            <w:tcW w:w="737" w:type="dxa"/>
            <w:shd w:val="clear" w:color="auto" w:fill="auto"/>
            <w:noWrap/>
            <w:vAlign w:val="bottom"/>
            <w:hideMark/>
          </w:tcPr>
          <w:p w:rsidR="008C30A0" w:rsidRPr="008C30A0" w:rsidRDefault="008C30A0" w:rsidP="008C30A0">
            <w:pPr>
              <w:rPr>
                <w:rFonts w:ascii="Times New Roman" w:eastAsia="Times New Roman" w:hAnsi="Times New Roman"/>
                <w:color w:val="000000"/>
                <w:lang w:eastAsia="en-NZ"/>
              </w:rPr>
            </w:pPr>
          </w:p>
        </w:tc>
        <w:tc>
          <w:tcPr>
            <w:tcW w:w="785" w:type="dxa"/>
            <w:shd w:val="clear" w:color="auto" w:fill="auto"/>
            <w:noWrap/>
            <w:vAlign w:val="bottom"/>
            <w:hideMark/>
          </w:tcPr>
          <w:p w:rsidR="008C30A0" w:rsidRPr="008C30A0" w:rsidRDefault="008C30A0" w:rsidP="008C30A0">
            <w:pPr>
              <w:rPr>
                <w:rFonts w:ascii="Times New Roman" w:eastAsia="Times New Roman" w:hAnsi="Times New Roman"/>
                <w:sz w:val="20"/>
                <w:szCs w:val="20"/>
                <w:lang w:eastAsia="en-NZ"/>
              </w:rPr>
            </w:pPr>
          </w:p>
        </w:tc>
        <w:tc>
          <w:tcPr>
            <w:tcW w:w="691" w:type="dxa"/>
            <w:shd w:val="clear" w:color="auto" w:fill="auto"/>
            <w:noWrap/>
            <w:vAlign w:val="bottom"/>
            <w:hideMark/>
          </w:tcPr>
          <w:p w:rsidR="008C30A0" w:rsidRPr="008C30A0" w:rsidRDefault="008C30A0" w:rsidP="008C30A0">
            <w:pPr>
              <w:jc w:val="right"/>
              <w:rPr>
                <w:rFonts w:ascii="Times New Roman" w:eastAsia="Times New Roman" w:hAnsi="Times New Roman"/>
                <w:color w:val="000000"/>
                <w:lang w:eastAsia="en-NZ"/>
              </w:rPr>
            </w:pPr>
            <w:r w:rsidRPr="008C30A0">
              <w:rPr>
                <w:rFonts w:ascii="Times New Roman" w:eastAsia="Times New Roman" w:hAnsi="Times New Roman"/>
                <w:color w:val="000000"/>
                <w:lang w:eastAsia="en-NZ"/>
              </w:rPr>
              <w:t>2</w:t>
            </w:r>
          </w:p>
        </w:tc>
        <w:tc>
          <w:tcPr>
            <w:tcW w:w="4250" w:type="dxa"/>
            <w:shd w:val="clear" w:color="auto" w:fill="auto"/>
            <w:noWrap/>
            <w:vAlign w:val="bottom"/>
            <w:hideMark/>
          </w:tcPr>
          <w:p w:rsidR="008C30A0" w:rsidRPr="008C30A0" w:rsidRDefault="00F5068E" w:rsidP="00F5068E">
            <w:pPr>
              <w:rPr>
                <w:rFonts w:ascii="Times New Roman" w:eastAsia="Times New Roman" w:hAnsi="Times New Roman"/>
                <w:color w:val="000000"/>
                <w:lang w:eastAsia="en-NZ"/>
              </w:rPr>
            </w:pPr>
            <w:r w:rsidRPr="008C30A0">
              <w:rPr>
                <w:rFonts w:ascii="Times New Roman" w:eastAsia="Times New Roman" w:hAnsi="Times New Roman"/>
                <w:color w:val="000000"/>
                <w:lang w:eastAsia="en-NZ"/>
              </w:rPr>
              <w:t>G</w:t>
            </w:r>
            <w:r>
              <w:rPr>
                <w:rFonts w:ascii="Times New Roman" w:eastAsia="Times New Roman" w:hAnsi="Times New Roman"/>
                <w:color w:val="000000"/>
                <w:lang w:eastAsia="en-NZ"/>
              </w:rPr>
              <w:t>rand</w:t>
            </w:r>
            <w:r w:rsidRPr="008C30A0">
              <w:rPr>
                <w:rFonts w:ascii="Times New Roman" w:eastAsia="Times New Roman" w:hAnsi="Times New Roman"/>
                <w:color w:val="000000"/>
                <w:lang w:eastAsia="en-NZ"/>
              </w:rPr>
              <w:t xml:space="preserve"> Rep</w:t>
            </w:r>
            <w:r>
              <w:rPr>
                <w:rFonts w:ascii="Times New Roman" w:eastAsia="Times New Roman" w:hAnsi="Times New Roman"/>
                <w:color w:val="000000"/>
                <w:lang w:eastAsia="en-NZ"/>
              </w:rPr>
              <w:t>resentative</w:t>
            </w:r>
            <w:r w:rsidRPr="008C30A0">
              <w:rPr>
                <w:rFonts w:ascii="Times New Roman" w:eastAsia="Times New Roman" w:hAnsi="Times New Roman"/>
                <w:color w:val="000000"/>
                <w:lang w:eastAsia="en-NZ"/>
              </w:rPr>
              <w:t>s etc</w:t>
            </w:r>
          </w:p>
        </w:tc>
      </w:tr>
      <w:tr w:rsidR="008C30A0" w:rsidRPr="008C30A0" w:rsidTr="008C30A0">
        <w:trPr>
          <w:trHeight w:val="330"/>
        </w:trPr>
        <w:tc>
          <w:tcPr>
            <w:tcW w:w="2665" w:type="dxa"/>
            <w:shd w:val="clear" w:color="auto" w:fill="auto"/>
            <w:noWrap/>
            <w:vAlign w:val="bottom"/>
            <w:hideMark/>
          </w:tcPr>
          <w:p w:rsidR="008C30A0" w:rsidRPr="008C30A0" w:rsidRDefault="008C30A0" w:rsidP="008C30A0">
            <w:pPr>
              <w:rPr>
                <w:rFonts w:ascii="Times New Roman" w:eastAsia="Times New Roman" w:hAnsi="Times New Roman"/>
                <w:color w:val="000000"/>
                <w:lang w:eastAsia="en-NZ"/>
              </w:rPr>
            </w:pPr>
            <w:r w:rsidRPr="008C30A0">
              <w:rPr>
                <w:rFonts w:ascii="Times New Roman" w:eastAsia="Times New Roman" w:hAnsi="Times New Roman"/>
                <w:color w:val="000000"/>
                <w:lang w:eastAsia="en-NZ"/>
              </w:rPr>
              <w:t>Total certificates March year</w:t>
            </w:r>
          </w:p>
        </w:tc>
        <w:tc>
          <w:tcPr>
            <w:tcW w:w="737" w:type="dxa"/>
            <w:shd w:val="clear" w:color="auto" w:fill="auto"/>
            <w:noWrap/>
            <w:vAlign w:val="bottom"/>
            <w:hideMark/>
          </w:tcPr>
          <w:p w:rsidR="008C30A0" w:rsidRPr="008C30A0" w:rsidRDefault="008C30A0" w:rsidP="008C30A0">
            <w:pPr>
              <w:jc w:val="right"/>
              <w:rPr>
                <w:rFonts w:ascii="Times New Roman" w:eastAsia="Times New Roman" w:hAnsi="Times New Roman"/>
                <w:b/>
                <w:bCs/>
                <w:color w:val="000000"/>
                <w:lang w:eastAsia="en-NZ"/>
              </w:rPr>
            </w:pPr>
            <w:r w:rsidRPr="008C30A0">
              <w:rPr>
                <w:rFonts w:ascii="Times New Roman" w:eastAsia="Times New Roman" w:hAnsi="Times New Roman"/>
                <w:b/>
                <w:bCs/>
                <w:color w:val="000000"/>
                <w:lang w:eastAsia="en-NZ"/>
              </w:rPr>
              <w:t>207</w:t>
            </w:r>
          </w:p>
        </w:tc>
        <w:tc>
          <w:tcPr>
            <w:tcW w:w="785" w:type="dxa"/>
            <w:shd w:val="clear" w:color="auto" w:fill="auto"/>
            <w:noWrap/>
            <w:vAlign w:val="bottom"/>
            <w:hideMark/>
          </w:tcPr>
          <w:p w:rsidR="008C30A0" w:rsidRPr="008C30A0" w:rsidRDefault="008C30A0" w:rsidP="008C30A0">
            <w:pPr>
              <w:jc w:val="right"/>
              <w:rPr>
                <w:rFonts w:ascii="Times New Roman" w:eastAsia="Times New Roman" w:hAnsi="Times New Roman"/>
                <w:b/>
                <w:bCs/>
                <w:color w:val="000000"/>
                <w:lang w:eastAsia="en-NZ"/>
              </w:rPr>
            </w:pPr>
            <w:r w:rsidRPr="008C30A0">
              <w:rPr>
                <w:rFonts w:ascii="Times New Roman" w:eastAsia="Times New Roman" w:hAnsi="Times New Roman"/>
                <w:b/>
                <w:bCs/>
                <w:color w:val="000000"/>
                <w:lang w:eastAsia="en-NZ"/>
              </w:rPr>
              <w:t>250</w:t>
            </w:r>
          </w:p>
        </w:tc>
        <w:tc>
          <w:tcPr>
            <w:tcW w:w="691" w:type="dxa"/>
            <w:shd w:val="clear" w:color="auto" w:fill="auto"/>
            <w:noWrap/>
            <w:vAlign w:val="bottom"/>
            <w:hideMark/>
          </w:tcPr>
          <w:p w:rsidR="008C30A0" w:rsidRPr="008C30A0" w:rsidRDefault="008C30A0" w:rsidP="008C30A0">
            <w:pPr>
              <w:jc w:val="right"/>
              <w:rPr>
                <w:rFonts w:ascii="Times New Roman" w:eastAsia="Times New Roman" w:hAnsi="Times New Roman"/>
                <w:b/>
                <w:bCs/>
                <w:color w:val="000000"/>
                <w:lang w:eastAsia="en-NZ"/>
              </w:rPr>
            </w:pPr>
            <w:r w:rsidRPr="008C30A0">
              <w:rPr>
                <w:rFonts w:ascii="Times New Roman" w:eastAsia="Times New Roman" w:hAnsi="Times New Roman"/>
                <w:b/>
                <w:bCs/>
                <w:color w:val="000000"/>
                <w:lang w:eastAsia="en-NZ"/>
              </w:rPr>
              <w:t>269</w:t>
            </w:r>
          </w:p>
        </w:tc>
        <w:tc>
          <w:tcPr>
            <w:tcW w:w="4250" w:type="dxa"/>
            <w:shd w:val="clear" w:color="auto" w:fill="auto"/>
            <w:noWrap/>
            <w:vAlign w:val="bottom"/>
            <w:hideMark/>
          </w:tcPr>
          <w:p w:rsidR="008C30A0" w:rsidRPr="008C30A0" w:rsidRDefault="008C30A0" w:rsidP="008C30A0">
            <w:pPr>
              <w:jc w:val="right"/>
              <w:rPr>
                <w:rFonts w:ascii="Times New Roman" w:eastAsia="Times New Roman" w:hAnsi="Times New Roman"/>
                <w:b/>
                <w:bCs/>
                <w:color w:val="000000"/>
                <w:lang w:eastAsia="en-NZ"/>
              </w:rPr>
            </w:pPr>
          </w:p>
        </w:tc>
      </w:tr>
    </w:tbl>
    <w:p w:rsidR="008C30A0" w:rsidRPr="00EC477C" w:rsidRDefault="008C30A0" w:rsidP="00BC6E7F">
      <w:pPr>
        <w:rPr>
          <w:rFonts w:ascii="Times New Roman" w:hAnsi="Times New Roman"/>
        </w:rPr>
      </w:pPr>
    </w:p>
    <w:p w:rsidR="00BC6E7F" w:rsidRPr="00EC477C" w:rsidRDefault="000C3B74" w:rsidP="00BC6E7F">
      <w:pPr>
        <w:rPr>
          <w:rFonts w:ascii="Times New Roman" w:hAnsi="Times New Roman"/>
        </w:rPr>
      </w:pPr>
      <w:r w:rsidRPr="00EC477C">
        <w:rPr>
          <w:rFonts w:ascii="Times New Roman" w:hAnsi="Times New Roman"/>
          <w:b/>
          <w:u w:val="single"/>
        </w:rPr>
        <w:t>Communications</w:t>
      </w:r>
    </w:p>
    <w:p w:rsidR="00A3650C" w:rsidRDefault="00A3650C" w:rsidP="00BC6E7F">
      <w:pPr>
        <w:rPr>
          <w:rFonts w:ascii="Times New Roman" w:hAnsi="Times New Roman"/>
          <w:b/>
        </w:rPr>
      </w:pPr>
    </w:p>
    <w:p w:rsidR="00BC6E7F" w:rsidRDefault="000C3B74" w:rsidP="00BC6E7F">
      <w:pPr>
        <w:rPr>
          <w:rFonts w:ascii="Times New Roman" w:hAnsi="Times New Roman"/>
        </w:rPr>
      </w:pPr>
      <w:r w:rsidRPr="0033440E">
        <w:rPr>
          <w:rFonts w:ascii="Times New Roman" w:hAnsi="Times New Roman"/>
          <w:b/>
        </w:rPr>
        <w:t>Email</w:t>
      </w:r>
      <w:r w:rsidRPr="00EC477C">
        <w:rPr>
          <w:rFonts w:ascii="Times New Roman" w:hAnsi="Times New Roman"/>
        </w:rPr>
        <w:t xml:space="preserve"> – </w:t>
      </w:r>
      <w:r w:rsidR="00F26C72">
        <w:rPr>
          <w:rFonts w:ascii="Times New Roman" w:hAnsi="Times New Roman"/>
        </w:rPr>
        <w:t xml:space="preserve"> reflecting societal changes virtually all communications are now via electronic medium. We have not yet considered use of social media such as Grand Lodge uses but it may come.</w:t>
      </w:r>
    </w:p>
    <w:p w:rsidR="0033440E" w:rsidRDefault="0033440E" w:rsidP="00BC6E7F">
      <w:pPr>
        <w:rPr>
          <w:rFonts w:ascii="Times New Roman" w:hAnsi="Times New Roman"/>
        </w:rPr>
      </w:pPr>
    </w:p>
    <w:p w:rsidR="00F26C72" w:rsidRPr="00EC477C" w:rsidRDefault="00F26C72" w:rsidP="00BC6E7F">
      <w:pPr>
        <w:rPr>
          <w:rFonts w:ascii="Times New Roman" w:hAnsi="Times New Roman"/>
        </w:rPr>
      </w:pPr>
      <w:r>
        <w:rPr>
          <w:rFonts w:ascii="Times New Roman" w:hAnsi="Times New Roman"/>
        </w:rPr>
        <w:t>Can we ask members to update their records at Grand Lodge which in turn updates our section of the database?</w:t>
      </w:r>
    </w:p>
    <w:p w:rsidR="00BC6E7F" w:rsidRPr="00EC477C" w:rsidRDefault="00BC6E7F" w:rsidP="000C3B74">
      <w:pPr>
        <w:rPr>
          <w:rFonts w:ascii="Times New Roman" w:hAnsi="Times New Roman"/>
        </w:rPr>
      </w:pPr>
    </w:p>
    <w:p w:rsidR="000C3B74" w:rsidRPr="00F26C72" w:rsidRDefault="000C3B74" w:rsidP="00BC6E7F">
      <w:pPr>
        <w:rPr>
          <w:rFonts w:ascii="Times New Roman" w:hAnsi="Times New Roman"/>
          <w:b/>
        </w:rPr>
      </w:pPr>
      <w:r w:rsidRPr="00F26C72">
        <w:rPr>
          <w:rFonts w:ascii="Times New Roman" w:hAnsi="Times New Roman"/>
          <w:b/>
        </w:rPr>
        <w:t>Website</w:t>
      </w:r>
      <w:r w:rsidR="00E05160">
        <w:rPr>
          <w:rFonts w:ascii="Times New Roman" w:hAnsi="Times New Roman"/>
          <w:b/>
        </w:rPr>
        <w:t xml:space="preserve"> </w:t>
      </w:r>
      <w:hyperlink r:id="rId11" w:history="1">
        <w:r w:rsidR="00E05160" w:rsidRPr="009341A6">
          <w:rPr>
            <w:rStyle w:val="Hyperlink"/>
            <w:rFonts w:ascii="Times New Roman" w:hAnsi="Times New Roman"/>
            <w:b/>
          </w:rPr>
          <w:t>www.royalarch.org.nz</w:t>
        </w:r>
      </w:hyperlink>
      <w:r w:rsidR="00E05160">
        <w:rPr>
          <w:rFonts w:ascii="Times New Roman" w:hAnsi="Times New Roman"/>
          <w:b/>
        </w:rPr>
        <w:t xml:space="preserve"> </w:t>
      </w:r>
      <w:r w:rsidR="00E05160" w:rsidRPr="00E05160">
        <w:rPr>
          <w:rFonts w:ascii="Times New Roman" w:hAnsi="Times New Roman"/>
        </w:rPr>
        <w:t>(Webmaster V E Comp D P Williams, GSN</w:t>
      </w:r>
      <w:r w:rsidR="00E05160">
        <w:rPr>
          <w:rFonts w:ascii="Times New Roman" w:hAnsi="Times New Roman"/>
          <w:b/>
        </w:rPr>
        <w:t>)</w:t>
      </w:r>
    </w:p>
    <w:p w:rsidR="00C4719D" w:rsidRPr="00EC477C" w:rsidRDefault="00C4719D" w:rsidP="00BC6E7F">
      <w:pPr>
        <w:rPr>
          <w:rFonts w:ascii="Times New Roman" w:hAnsi="Times New Roman"/>
        </w:rPr>
      </w:pPr>
    </w:p>
    <w:p w:rsidR="00E05160" w:rsidRPr="00E05160" w:rsidRDefault="00E05160" w:rsidP="00E05160">
      <w:pPr>
        <w:rPr>
          <w:rFonts w:ascii="Times New Roman" w:hAnsi="Times New Roman"/>
        </w:rPr>
      </w:pPr>
      <w:r w:rsidRPr="00E05160">
        <w:rPr>
          <w:rFonts w:ascii="Times New Roman" w:hAnsi="Times New Roman"/>
        </w:rPr>
        <w:t>R</w:t>
      </w:r>
      <w:r>
        <w:rPr>
          <w:rFonts w:ascii="Times New Roman" w:hAnsi="Times New Roman"/>
        </w:rPr>
        <w:t>equests for r</w:t>
      </w:r>
      <w:r w:rsidRPr="00E05160">
        <w:rPr>
          <w:rFonts w:ascii="Times New Roman" w:hAnsi="Times New Roman"/>
        </w:rPr>
        <w:t>egistration to log in to website continue to trickle in so we need to continue to push this</w:t>
      </w:r>
    </w:p>
    <w:p w:rsidR="00E05160" w:rsidRPr="00E05160" w:rsidRDefault="00E05160" w:rsidP="00E05160">
      <w:pPr>
        <w:rPr>
          <w:rFonts w:ascii="Times New Roman" w:hAnsi="Times New Roman"/>
        </w:rPr>
      </w:pPr>
    </w:p>
    <w:p w:rsidR="00E05160" w:rsidRPr="00E05160" w:rsidRDefault="00E05160" w:rsidP="00E05160">
      <w:pPr>
        <w:rPr>
          <w:rFonts w:ascii="Times New Roman" w:hAnsi="Times New Roman"/>
        </w:rPr>
      </w:pPr>
      <w:r>
        <w:rPr>
          <w:rFonts w:ascii="Times New Roman" w:hAnsi="Times New Roman"/>
        </w:rPr>
        <w:t>We continue to seek</w:t>
      </w:r>
      <w:r w:rsidRPr="00E05160">
        <w:rPr>
          <w:rFonts w:ascii="Times New Roman" w:hAnsi="Times New Roman"/>
        </w:rPr>
        <w:t xml:space="preserve"> articles </w:t>
      </w:r>
      <w:r>
        <w:rPr>
          <w:rFonts w:ascii="Times New Roman" w:hAnsi="Times New Roman"/>
        </w:rPr>
        <w:t xml:space="preserve">for the </w:t>
      </w:r>
      <w:r w:rsidRPr="00E05160">
        <w:rPr>
          <w:rFonts w:ascii="Times New Roman" w:hAnsi="Times New Roman"/>
        </w:rPr>
        <w:t xml:space="preserve">website to keep it up to date and informative </w:t>
      </w:r>
      <w:r>
        <w:rPr>
          <w:rFonts w:ascii="Times New Roman" w:hAnsi="Times New Roman"/>
        </w:rPr>
        <w:t>as well as</w:t>
      </w:r>
      <w:r w:rsidRPr="00E05160">
        <w:rPr>
          <w:rFonts w:ascii="Times New Roman" w:hAnsi="Times New Roman"/>
        </w:rPr>
        <w:t xml:space="preserve"> interesting for members (these can also be used by </w:t>
      </w:r>
      <w:r>
        <w:rPr>
          <w:rFonts w:ascii="Times New Roman" w:hAnsi="Times New Roman"/>
        </w:rPr>
        <w:t>M E Comp</w:t>
      </w:r>
      <w:r w:rsidRPr="00E05160">
        <w:rPr>
          <w:rFonts w:ascii="Times New Roman" w:hAnsi="Times New Roman"/>
        </w:rPr>
        <w:t xml:space="preserve"> Davies for</w:t>
      </w:r>
      <w:r>
        <w:rPr>
          <w:rFonts w:ascii="Times New Roman" w:hAnsi="Times New Roman"/>
        </w:rPr>
        <w:t xml:space="preserve"> the</w:t>
      </w:r>
      <w:r w:rsidRPr="00E05160">
        <w:rPr>
          <w:rFonts w:ascii="Times New Roman" w:hAnsi="Times New Roman"/>
        </w:rPr>
        <w:t xml:space="preserve"> R</w:t>
      </w:r>
      <w:r>
        <w:rPr>
          <w:rFonts w:ascii="Times New Roman" w:hAnsi="Times New Roman"/>
        </w:rPr>
        <w:t xml:space="preserve">oyal Arch </w:t>
      </w:r>
      <w:r w:rsidRPr="00E05160">
        <w:rPr>
          <w:rFonts w:ascii="Times New Roman" w:hAnsi="Times New Roman"/>
        </w:rPr>
        <w:t>C</w:t>
      </w:r>
      <w:r>
        <w:rPr>
          <w:rFonts w:ascii="Times New Roman" w:hAnsi="Times New Roman"/>
        </w:rPr>
        <w:t>hapter</w:t>
      </w:r>
      <w:r w:rsidRPr="00E05160">
        <w:rPr>
          <w:rFonts w:ascii="Times New Roman" w:hAnsi="Times New Roman"/>
        </w:rPr>
        <w:t xml:space="preserve"> pages in New Zealand Freemason magazine).</w:t>
      </w:r>
    </w:p>
    <w:p w:rsidR="00E05160" w:rsidRPr="00E05160" w:rsidRDefault="00E05160" w:rsidP="00E05160">
      <w:pPr>
        <w:rPr>
          <w:rFonts w:ascii="Times New Roman" w:hAnsi="Times New Roman"/>
        </w:rPr>
      </w:pPr>
    </w:p>
    <w:p w:rsidR="00E05160" w:rsidRPr="00E05160" w:rsidRDefault="00E05160" w:rsidP="00E05160">
      <w:pPr>
        <w:rPr>
          <w:rFonts w:ascii="Times New Roman" w:hAnsi="Times New Roman"/>
        </w:rPr>
      </w:pPr>
      <w:r w:rsidRPr="00E05160">
        <w:rPr>
          <w:rFonts w:ascii="Times New Roman" w:hAnsi="Times New Roman"/>
        </w:rPr>
        <w:t xml:space="preserve">Grand Convocation online registrations </w:t>
      </w:r>
      <w:r>
        <w:rPr>
          <w:rFonts w:ascii="Times New Roman" w:hAnsi="Times New Roman"/>
        </w:rPr>
        <w:t xml:space="preserve">are </w:t>
      </w:r>
      <w:r w:rsidRPr="00E05160">
        <w:rPr>
          <w:rFonts w:ascii="Times New Roman" w:hAnsi="Times New Roman"/>
        </w:rPr>
        <w:t xml:space="preserve">based on </w:t>
      </w:r>
      <w:r>
        <w:rPr>
          <w:rFonts w:ascii="Times New Roman" w:hAnsi="Times New Roman"/>
        </w:rPr>
        <w:t xml:space="preserve">the </w:t>
      </w:r>
      <w:r w:rsidRPr="00E05160">
        <w:rPr>
          <w:rFonts w:ascii="Times New Roman" w:hAnsi="Times New Roman"/>
        </w:rPr>
        <w:t>website.</w:t>
      </w:r>
    </w:p>
    <w:p w:rsidR="00E05160" w:rsidRPr="00E05160" w:rsidRDefault="00E05160" w:rsidP="00E05160">
      <w:pPr>
        <w:rPr>
          <w:rFonts w:ascii="Times New Roman" w:hAnsi="Times New Roman"/>
        </w:rPr>
      </w:pPr>
    </w:p>
    <w:p w:rsidR="00E05160" w:rsidRPr="00E05160" w:rsidRDefault="00E05160" w:rsidP="00E05160">
      <w:pPr>
        <w:rPr>
          <w:rFonts w:ascii="Times New Roman" w:hAnsi="Times New Roman"/>
        </w:rPr>
      </w:pPr>
      <w:r>
        <w:rPr>
          <w:rFonts w:ascii="Times New Roman" w:hAnsi="Times New Roman"/>
        </w:rPr>
        <w:t>The website c</w:t>
      </w:r>
      <w:r w:rsidRPr="00E05160">
        <w:rPr>
          <w:rFonts w:ascii="Times New Roman" w:hAnsi="Times New Roman"/>
        </w:rPr>
        <w:t>ontinues to be hosted by Freemasons New Zealand at their cost</w:t>
      </w:r>
      <w:r>
        <w:rPr>
          <w:rFonts w:ascii="Times New Roman" w:hAnsi="Times New Roman"/>
        </w:rPr>
        <w:t xml:space="preserve"> and the pages in the Freemason are also provided with out to us</w:t>
      </w:r>
      <w:r w:rsidRPr="00E05160">
        <w:rPr>
          <w:rFonts w:ascii="Times New Roman" w:hAnsi="Times New Roman"/>
        </w:rPr>
        <w:t>.</w:t>
      </w:r>
      <w:r>
        <w:rPr>
          <w:rFonts w:ascii="Times New Roman" w:hAnsi="Times New Roman"/>
        </w:rPr>
        <w:t xml:space="preserve"> Grand Chapter values this demonstration of the support we receive from the Board of General Purposes.</w:t>
      </w:r>
    </w:p>
    <w:p w:rsidR="00E05160" w:rsidRPr="00E05160" w:rsidRDefault="00E05160" w:rsidP="00E05160">
      <w:pPr>
        <w:rPr>
          <w:rFonts w:ascii="Times New Roman" w:hAnsi="Times New Roman"/>
        </w:rPr>
      </w:pPr>
    </w:p>
    <w:p w:rsidR="00E05160" w:rsidRPr="00E05160" w:rsidRDefault="00E05160" w:rsidP="00E05160">
      <w:pPr>
        <w:rPr>
          <w:rFonts w:ascii="Times New Roman" w:hAnsi="Times New Roman"/>
        </w:rPr>
      </w:pPr>
      <w:r w:rsidRPr="00E05160">
        <w:rPr>
          <w:rFonts w:ascii="Times New Roman" w:hAnsi="Times New Roman"/>
        </w:rPr>
        <w:t xml:space="preserve">More specific national database membership enquiries should </w:t>
      </w:r>
      <w:r>
        <w:rPr>
          <w:rFonts w:ascii="Times New Roman" w:hAnsi="Times New Roman"/>
        </w:rPr>
        <w:t>be directed to</w:t>
      </w:r>
      <w:r w:rsidRPr="00E05160">
        <w:rPr>
          <w:rFonts w:ascii="Times New Roman" w:hAnsi="Times New Roman"/>
        </w:rPr>
        <w:t xml:space="preserve"> GSE</w:t>
      </w:r>
      <w:r>
        <w:rPr>
          <w:rFonts w:ascii="Times New Roman" w:hAnsi="Times New Roman"/>
        </w:rPr>
        <w:t xml:space="preserve"> (</w:t>
      </w:r>
      <w:hyperlink r:id="rId12" w:history="1">
        <w:r w:rsidRPr="009341A6">
          <w:rPr>
            <w:rStyle w:val="Hyperlink"/>
            <w:rFonts w:ascii="Times New Roman" w:hAnsi="Times New Roman"/>
          </w:rPr>
          <w:t>gse@royalarch.org.nz</w:t>
        </w:r>
      </w:hyperlink>
      <w:r>
        <w:rPr>
          <w:rFonts w:ascii="Times New Roman" w:hAnsi="Times New Roman"/>
        </w:rPr>
        <w:t xml:space="preserve">) </w:t>
      </w:r>
      <w:r w:rsidRPr="00E05160">
        <w:rPr>
          <w:rFonts w:ascii="Times New Roman" w:hAnsi="Times New Roman"/>
        </w:rPr>
        <w:t>or failing that GSN</w:t>
      </w:r>
      <w:r>
        <w:rPr>
          <w:rFonts w:ascii="Times New Roman" w:hAnsi="Times New Roman"/>
        </w:rPr>
        <w:t xml:space="preserve"> (</w:t>
      </w:r>
      <w:hyperlink r:id="rId13" w:history="1">
        <w:r w:rsidRPr="009341A6">
          <w:rPr>
            <w:rStyle w:val="Hyperlink"/>
            <w:rFonts w:ascii="Times New Roman" w:hAnsi="Times New Roman"/>
          </w:rPr>
          <w:t>gsn@royalarch.org.nz</w:t>
        </w:r>
      </w:hyperlink>
      <w:proofErr w:type="gramStart"/>
      <w:r>
        <w:rPr>
          <w:rFonts w:ascii="Times New Roman" w:hAnsi="Times New Roman"/>
        </w:rPr>
        <w:t xml:space="preserve">) </w:t>
      </w:r>
      <w:r w:rsidRPr="00E05160">
        <w:rPr>
          <w:rFonts w:ascii="Times New Roman" w:hAnsi="Times New Roman"/>
        </w:rPr>
        <w:t>.</w:t>
      </w:r>
      <w:proofErr w:type="gramEnd"/>
      <w:r>
        <w:rPr>
          <w:rFonts w:ascii="Times New Roman" w:hAnsi="Times New Roman"/>
        </w:rPr>
        <w:t xml:space="preserve"> Website enquiries should continue to be sent to </w:t>
      </w:r>
      <w:hyperlink r:id="rId14" w:history="1">
        <w:r w:rsidRPr="009341A6">
          <w:rPr>
            <w:rStyle w:val="Hyperlink"/>
            <w:rFonts w:ascii="Times New Roman" w:hAnsi="Times New Roman"/>
          </w:rPr>
          <w:t>webmaster@royalarch.org.nz</w:t>
        </w:r>
      </w:hyperlink>
      <w:r>
        <w:rPr>
          <w:rFonts w:ascii="Times New Roman" w:hAnsi="Times New Roman"/>
        </w:rPr>
        <w:t xml:space="preserve"> </w:t>
      </w:r>
    </w:p>
    <w:p w:rsidR="0033440E" w:rsidRDefault="0033440E" w:rsidP="00BC6E7F">
      <w:pPr>
        <w:rPr>
          <w:rFonts w:ascii="Times New Roman" w:hAnsi="Times New Roman"/>
          <w:b/>
        </w:rPr>
      </w:pPr>
    </w:p>
    <w:p w:rsidR="00C4719D" w:rsidRPr="00F26C72" w:rsidRDefault="00C4719D" w:rsidP="00BC6E7F">
      <w:pPr>
        <w:rPr>
          <w:rFonts w:ascii="Times New Roman" w:hAnsi="Times New Roman"/>
          <w:b/>
        </w:rPr>
      </w:pPr>
      <w:r w:rsidRPr="00F26C72">
        <w:rPr>
          <w:rFonts w:ascii="Times New Roman" w:hAnsi="Times New Roman"/>
          <w:b/>
        </w:rPr>
        <w:t>Publications</w:t>
      </w:r>
    </w:p>
    <w:p w:rsidR="00C4719D" w:rsidRDefault="00C4719D" w:rsidP="00BC6E7F">
      <w:pPr>
        <w:rPr>
          <w:rFonts w:ascii="Times New Roman" w:hAnsi="Times New Roman"/>
        </w:rPr>
      </w:pPr>
    </w:p>
    <w:p w:rsidR="00F26C72" w:rsidRDefault="00F26C72" w:rsidP="00BC6E7F">
      <w:pPr>
        <w:rPr>
          <w:rFonts w:ascii="Times New Roman" w:hAnsi="Times New Roman"/>
        </w:rPr>
      </w:pPr>
      <w:r>
        <w:rPr>
          <w:rFonts w:ascii="Times New Roman" w:hAnsi="Times New Roman"/>
        </w:rPr>
        <w:t>Members should acknowledge the work of the Chairman of Management Council, M E Companion Geoff Davies, IPGZ, who form many years has been responsible for the material carried without cost to us in the Freemason.</w:t>
      </w:r>
    </w:p>
    <w:p w:rsidR="00F26C72" w:rsidRDefault="00F26C72" w:rsidP="00BC6E7F">
      <w:pPr>
        <w:rPr>
          <w:rFonts w:ascii="Times New Roman" w:hAnsi="Times New Roman"/>
        </w:rPr>
      </w:pPr>
    </w:p>
    <w:p w:rsidR="00F26C72" w:rsidRDefault="00F26C72" w:rsidP="00BC6E7F">
      <w:pPr>
        <w:rPr>
          <w:rFonts w:ascii="Times New Roman" w:hAnsi="Times New Roman"/>
        </w:rPr>
      </w:pPr>
      <w:r>
        <w:rPr>
          <w:rFonts w:ascii="Times New Roman" w:hAnsi="Times New Roman"/>
        </w:rPr>
        <w:t xml:space="preserve">We are continuing to use the facility </w:t>
      </w:r>
      <w:r w:rsidR="0033440E">
        <w:rPr>
          <w:rFonts w:ascii="Times New Roman" w:hAnsi="Times New Roman"/>
        </w:rPr>
        <w:t>provided through the</w:t>
      </w:r>
      <w:r>
        <w:rPr>
          <w:rFonts w:ascii="Times New Roman" w:hAnsi="Times New Roman"/>
        </w:rPr>
        <w:t xml:space="preserve"> previous web site by R E Companion Gary Kerkin, PGJ, to send out the Management Council Brief after meetings and trus</w:t>
      </w:r>
      <w:r w:rsidR="0033440E">
        <w:rPr>
          <w:rFonts w:ascii="Times New Roman" w:hAnsi="Times New Roman"/>
        </w:rPr>
        <w:t>t</w:t>
      </w:r>
      <w:r>
        <w:rPr>
          <w:rFonts w:ascii="Times New Roman" w:hAnsi="Times New Roman"/>
        </w:rPr>
        <w:t xml:space="preserve"> these remain of interest to members.</w:t>
      </w:r>
    </w:p>
    <w:p w:rsidR="00F26C72" w:rsidRDefault="00F26C72" w:rsidP="00BC6E7F">
      <w:pPr>
        <w:rPr>
          <w:rFonts w:ascii="Times New Roman" w:hAnsi="Times New Roman"/>
        </w:rPr>
      </w:pPr>
    </w:p>
    <w:p w:rsidR="00F26C72" w:rsidRDefault="00F26C72" w:rsidP="00BC6E7F">
      <w:pPr>
        <w:rPr>
          <w:rFonts w:ascii="Times New Roman" w:hAnsi="Times New Roman"/>
        </w:rPr>
      </w:pPr>
      <w:r>
        <w:rPr>
          <w:rFonts w:ascii="Times New Roman" w:hAnsi="Times New Roman"/>
        </w:rPr>
        <w:t>Brochures on the various degrees under the ambit of Grand Chapter are made available to Chapters and Councils with a hope they will utilise</w:t>
      </w:r>
      <w:r w:rsidR="0033440E">
        <w:rPr>
          <w:rFonts w:ascii="Times New Roman" w:hAnsi="Times New Roman"/>
        </w:rPr>
        <w:t xml:space="preserve"> </w:t>
      </w:r>
      <w:r>
        <w:rPr>
          <w:rFonts w:ascii="Times New Roman" w:hAnsi="Times New Roman"/>
        </w:rPr>
        <w:t>them locally to attract interest and potentially new members.</w:t>
      </w:r>
    </w:p>
    <w:p w:rsidR="00F26C72" w:rsidRPr="00EC477C" w:rsidRDefault="00F26C72" w:rsidP="00BC6E7F">
      <w:pPr>
        <w:rPr>
          <w:rFonts w:ascii="Times New Roman" w:hAnsi="Times New Roman"/>
        </w:rPr>
      </w:pPr>
    </w:p>
    <w:p w:rsidR="00C4719D" w:rsidRPr="0033440E" w:rsidRDefault="00C4719D" w:rsidP="00BC6E7F">
      <w:pPr>
        <w:rPr>
          <w:rFonts w:ascii="Times New Roman" w:hAnsi="Times New Roman"/>
          <w:b/>
        </w:rPr>
      </w:pPr>
      <w:r w:rsidRPr="0033440E">
        <w:rPr>
          <w:rFonts w:ascii="Times New Roman" w:hAnsi="Times New Roman"/>
          <w:b/>
        </w:rPr>
        <w:t>Craft Divisional Conferences:</w:t>
      </w:r>
    </w:p>
    <w:p w:rsidR="00C4719D" w:rsidRDefault="0033440E" w:rsidP="00BC6E7F">
      <w:pPr>
        <w:rPr>
          <w:rFonts w:ascii="Times New Roman" w:hAnsi="Times New Roman"/>
        </w:rPr>
      </w:pPr>
      <w:r>
        <w:rPr>
          <w:rFonts w:ascii="Times New Roman" w:hAnsi="Times New Roman"/>
        </w:rPr>
        <w:t>While we are invited to participate in these it is acknowledged that the presentation and displays we provide reach only a small portion of Craft membership. But it is a start. As has been said before “think globally; act locally.”</w:t>
      </w:r>
    </w:p>
    <w:p w:rsidR="0033440E" w:rsidRDefault="0033440E" w:rsidP="00BC6E7F">
      <w:pPr>
        <w:rPr>
          <w:rFonts w:ascii="Times New Roman" w:hAnsi="Times New Roman"/>
        </w:rPr>
      </w:pPr>
    </w:p>
    <w:p w:rsidR="00A3650C" w:rsidRDefault="00A3650C" w:rsidP="00BC6E7F">
      <w:pPr>
        <w:rPr>
          <w:rFonts w:ascii="Times New Roman" w:hAnsi="Times New Roman"/>
        </w:rPr>
      </w:pPr>
      <w:r>
        <w:rPr>
          <w:rFonts w:ascii="Times New Roman" w:hAnsi="Times New Roman"/>
        </w:rPr>
        <w:t>Alan Hart, GSE</w:t>
      </w:r>
    </w:p>
    <w:p w:rsidR="00A3650C" w:rsidRPr="00EC477C" w:rsidRDefault="00B01662" w:rsidP="00BC6E7F">
      <w:pPr>
        <w:rPr>
          <w:rFonts w:ascii="Times New Roman" w:hAnsi="Times New Roman"/>
        </w:rPr>
      </w:pPr>
      <w:r>
        <w:rPr>
          <w:rFonts w:ascii="Times New Roman" w:hAnsi="Times New Roman"/>
        </w:rPr>
        <w:br w:type="page"/>
      </w:r>
    </w:p>
    <w:p w:rsidR="00706B07" w:rsidRPr="00EC477C" w:rsidRDefault="00706B07" w:rsidP="00C74860">
      <w:pPr>
        <w:numPr>
          <w:ilvl w:val="1"/>
          <w:numId w:val="9"/>
        </w:numPr>
        <w:rPr>
          <w:rFonts w:ascii="Times New Roman" w:hAnsi="Times New Roman"/>
          <w:b/>
        </w:rPr>
      </w:pPr>
      <w:r w:rsidRPr="00EC477C">
        <w:rPr>
          <w:rFonts w:ascii="Times New Roman" w:hAnsi="Times New Roman"/>
          <w:b/>
        </w:rPr>
        <w:t>Report of the Jubilee Memorial Scholarship Committee 2018</w:t>
      </w:r>
    </w:p>
    <w:p w:rsidR="00E2061D" w:rsidRDefault="00E2061D" w:rsidP="00706B07">
      <w:pPr>
        <w:widowControl w:val="0"/>
        <w:autoSpaceDE w:val="0"/>
        <w:autoSpaceDN w:val="0"/>
        <w:adjustRightInd w:val="0"/>
        <w:rPr>
          <w:rFonts w:ascii="Times New Roman" w:hAnsi="Times New Roman"/>
        </w:rPr>
      </w:pPr>
    </w:p>
    <w:p w:rsidR="00706B07" w:rsidRPr="002F295D" w:rsidRDefault="002F295D" w:rsidP="00706B07">
      <w:pPr>
        <w:widowControl w:val="0"/>
        <w:autoSpaceDE w:val="0"/>
        <w:autoSpaceDN w:val="0"/>
        <w:adjustRightInd w:val="0"/>
        <w:rPr>
          <w:rFonts w:ascii="Times New Roman" w:hAnsi="Times New Roman"/>
        </w:rPr>
      </w:pPr>
      <w:r w:rsidRPr="002F295D">
        <w:rPr>
          <w:rFonts w:ascii="Times New Roman" w:hAnsi="Times New Roman"/>
        </w:rPr>
        <w:t xml:space="preserve">This will be made at Convocation reporting on the applications received and awards granted following closure of the required processes </w:t>
      </w:r>
      <w:r>
        <w:rPr>
          <w:rFonts w:ascii="Times New Roman" w:hAnsi="Times New Roman"/>
        </w:rPr>
        <w:t>to the end of February 2018. The financial aspects of the Fund are included in the Grand Treasurers Report q.v.</w:t>
      </w:r>
    </w:p>
    <w:p w:rsidR="00706B07" w:rsidRPr="002F295D" w:rsidRDefault="00706B07" w:rsidP="00706B07">
      <w:pPr>
        <w:widowControl w:val="0"/>
        <w:autoSpaceDE w:val="0"/>
        <w:autoSpaceDN w:val="0"/>
        <w:adjustRightInd w:val="0"/>
        <w:rPr>
          <w:rFonts w:ascii="Times New Roman" w:hAnsi="Times New Roman"/>
        </w:rPr>
      </w:pPr>
    </w:p>
    <w:p w:rsidR="00706B07" w:rsidRPr="00EC477C" w:rsidRDefault="00706B07" w:rsidP="00706B07">
      <w:pPr>
        <w:rPr>
          <w:rFonts w:ascii="Times New Roman" w:hAnsi="Times New Roman"/>
        </w:rPr>
      </w:pPr>
      <w:r w:rsidRPr="00EC477C">
        <w:rPr>
          <w:rFonts w:ascii="Times New Roman" w:hAnsi="Times New Roman"/>
        </w:rPr>
        <w:t xml:space="preserve">Alan Dean, </w:t>
      </w:r>
      <w:proofErr w:type="spellStart"/>
      <w:r w:rsidRPr="00EC477C">
        <w:rPr>
          <w:rFonts w:ascii="Times New Roman" w:hAnsi="Times New Roman"/>
        </w:rPr>
        <w:t>PGSoj</w:t>
      </w:r>
      <w:proofErr w:type="spellEnd"/>
    </w:p>
    <w:p w:rsidR="00706B07" w:rsidRPr="00EC477C" w:rsidRDefault="00706B07" w:rsidP="00706B07">
      <w:pPr>
        <w:rPr>
          <w:rFonts w:ascii="Times New Roman" w:hAnsi="Times New Roman"/>
        </w:rPr>
      </w:pPr>
      <w:r w:rsidRPr="00EC477C">
        <w:rPr>
          <w:rFonts w:ascii="Times New Roman" w:hAnsi="Times New Roman"/>
        </w:rPr>
        <w:t>Chairman</w:t>
      </w:r>
    </w:p>
    <w:p w:rsidR="00706B07" w:rsidRPr="00EC477C" w:rsidRDefault="00706B07" w:rsidP="000C3B74">
      <w:pPr>
        <w:rPr>
          <w:rFonts w:ascii="Times New Roman" w:hAnsi="Times New Roman"/>
        </w:rPr>
      </w:pPr>
    </w:p>
    <w:p w:rsidR="000C3B74" w:rsidRPr="00EC477C" w:rsidRDefault="000C3B74" w:rsidP="000C3B74">
      <w:pPr>
        <w:rPr>
          <w:rFonts w:ascii="Times New Roman" w:hAnsi="Times New Roman"/>
        </w:rPr>
      </w:pPr>
    </w:p>
    <w:p w:rsidR="000C3B74" w:rsidRPr="00EC477C" w:rsidRDefault="000C3B74" w:rsidP="00C74860">
      <w:pPr>
        <w:numPr>
          <w:ilvl w:val="1"/>
          <w:numId w:val="9"/>
        </w:numPr>
        <w:rPr>
          <w:rFonts w:ascii="Times New Roman" w:hAnsi="Times New Roman"/>
          <w:b/>
        </w:rPr>
      </w:pPr>
      <w:r w:rsidRPr="00EC477C">
        <w:rPr>
          <w:rFonts w:ascii="Times New Roman" w:hAnsi="Times New Roman"/>
          <w:b/>
        </w:rPr>
        <w:t>Report of the Royal Arch Masonic Centennial Award Committee</w:t>
      </w:r>
      <w:r w:rsidR="00B5257C" w:rsidRPr="00EC477C">
        <w:rPr>
          <w:rFonts w:ascii="Times New Roman" w:hAnsi="Times New Roman"/>
          <w:b/>
        </w:rPr>
        <w:t xml:space="preserve"> 201</w:t>
      </w:r>
      <w:r w:rsidR="006A6B8F" w:rsidRPr="00EC477C">
        <w:rPr>
          <w:rFonts w:ascii="Times New Roman" w:hAnsi="Times New Roman"/>
          <w:b/>
        </w:rPr>
        <w:t>8</w:t>
      </w:r>
    </w:p>
    <w:p w:rsidR="000C3B74" w:rsidRPr="00EC477C" w:rsidRDefault="000C3B74" w:rsidP="000C3B74">
      <w:pPr>
        <w:widowControl w:val="0"/>
        <w:autoSpaceDE w:val="0"/>
        <w:autoSpaceDN w:val="0"/>
        <w:adjustRightInd w:val="0"/>
        <w:jc w:val="both"/>
        <w:rPr>
          <w:rFonts w:ascii="Times New Roman" w:hAnsi="Times New Roman"/>
        </w:rPr>
      </w:pPr>
    </w:p>
    <w:p w:rsidR="008E7E57" w:rsidRPr="008E7E57" w:rsidRDefault="008E7E57" w:rsidP="008E7E57">
      <w:pPr>
        <w:widowControl w:val="0"/>
        <w:autoSpaceDE w:val="0"/>
        <w:autoSpaceDN w:val="0"/>
        <w:adjustRightInd w:val="0"/>
        <w:jc w:val="both"/>
        <w:rPr>
          <w:rFonts w:ascii="Times New Roman" w:hAnsi="Times New Roman"/>
        </w:rPr>
      </w:pPr>
      <w:r w:rsidRPr="008E7E57">
        <w:rPr>
          <w:rFonts w:ascii="Times New Roman" w:hAnsi="Times New Roman"/>
        </w:rPr>
        <w:t xml:space="preserve">As Chairman of the Centennial Award Committee, it is my pleasure to present the committee’s annual report. I wish to thank my fellow committee members, Most Excellent Companion Les Borrell, Past First Grand Principal, and Right Excellent Companion Graeme Martin, Grand Lecturer for their willingness to serve on this committee. </w:t>
      </w:r>
    </w:p>
    <w:p w:rsidR="008E7E57" w:rsidRPr="008E7E57" w:rsidRDefault="008E7E57" w:rsidP="008E7E57">
      <w:pPr>
        <w:widowControl w:val="0"/>
        <w:autoSpaceDE w:val="0"/>
        <w:autoSpaceDN w:val="0"/>
        <w:adjustRightInd w:val="0"/>
        <w:jc w:val="both"/>
        <w:rPr>
          <w:rFonts w:ascii="Times New Roman" w:hAnsi="Times New Roman"/>
        </w:rPr>
      </w:pPr>
    </w:p>
    <w:p w:rsidR="008E7E57" w:rsidRPr="008E7E57" w:rsidRDefault="008E7E57" w:rsidP="008E7E57">
      <w:pPr>
        <w:widowControl w:val="0"/>
        <w:autoSpaceDE w:val="0"/>
        <w:autoSpaceDN w:val="0"/>
        <w:adjustRightInd w:val="0"/>
        <w:jc w:val="both"/>
        <w:rPr>
          <w:rFonts w:ascii="Times New Roman" w:hAnsi="Times New Roman"/>
        </w:rPr>
      </w:pPr>
      <w:r w:rsidRPr="008E7E57">
        <w:rPr>
          <w:rFonts w:ascii="Times New Roman" w:hAnsi="Times New Roman"/>
        </w:rPr>
        <w:t xml:space="preserve">The award is made every two years and this year has been the first of a two-year cycle. In a departure from previous custom, the Management Council confirmed the committee’s nomination at its March 2017 meeting and this enabled the awardee to be announced at the Grand Convocation. This was part of an attempt by the Committee to make companions more aware of this award and the research that it supports. Subsequently a letter was sent to all chapters which gave a report by the previous awardee, Dr Robert </w:t>
      </w:r>
      <w:proofErr w:type="spellStart"/>
      <w:r w:rsidRPr="008E7E57">
        <w:rPr>
          <w:rFonts w:ascii="Times New Roman" w:hAnsi="Times New Roman"/>
        </w:rPr>
        <w:t>Weinkove</w:t>
      </w:r>
      <w:proofErr w:type="spellEnd"/>
      <w:r w:rsidRPr="008E7E57">
        <w:rPr>
          <w:rFonts w:ascii="Times New Roman" w:hAnsi="Times New Roman"/>
        </w:rPr>
        <w:t xml:space="preserve">, on his research into a new class of vaccines for certain types of cancer, and information about the present awardee, Dr Peter Sergel, and his research into Garden history, design, and management. This information is now also available on the Royal Arch Website. </w:t>
      </w:r>
    </w:p>
    <w:p w:rsidR="008E7E57" w:rsidRPr="008E7E57" w:rsidRDefault="008E7E57" w:rsidP="008E7E57">
      <w:pPr>
        <w:widowControl w:val="0"/>
        <w:autoSpaceDE w:val="0"/>
        <w:autoSpaceDN w:val="0"/>
        <w:adjustRightInd w:val="0"/>
        <w:jc w:val="both"/>
        <w:rPr>
          <w:rFonts w:ascii="Times New Roman" w:hAnsi="Times New Roman"/>
        </w:rPr>
      </w:pPr>
    </w:p>
    <w:p w:rsidR="008E7E57" w:rsidRPr="008E7E57" w:rsidRDefault="008E7E57" w:rsidP="008E7E57">
      <w:pPr>
        <w:widowControl w:val="0"/>
        <w:autoSpaceDE w:val="0"/>
        <w:autoSpaceDN w:val="0"/>
        <w:adjustRightInd w:val="0"/>
        <w:jc w:val="both"/>
        <w:rPr>
          <w:rFonts w:ascii="Times New Roman" w:hAnsi="Times New Roman"/>
        </w:rPr>
      </w:pPr>
      <w:r w:rsidRPr="008E7E57">
        <w:rPr>
          <w:rFonts w:ascii="Times New Roman" w:eastAsia="Times New Roman" w:hAnsi="Times New Roman"/>
        </w:rPr>
        <w:t xml:space="preserve">The next award </w:t>
      </w:r>
      <w:r w:rsidRPr="008E7E57">
        <w:rPr>
          <w:rFonts w:ascii="Times New Roman" w:hAnsi="Times New Roman"/>
        </w:rPr>
        <w:t xml:space="preserve">will be given in 2019 and so this year the committee will need to select a nomination to put before the Management Council at its March meeting so that the awardee can be announced at the next Grand Convocation.  </w:t>
      </w:r>
    </w:p>
    <w:p w:rsidR="008E7E57" w:rsidRPr="008E7E57" w:rsidRDefault="008E7E57" w:rsidP="008E7E57">
      <w:pPr>
        <w:widowControl w:val="0"/>
        <w:autoSpaceDE w:val="0"/>
        <w:autoSpaceDN w:val="0"/>
        <w:adjustRightInd w:val="0"/>
        <w:jc w:val="both"/>
        <w:rPr>
          <w:rFonts w:ascii="Times New Roman" w:hAnsi="Times New Roman"/>
        </w:rPr>
      </w:pPr>
    </w:p>
    <w:p w:rsidR="008E7E57" w:rsidRPr="008E7E57" w:rsidRDefault="008E7E57" w:rsidP="008E7E57">
      <w:pPr>
        <w:widowControl w:val="0"/>
        <w:autoSpaceDE w:val="0"/>
        <w:autoSpaceDN w:val="0"/>
        <w:adjustRightInd w:val="0"/>
        <w:jc w:val="both"/>
        <w:rPr>
          <w:rFonts w:ascii="Times New Roman" w:hAnsi="Times New Roman"/>
        </w:rPr>
      </w:pPr>
      <w:r w:rsidRPr="008E7E57">
        <w:rPr>
          <w:rFonts w:ascii="Times New Roman" w:hAnsi="Times New Roman"/>
        </w:rPr>
        <w:t xml:space="preserve">Most Excellent First Grand Principal, as my term on this committee has now expired, this is my last report as chairman and I would like </w:t>
      </w:r>
      <w:r w:rsidR="00894106" w:rsidRPr="008E7E57">
        <w:rPr>
          <w:rFonts w:ascii="Times New Roman" w:hAnsi="Times New Roman"/>
        </w:rPr>
        <w:t>to take</w:t>
      </w:r>
      <w:r w:rsidRPr="008E7E57">
        <w:rPr>
          <w:rFonts w:ascii="Times New Roman" w:hAnsi="Times New Roman"/>
        </w:rPr>
        <w:t xml:space="preserve"> the opportunity to acknowledge the support that I have received from committee members, Grand Scribes, and First Grand Principals past and present, as well as from Right Excellent Companion Jim Heron, Grand Treasurer. I thank the companions for their continued support of the award fund, and for the trust they placed in me by electing me to the committee; I have found the work both interesting and stimulating. </w:t>
      </w:r>
    </w:p>
    <w:p w:rsidR="008E7E57" w:rsidRPr="008E7E57" w:rsidRDefault="008E7E57" w:rsidP="008E7E57">
      <w:pPr>
        <w:widowControl w:val="0"/>
        <w:autoSpaceDE w:val="0"/>
        <w:autoSpaceDN w:val="0"/>
        <w:adjustRightInd w:val="0"/>
        <w:jc w:val="both"/>
        <w:rPr>
          <w:rFonts w:ascii="Times New Roman" w:hAnsi="Times New Roman"/>
        </w:rPr>
      </w:pPr>
    </w:p>
    <w:p w:rsidR="008E7E57" w:rsidRPr="008E7E57" w:rsidRDefault="008E7E57" w:rsidP="008E7E57">
      <w:pPr>
        <w:jc w:val="both"/>
        <w:rPr>
          <w:rFonts w:ascii="Times New Roman" w:hAnsi="Times New Roman"/>
        </w:rPr>
      </w:pPr>
      <w:r w:rsidRPr="008E7E57">
        <w:rPr>
          <w:rFonts w:ascii="Times New Roman" w:hAnsi="Times New Roman"/>
        </w:rPr>
        <w:t>Most Excellent, I move that the report be adopted.</w:t>
      </w:r>
    </w:p>
    <w:p w:rsidR="008E7E57" w:rsidRPr="008E7E57" w:rsidRDefault="008E7E57" w:rsidP="008E7E57">
      <w:pPr>
        <w:jc w:val="both"/>
        <w:rPr>
          <w:rFonts w:ascii="Times New Roman" w:hAnsi="Times New Roman"/>
        </w:rPr>
      </w:pPr>
    </w:p>
    <w:p w:rsidR="008E7E57" w:rsidRPr="008E7E57" w:rsidRDefault="008E7E57" w:rsidP="008E7E57">
      <w:pPr>
        <w:jc w:val="both"/>
        <w:rPr>
          <w:rFonts w:ascii="Times New Roman" w:hAnsi="Times New Roman"/>
        </w:rPr>
      </w:pPr>
      <w:r w:rsidRPr="008E7E57">
        <w:rPr>
          <w:rFonts w:ascii="Times New Roman" w:hAnsi="Times New Roman"/>
        </w:rPr>
        <w:t xml:space="preserve">Geoffrey Coker, G </w:t>
      </w:r>
      <w:proofErr w:type="spellStart"/>
      <w:r w:rsidRPr="008E7E57">
        <w:rPr>
          <w:rFonts w:ascii="Times New Roman" w:hAnsi="Times New Roman"/>
        </w:rPr>
        <w:t>Lec</w:t>
      </w:r>
      <w:proofErr w:type="spellEnd"/>
    </w:p>
    <w:p w:rsidR="008E7E57" w:rsidRPr="008E7E57" w:rsidRDefault="008E7E57" w:rsidP="008E7E57">
      <w:pPr>
        <w:jc w:val="both"/>
        <w:rPr>
          <w:rFonts w:ascii="Times New Roman" w:hAnsi="Times New Roman"/>
        </w:rPr>
      </w:pPr>
      <w:r w:rsidRPr="008E7E57">
        <w:rPr>
          <w:rFonts w:ascii="Times New Roman" w:hAnsi="Times New Roman"/>
        </w:rPr>
        <w:t>Chairman of the Royal Arch Masonic Centennial Award Committee</w:t>
      </w:r>
    </w:p>
    <w:p w:rsidR="008E7E57" w:rsidRPr="008E7E57" w:rsidRDefault="008E7E57" w:rsidP="008E7E57">
      <w:pPr>
        <w:widowControl w:val="0"/>
        <w:autoSpaceDE w:val="0"/>
        <w:autoSpaceDN w:val="0"/>
        <w:adjustRightInd w:val="0"/>
        <w:jc w:val="both"/>
        <w:rPr>
          <w:rFonts w:ascii="Times New Roman" w:hAnsi="Times New Roman"/>
        </w:rPr>
      </w:pPr>
    </w:p>
    <w:p w:rsidR="008E7E57" w:rsidRPr="00CA3E80" w:rsidRDefault="00CA3E80" w:rsidP="008E7E57">
      <w:pPr>
        <w:widowControl w:val="0"/>
        <w:autoSpaceDE w:val="0"/>
        <w:autoSpaceDN w:val="0"/>
        <w:adjustRightInd w:val="0"/>
        <w:jc w:val="both"/>
        <w:rPr>
          <w:rFonts w:ascii="Times New Roman" w:hAnsi="Times New Roman"/>
          <w:b/>
        </w:rPr>
      </w:pPr>
      <w:r w:rsidRPr="00CA3E80">
        <w:rPr>
          <w:rFonts w:ascii="Times New Roman" w:hAnsi="Times New Roman"/>
          <w:b/>
        </w:rPr>
        <w:t>2018 – 19 Centennial Fund Award.</w:t>
      </w:r>
    </w:p>
    <w:p w:rsidR="00CA3E80" w:rsidRPr="008E7E57" w:rsidRDefault="00CA3E80" w:rsidP="008E7E57">
      <w:pPr>
        <w:widowControl w:val="0"/>
        <w:autoSpaceDE w:val="0"/>
        <w:autoSpaceDN w:val="0"/>
        <w:adjustRightInd w:val="0"/>
        <w:jc w:val="both"/>
        <w:rPr>
          <w:rFonts w:ascii="Times New Roman" w:hAnsi="Times New Roman"/>
        </w:rPr>
      </w:pPr>
    </w:p>
    <w:p w:rsidR="008E7E57" w:rsidRPr="008E7E57" w:rsidRDefault="008E7E57" w:rsidP="008E7E57">
      <w:pPr>
        <w:jc w:val="both"/>
        <w:rPr>
          <w:rFonts w:ascii="Times New Roman" w:hAnsi="Times New Roman"/>
        </w:rPr>
      </w:pPr>
      <w:r w:rsidRPr="00565E4D">
        <w:rPr>
          <w:rFonts w:ascii="Times New Roman" w:hAnsi="Times New Roman"/>
          <w:b/>
        </w:rPr>
        <w:t>Dr Peter Sergel MNZM</w:t>
      </w:r>
      <w:r w:rsidRPr="008E7E57">
        <w:rPr>
          <w:rFonts w:ascii="Times New Roman" w:hAnsi="Times New Roman"/>
        </w:rPr>
        <w:t xml:space="preserve"> has been involved with the Hamilton Gardens since 1978, and became Director in 1997. During this </w:t>
      </w:r>
      <w:r w:rsidR="00894106" w:rsidRPr="008E7E57">
        <w:rPr>
          <w:rFonts w:ascii="Times New Roman" w:hAnsi="Times New Roman"/>
        </w:rPr>
        <w:t>time,</w:t>
      </w:r>
      <w:r w:rsidRPr="008E7E57">
        <w:rPr>
          <w:rFonts w:ascii="Times New Roman" w:hAnsi="Times New Roman"/>
        </w:rPr>
        <w:t xml:space="preserve"> he has designed over 20 themed gardens including paradise, productive, fantasy, and landscaped gardens and is at present developing </w:t>
      </w:r>
      <w:r w:rsidRPr="008E7E57">
        <w:rPr>
          <w:rFonts w:ascii="Times New Roman" w:hAnsi="Times New Roman"/>
        </w:rPr>
        <w:lastRenderedPageBreak/>
        <w:t>another group of gardens including a Picturesque Garden, which contains some Masonic symbolism, and illustrates 18</w:t>
      </w:r>
      <w:r w:rsidRPr="008E7E57">
        <w:rPr>
          <w:rFonts w:ascii="Times New Roman" w:hAnsi="Times New Roman"/>
          <w:vertAlign w:val="superscript"/>
        </w:rPr>
        <w:t>th</w:t>
      </w:r>
      <w:r w:rsidRPr="008E7E57">
        <w:rPr>
          <w:rFonts w:ascii="Times New Roman" w:hAnsi="Times New Roman"/>
        </w:rPr>
        <w:t xml:space="preserve"> Century concepts through a depiction of Mozart’s opera, “the Magic Flute”. Peter </w:t>
      </w:r>
      <w:proofErr w:type="spellStart"/>
      <w:r w:rsidRPr="008E7E57">
        <w:rPr>
          <w:rFonts w:ascii="Times New Roman" w:hAnsi="Times New Roman"/>
        </w:rPr>
        <w:t>Sergel’s</w:t>
      </w:r>
      <w:proofErr w:type="spellEnd"/>
      <w:r w:rsidRPr="008E7E57">
        <w:rPr>
          <w:rFonts w:ascii="Times New Roman" w:hAnsi="Times New Roman"/>
        </w:rPr>
        <w:t xml:space="preserve"> book on garden design is published by Penguin. Under his leadership the Hamilton Gardens was named “International Garden of the year” in 2014. </w:t>
      </w:r>
    </w:p>
    <w:p w:rsidR="008E7E57" w:rsidRPr="008E7E57" w:rsidRDefault="008E7E57" w:rsidP="008E7E57">
      <w:pPr>
        <w:jc w:val="both"/>
        <w:rPr>
          <w:rFonts w:ascii="Times New Roman" w:hAnsi="Times New Roman"/>
        </w:rPr>
      </w:pPr>
    </w:p>
    <w:p w:rsidR="008E7E57" w:rsidRPr="008E7E57" w:rsidRDefault="008E7E57" w:rsidP="008E7E57">
      <w:pPr>
        <w:jc w:val="both"/>
        <w:rPr>
          <w:rFonts w:ascii="Times New Roman" w:eastAsia="Times New Roman" w:hAnsi="Times New Roman"/>
        </w:rPr>
      </w:pPr>
      <w:r w:rsidRPr="008E7E57">
        <w:rPr>
          <w:rFonts w:ascii="Times New Roman" w:hAnsi="Times New Roman"/>
        </w:rPr>
        <w:t xml:space="preserve">Dr </w:t>
      </w:r>
      <w:proofErr w:type="spellStart"/>
      <w:r w:rsidRPr="008E7E57">
        <w:rPr>
          <w:rFonts w:ascii="Times New Roman" w:hAnsi="Times New Roman"/>
        </w:rPr>
        <w:t>Sergel’s</w:t>
      </w:r>
      <w:proofErr w:type="spellEnd"/>
      <w:r w:rsidRPr="008E7E57">
        <w:rPr>
          <w:rFonts w:ascii="Times New Roman" w:hAnsi="Times New Roman"/>
        </w:rPr>
        <w:t xml:space="preserve"> award is for his own professional development and he is applying it to field research overseas looking at historic gardens, and exploring </w:t>
      </w:r>
      <w:proofErr w:type="gramStart"/>
      <w:r w:rsidRPr="008E7E57">
        <w:rPr>
          <w:rFonts w:ascii="Times New Roman" w:hAnsi="Times New Roman"/>
        </w:rPr>
        <w:t>new trends</w:t>
      </w:r>
      <w:proofErr w:type="gramEnd"/>
      <w:r w:rsidRPr="008E7E57">
        <w:rPr>
          <w:rFonts w:ascii="Times New Roman" w:hAnsi="Times New Roman"/>
        </w:rPr>
        <w:t xml:space="preserve"> in public garden designs and management, as well as presenting a paper to the </w:t>
      </w:r>
      <w:r w:rsidRPr="008E7E57">
        <w:rPr>
          <w:rFonts w:ascii="Times New Roman" w:eastAsia="Times New Roman" w:hAnsi="Times New Roman"/>
        </w:rPr>
        <w:t xml:space="preserve">American Public Gardens Association Conference in Los Angeles. </w:t>
      </w:r>
    </w:p>
    <w:p w:rsidR="008E7E57" w:rsidRPr="008E7E57" w:rsidRDefault="008E7E57" w:rsidP="008E7E57">
      <w:pPr>
        <w:jc w:val="both"/>
        <w:rPr>
          <w:rFonts w:ascii="Times New Roman" w:hAnsi="Times New Roman"/>
        </w:rPr>
      </w:pPr>
    </w:p>
    <w:p w:rsidR="0052747E" w:rsidRDefault="008E7E57" w:rsidP="008E7E57">
      <w:pPr>
        <w:jc w:val="both"/>
        <w:rPr>
          <w:rFonts w:ascii="Times New Roman" w:hAnsi="Times New Roman"/>
        </w:rPr>
      </w:pPr>
      <w:r w:rsidRPr="008E7E57">
        <w:rPr>
          <w:rFonts w:ascii="Times New Roman" w:hAnsi="Times New Roman"/>
        </w:rPr>
        <w:t xml:space="preserve">Today he will talk to us about his plans for this study tour, and at the 2019 Grand Convocation he will report back on his findings. As the 2019 Grand Convocation is to be in Hamilton, it is hoped that those attending will have the opportunity to visit the Hamilton Gardens and experience some of the fruits of Dr </w:t>
      </w:r>
      <w:proofErr w:type="spellStart"/>
      <w:r w:rsidRPr="008E7E57">
        <w:rPr>
          <w:rFonts w:ascii="Times New Roman" w:hAnsi="Times New Roman"/>
        </w:rPr>
        <w:t>Sergel’s</w:t>
      </w:r>
      <w:proofErr w:type="spellEnd"/>
      <w:r w:rsidRPr="008E7E57">
        <w:rPr>
          <w:rFonts w:ascii="Times New Roman" w:hAnsi="Times New Roman"/>
        </w:rPr>
        <w:t xml:space="preserve"> work first hand.</w:t>
      </w:r>
      <w:r w:rsidR="0052747E">
        <w:rPr>
          <w:rFonts w:ascii="Times New Roman" w:hAnsi="Times New Roman"/>
        </w:rPr>
        <w:t xml:space="preserve"> </w:t>
      </w:r>
    </w:p>
    <w:p w:rsidR="008E7E57" w:rsidRDefault="0016734B" w:rsidP="008E7E57">
      <w:pPr>
        <w:jc w:val="both"/>
        <w:rPr>
          <w:rFonts w:ascii="Times New Roman" w:hAnsi="Times New Roman"/>
        </w:rPr>
      </w:pPr>
      <w:hyperlink r:id="rId15" w:history="1">
        <w:r w:rsidR="0052747E" w:rsidRPr="00367BCA">
          <w:rPr>
            <w:rStyle w:val="Hyperlink"/>
            <w:rFonts w:ascii="Times New Roman" w:hAnsi="Times New Roman"/>
          </w:rPr>
          <w:t>http://hamiltongardens.co.nz/about-us/</w:t>
        </w:r>
      </w:hyperlink>
      <w:r w:rsidR="0052747E">
        <w:rPr>
          <w:rFonts w:ascii="Times New Roman" w:hAnsi="Times New Roman"/>
        </w:rPr>
        <w:t xml:space="preserve"> </w:t>
      </w:r>
    </w:p>
    <w:p w:rsidR="00894106" w:rsidRDefault="00894106" w:rsidP="008E7E57">
      <w:pPr>
        <w:jc w:val="both"/>
        <w:rPr>
          <w:rFonts w:ascii="Times New Roman" w:hAnsi="Times New Roman"/>
        </w:rPr>
      </w:pPr>
    </w:p>
    <w:p w:rsidR="00894106" w:rsidRPr="009F1EB9" w:rsidRDefault="00894106" w:rsidP="008E7E57">
      <w:pPr>
        <w:jc w:val="both"/>
        <w:rPr>
          <w:rFonts w:ascii="Times New Roman" w:hAnsi="Times New Roman"/>
          <w:b/>
        </w:rPr>
      </w:pPr>
      <w:r w:rsidRPr="009F1EB9">
        <w:rPr>
          <w:rFonts w:ascii="Times New Roman" w:hAnsi="Times New Roman"/>
          <w:b/>
        </w:rPr>
        <w:t>A Summary of the first 25 years of the Centennial Award.</w:t>
      </w:r>
    </w:p>
    <w:p w:rsidR="00894106" w:rsidRPr="00894106" w:rsidRDefault="00894106" w:rsidP="008E7E57">
      <w:pPr>
        <w:jc w:val="both"/>
        <w:rPr>
          <w:rFonts w:ascii="Times New Roman" w:hAnsi="Times New Roman"/>
        </w:rPr>
      </w:pPr>
    </w:p>
    <w:p w:rsidR="008E7E57" w:rsidRDefault="00BD456E" w:rsidP="008E7E57">
      <w:pPr>
        <w:jc w:val="both"/>
        <w:rPr>
          <w:rFonts w:ascii="Times New Roman" w:hAnsi="Times New Roman"/>
        </w:rPr>
      </w:pPr>
      <w:r>
        <w:rPr>
          <w:rFonts w:ascii="Times New Roman" w:hAnsi="Times New Roman"/>
        </w:rPr>
        <w:t>As this year marks the 25</w:t>
      </w:r>
      <w:r w:rsidRPr="00BD456E">
        <w:rPr>
          <w:rFonts w:ascii="Times New Roman" w:hAnsi="Times New Roman"/>
          <w:vertAlign w:val="superscript"/>
        </w:rPr>
        <w:t>th</w:t>
      </w:r>
      <w:r>
        <w:rPr>
          <w:rFonts w:ascii="Times New Roman" w:hAnsi="Times New Roman"/>
        </w:rPr>
        <w:t xml:space="preserve"> anniversary of the Fund it may be of interest to members to see how it has progressed over this period.</w:t>
      </w:r>
    </w:p>
    <w:p w:rsidR="00BD456E" w:rsidRPr="008E7E57" w:rsidRDefault="00BD456E" w:rsidP="008E7E57">
      <w:pPr>
        <w:jc w:val="both"/>
        <w:rPr>
          <w:rFonts w:ascii="Times New Roman" w:hAnsi="Times New Roman"/>
        </w:rPr>
      </w:pPr>
    </w:p>
    <w:p w:rsidR="00BD456E" w:rsidRPr="00BD456E" w:rsidRDefault="00BD456E" w:rsidP="00BD456E">
      <w:pPr>
        <w:pStyle w:val="PlainText"/>
        <w:rPr>
          <w:rFonts w:ascii="Times New Roman" w:eastAsia="MS Mincho" w:hAnsi="Times New Roman"/>
          <w:sz w:val="24"/>
          <w:szCs w:val="24"/>
        </w:rPr>
      </w:pPr>
      <w:r>
        <w:rPr>
          <w:rFonts w:ascii="Times New Roman" w:eastAsia="MS Mincho" w:hAnsi="Times New Roman"/>
          <w:sz w:val="24"/>
          <w:szCs w:val="24"/>
        </w:rPr>
        <w:t xml:space="preserve">R E Companion </w:t>
      </w:r>
      <w:r w:rsidRPr="00BD456E">
        <w:rPr>
          <w:rFonts w:ascii="Times New Roman" w:eastAsia="MS Mincho" w:hAnsi="Times New Roman"/>
          <w:sz w:val="24"/>
          <w:szCs w:val="24"/>
        </w:rPr>
        <w:t xml:space="preserve">Ian Nathan records in the Centennial History of SGRACNZ 1892-1992 that the first suggestion of a Fund was in 1978 (at page 184) but masonic inertia seems apparent. It was proposed and carried at </w:t>
      </w:r>
      <w:r w:rsidR="00580389">
        <w:rPr>
          <w:rFonts w:ascii="Times New Roman" w:eastAsia="MS Mincho" w:hAnsi="Times New Roman"/>
          <w:sz w:val="24"/>
          <w:szCs w:val="24"/>
        </w:rPr>
        <w:t xml:space="preserve">the 1983 </w:t>
      </w:r>
      <w:r w:rsidRPr="00BD456E">
        <w:rPr>
          <w:rFonts w:ascii="Times New Roman" w:eastAsia="MS Mincho" w:hAnsi="Times New Roman"/>
          <w:sz w:val="24"/>
          <w:szCs w:val="24"/>
        </w:rPr>
        <w:t xml:space="preserve">Convocation "that a Centennial Fund be established." By the following Convocation the sum of $179.93 had been collected. </w:t>
      </w:r>
      <w:r>
        <w:rPr>
          <w:rFonts w:ascii="Times New Roman" w:eastAsia="MS Mincho" w:hAnsi="Times New Roman"/>
          <w:sz w:val="24"/>
          <w:szCs w:val="24"/>
        </w:rPr>
        <w:t>R E Companion Nathan</w:t>
      </w:r>
      <w:r w:rsidRPr="00BD456E">
        <w:rPr>
          <w:rFonts w:ascii="Times New Roman" w:eastAsia="MS Mincho" w:hAnsi="Times New Roman"/>
          <w:sz w:val="24"/>
          <w:szCs w:val="24"/>
        </w:rPr>
        <w:t xml:space="preserve"> refers </w:t>
      </w:r>
      <w:r w:rsidR="00CA3E80">
        <w:rPr>
          <w:rFonts w:ascii="Times New Roman" w:eastAsia="MS Mincho" w:hAnsi="Times New Roman"/>
          <w:sz w:val="24"/>
          <w:szCs w:val="24"/>
        </w:rPr>
        <w:t xml:space="preserve">also </w:t>
      </w:r>
      <w:r w:rsidRPr="00BD456E">
        <w:rPr>
          <w:rFonts w:ascii="Times New Roman" w:eastAsia="MS Mincho" w:hAnsi="Times New Roman"/>
          <w:sz w:val="24"/>
          <w:szCs w:val="24"/>
        </w:rPr>
        <w:t>to the discussions on suggestions for the aim of the fund in many ways based on the Craft's Chair of Geriatric and subsequently Paediatric Fellowships.</w:t>
      </w:r>
      <w:r w:rsidR="00580389">
        <w:rPr>
          <w:rFonts w:ascii="Times New Roman" w:eastAsia="MS Mincho" w:hAnsi="Times New Roman"/>
          <w:sz w:val="24"/>
          <w:szCs w:val="24"/>
        </w:rPr>
        <w:t xml:space="preserve"> However, r</w:t>
      </w:r>
      <w:r w:rsidRPr="00BD456E">
        <w:rPr>
          <w:rFonts w:ascii="Times New Roman" w:eastAsia="MS Mincho" w:hAnsi="Times New Roman"/>
          <w:sz w:val="24"/>
          <w:szCs w:val="24"/>
        </w:rPr>
        <w:t>eality prevailed.</w:t>
      </w:r>
    </w:p>
    <w:p w:rsidR="00AD1ACC" w:rsidRDefault="00AD1ACC" w:rsidP="00BD456E">
      <w:pPr>
        <w:pStyle w:val="PlainText"/>
        <w:rPr>
          <w:rFonts w:ascii="Times New Roman" w:eastAsia="MS Mincho" w:hAnsi="Times New Roman"/>
          <w:sz w:val="24"/>
          <w:szCs w:val="24"/>
        </w:rPr>
      </w:pPr>
    </w:p>
    <w:p w:rsidR="00BD456E" w:rsidRPr="00BD456E" w:rsidRDefault="00BD456E" w:rsidP="00BD456E">
      <w:pPr>
        <w:pStyle w:val="PlainText"/>
        <w:rPr>
          <w:rFonts w:ascii="Times New Roman" w:eastAsia="MS Mincho" w:hAnsi="Times New Roman"/>
          <w:sz w:val="24"/>
          <w:szCs w:val="24"/>
        </w:rPr>
      </w:pPr>
      <w:r w:rsidRPr="00BD456E">
        <w:rPr>
          <w:rFonts w:ascii="Times New Roman" w:eastAsia="MS Mincho" w:hAnsi="Times New Roman"/>
          <w:sz w:val="24"/>
          <w:szCs w:val="24"/>
        </w:rPr>
        <w:t xml:space="preserve">By March 1985 only $794 had been collected. Hence </w:t>
      </w:r>
      <w:r>
        <w:rPr>
          <w:rFonts w:ascii="Times New Roman" w:eastAsia="MS Mincho" w:hAnsi="Times New Roman"/>
          <w:sz w:val="24"/>
          <w:szCs w:val="24"/>
        </w:rPr>
        <w:t>a</w:t>
      </w:r>
      <w:r w:rsidRPr="00BD456E">
        <w:rPr>
          <w:rFonts w:ascii="Times New Roman" w:eastAsia="MS Mincho" w:hAnsi="Times New Roman"/>
          <w:sz w:val="24"/>
          <w:szCs w:val="24"/>
        </w:rPr>
        <w:t xml:space="preserve"> levy suggest</w:t>
      </w:r>
      <w:r w:rsidR="00580389">
        <w:rPr>
          <w:rFonts w:ascii="Times New Roman" w:eastAsia="MS Mincho" w:hAnsi="Times New Roman"/>
          <w:sz w:val="24"/>
          <w:szCs w:val="24"/>
        </w:rPr>
        <w:t>ed</w:t>
      </w:r>
      <w:r w:rsidRPr="00BD456E">
        <w:rPr>
          <w:rFonts w:ascii="Times New Roman" w:eastAsia="MS Mincho" w:hAnsi="Times New Roman"/>
          <w:sz w:val="24"/>
          <w:szCs w:val="24"/>
        </w:rPr>
        <w:t xml:space="preserve"> </w:t>
      </w:r>
      <w:r>
        <w:rPr>
          <w:rFonts w:ascii="Times New Roman" w:eastAsia="MS Mincho" w:hAnsi="Times New Roman"/>
          <w:sz w:val="24"/>
          <w:szCs w:val="24"/>
        </w:rPr>
        <w:t xml:space="preserve">initially in 1978 </w:t>
      </w:r>
      <w:r w:rsidRPr="00BD456E">
        <w:rPr>
          <w:rFonts w:ascii="Times New Roman" w:eastAsia="MS Mincho" w:hAnsi="Times New Roman"/>
          <w:sz w:val="24"/>
          <w:szCs w:val="24"/>
        </w:rPr>
        <w:t xml:space="preserve">came to the fore again and it was agreed </w:t>
      </w:r>
      <w:r w:rsidR="00580389">
        <w:rPr>
          <w:rFonts w:ascii="Times New Roman" w:eastAsia="MS Mincho" w:hAnsi="Times New Roman"/>
          <w:sz w:val="24"/>
          <w:szCs w:val="24"/>
        </w:rPr>
        <w:t xml:space="preserve">this </w:t>
      </w:r>
      <w:r w:rsidRPr="00BD456E">
        <w:rPr>
          <w:rFonts w:ascii="Times New Roman" w:eastAsia="MS Mincho" w:hAnsi="Times New Roman"/>
          <w:sz w:val="24"/>
          <w:szCs w:val="24"/>
        </w:rPr>
        <w:t xml:space="preserve">should be $2 </w:t>
      </w:r>
      <w:r w:rsidR="00580389">
        <w:rPr>
          <w:rFonts w:ascii="Times New Roman" w:eastAsia="MS Mincho" w:hAnsi="Times New Roman"/>
          <w:sz w:val="24"/>
          <w:szCs w:val="24"/>
        </w:rPr>
        <w:t>per year for each member</w:t>
      </w:r>
      <w:r w:rsidRPr="00BD456E">
        <w:rPr>
          <w:rFonts w:ascii="Times New Roman" w:eastAsia="MS Mincho" w:hAnsi="Times New Roman"/>
          <w:sz w:val="24"/>
          <w:szCs w:val="24"/>
        </w:rPr>
        <w:t xml:space="preserve"> but still without a stated aim</w:t>
      </w:r>
      <w:r w:rsidR="00580389">
        <w:rPr>
          <w:rFonts w:ascii="Times New Roman" w:eastAsia="MS Mincho" w:hAnsi="Times New Roman"/>
          <w:sz w:val="24"/>
          <w:szCs w:val="24"/>
        </w:rPr>
        <w:t xml:space="preserve"> for the fund being enunciated</w:t>
      </w:r>
      <w:r w:rsidRPr="00BD456E">
        <w:rPr>
          <w:rFonts w:ascii="Times New Roman" w:eastAsia="MS Mincho" w:hAnsi="Times New Roman"/>
          <w:sz w:val="24"/>
          <w:szCs w:val="24"/>
        </w:rPr>
        <w:t xml:space="preserve">. The levy was </w:t>
      </w:r>
      <w:r w:rsidR="00580389">
        <w:rPr>
          <w:rFonts w:ascii="Times New Roman" w:eastAsia="MS Mincho" w:hAnsi="Times New Roman"/>
          <w:sz w:val="24"/>
          <w:szCs w:val="24"/>
        </w:rPr>
        <w:t xml:space="preserve">formally </w:t>
      </w:r>
      <w:r w:rsidRPr="00BD456E">
        <w:rPr>
          <w:rFonts w:ascii="Times New Roman" w:eastAsia="MS Mincho" w:hAnsi="Times New Roman"/>
          <w:sz w:val="24"/>
          <w:szCs w:val="24"/>
        </w:rPr>
        <w:t xml:space="preserve">approved at </w:t>
      </w:r>
      <w:r w:rsidR="00580389">
        <w:rPr>
          <w:rFonts w:ascii="Times New Roman" w:eastAsia="MS Mincho" w:hAnsi="Times New Roman"/>
          <w:sz w:val="24"/>
          <w:szCs w:val="24"/>
        </w:rPr>
        <w:t xml:space="preserve">the 1986 </w:t>
      </w:r>
      <w:r w:rsidRPr="00BD456E">
        <w:rPr>
          <w:rFonts w:ascii="Times New Roman" w:eastAsia="MS Mincho" w:hAnsi="Times New Roman"/>
          <w:sz w:val="24"/>
          <w:szCs w:val="24"/>
        </w:rPr>
        <w:t>Convocation at which time we had 5,527 members.</w:t>
      </w:r>
    </w:p>
    <w:p w:rsidR="00AD1ACC" w:rsidRDefault="00AD1ACC" w:rsidP="00BD456E">
      <w:pPr>
        <w:pStyle w:val="PlainText"/>
        <w:rPr>
          <w:rFonts w:ascii="Times New Roman" w:eastAsia="MS Mincho" w:hAnsi="Times New Roman"/>
          <w:sz w:val="24"/>
          <w:szCs w:val="24"/>
        </w:rPr>
      </w:pPr>
    </w:p>
    <w:p w:rsidR="009F1EB9" w:rsidRPr="009F1EB9" w:rsidRDefault="00BD456E" w:rsidP="009F1EB9">
      <w:pPr>
        <w:pStyle w:val="PlainText"/>
        <w:rPr>
          <w:rFonts w:ascii="Times New Roman" w:eastAsia="Times New Roman" w:hAnsi="Times New Roman"/>
          <w:lang w:eastAsia="en-NZ"/>
        </w:rPr>
      </w:pPr>
      <w:r w:rsidRPr="00BD456E">
        <w:rPr>
          <w:rFonts w:ascii="Times New Roman" w:eastAsia="MS Mincho" w:hAnsi="Times New Roman"/>
          <w:sz w:val="24"/>
          <w:szCs w:val="24"/>
        </w:rPr>
        <w:t xml:space="preserve">The following Convocation (7/3/87) saw </w:t>
      </w:r>
      <w:r>
        <w:rPr>
          <w:rFonts w:ascii="Times New Roman" w:eastAsia="MS Mincho" w:hAnsi="Times New Roman"/>
          <w:sz w:val="24"/>
          <w:szCs w:val="24"/>
        </w:rPr>
        <w:t xml:space="preserve">R E Companion </w:t>
      </w:r>
      <w:r w:rsidRPr="00BD456E">
        <w:rPr>
          <w:rFonts w:ascii="Times New Roman" w:eastAsia="MS Mincho" w:hAnsi="Times New Roman"/>
          <w:sz w:val="24"/>
          <w:szCs w:val="24"/>
        </w:rPr>
        <w:t xml:space="preserve">Alan </w:t>
      </w:r>
      <w:proofErr w:type="spellStart"/>
      <w:r w:rsidRPr="00BD456E">
        <w:rPr>
          <w:rFonts w:ascii="Times New Roman" w:eastAsia="MS Mincho" w:hAnsi="Times New Roman"/>
          <w:sz w:val="24"/>
          <w:szCs w:val="24"/>
        </w:rPr>
        <w:t>Rushbrooke</w:t>
      </w:r>
      <w:proofErr w:type="spellEnd"/>
      <w:r w:rsidRPr="00BD456E">
        <w:rPr>
          <w:rFonts w:ascii="Times New Roman" w:eastAsia="MS Mincho" w:hAnsi="Times New Roman"/>
          <w:sz w:val="24"/>
          <w:szCs w:val="24"/>
        </w:rPr>
        <w:t xml:space="preserve"> </w:t>
      </w:r>
      <w:r>
        <w:rPr>
          <w:rFonts w:ascii="Times New Roman" w:eastAsia="MS Mincho" w:hAnsi="Times New Roman"/>
          <w:sz w:val="24"/>
          <w:szCs w:val="24"/>
        </w:rPr>
        <w:t xml:space="preserve">(then Chairman Supreme Committee and subsequently GZ) </w:t>
      </w:r>
      <w:r w:rsidRPr="00BD456E">
        <w:rPr>
          <w:rFonts w:ascii="Times New Roman" w:eastAsia="MS Mincho" w:hAnsi="Times New Roman"/>
          <w:sz w:val="24"/>
          <w:szCs w:val="24"/>
        </w:rPr>
        <w:t>present the report of the Supreme committee as to the aim and objects of the Fund which in many ways remain as he set out</w:t>
      </w:r>
      <w:r w:rsidR="009F1EB9">
        <w:rPr>
          <w:rFonts w:ascii="Times New Roman" w:eastAsia="MS Mincho" w:hAnsi="Times New Roman"/>
          <w:sz w:val="24"/>
          <w:szCs w:val="24"/>
        </w:rPr>
        <w:t xml:space="preserve">. These </w:t>
      </w:r>
      <w:r w:rsidRPr="00BD456E">
        <w:rPr>
          <w:rFonts w:ascii="Times New Roman" w:eastAsia="MS Mincho" w:hAnsi="Times New Roman"/>
          <w:sz w:val="24"/>
          <w:szCs w:val="24"/>
        </w:rPr>
        <w:t xml:space="preserve">were adopted at Convocation with some minor changes before the deeds were agreed. </w:t>
      </w:r>
      <w:r w:rsidR="009F1EB9">
        <w:rPr>
          <w:rFonts w:ascii="Times New Roman" w:eastAsia="MS Mincho" w:hAnsi="Times New Roman"/>
          <w:sz w:val="24"/>
          <w:szCs w:val="24"/>
        </w:rPr>
        <w:t xml:space="preserve">They are publicly available both on our web site and through the Charities Commission </w:t>
      </w:r>
      <w:hyperlink r:id="rId16" w:history="1">
        <w:r w:rsidR="009F1EB9" w:rsidRPr="004F182A">
          <w:rPr>
            <w:rStyle w:val="Hyperlink"/>
            <w:rFonts w:ascii="Times New Roman" w:eastAsia="MS Mincho" w:hAnsi="Times New Roman"/>
            <w:sz w:val="24"/>
            <w:szCs w:val="24"/>
          </w:rPr>
          <w:t>https://www.register.charities.govt.nz/CharitiesRegister/</w:t>
        </w:r>
      </w:hyperlink>
      <w:r w:rsidR="009F1EB9">
        <w:rPr>
          <w:rFonts w:ascii="Times New Roman" w:eastAsia="MS Mincho" w:hAnsi="Times New Roman"/>
          <w:sz w:val="24"/>
          <w:szCs w:val="24"/>
        </w:rPr>
        <w:t xml:space="preserve"> </w:t>
      </w:r>
      <w:r w:rsidR="009F1EB9" w:rsidRPr="009F1EB9">
        <w:rPr>
          <w:rFonts w:ascii="Times New Roman" w:eastAsia="Times New Roman" w:hAnsi="Times New Roman"/>
          <w:lang w:eastAsia="en-NZ"/>
        </w:rPr>
        <w:t xml:space="preserve">Legal name of the Charity: </w:t>
      </w:r>
      <w:r w:rsidR="009F1EB9">
        <w:rPr>
          <w:rFonts w:ascii="Times New Roman" w:eastAsia="Times New Roman" w:hAnsi="Times New Roman"/>
          <w:lang w:eastAsia="en-NZ"/>
        </w:rPr>
        <w:t xml:space="preserve"> </w:t>
      </w:r>
      <w:r w:rsidR="009F1EB9" w:rsidRPr="009F1EB9">
        <w:rPr>
          <w:rFonts w:ascii="Times New Roman" w:eastAsia="Times New Roman" w:hAnsi="Times New Roman"/>
          <w:b/>
          <w:bCs/>
          <w:lang w:eastAsia="en-NZ"/>
        </w:rPr>
        <w:t xml:space="preserve">The Royal Arch Masonic Centennial Award Fund </w:t>
      </w:r>
      <w:r w:rsidR="009F1EB9" w:rsidRPr="009F1EB9">
        <w:rPr>
          <w:rFonts w:ascii="Times New Roman" w:eastAsia="Times New Roman" w:hAnsi="Times New Roman"/>
          <w:lang w:eastAsia="en-NZ"/>
        </w:rPr>
        <w:t xml:space="preserve">Registration number: CC38395 </w:t>
      </w:r>
    </w:p>
    <w:p w:rsidR="00AD1ACC" w:rsidRDefault="00AD1ACC" w:rsidP="00BD456E">
      <w:pPr>
        <w:pStyle w:val="PlainText"/>
        <w:rPr>
          <w:rFonts w:ascii="Times New Roman" w:eastAsia="MS Mincho" w:hAnsi="Times New Roman"/>
          <w:sz w:val="24"/>
          <w:szCs w:val="24"/>
        </w:rPr>
      </w:pPr>
    </w:p>
    <w:p w:rsidR="00CA3E80" w:rsidRDefault="00BD456E" w:rsidP="00BD456E">
      <w:pPr>
        <w:pStyle w:val="PlainText"/>
        <w:rPr>
          <w:rFonts w:ascii="Times New Roman" w:eastAsia="MS Mincho" w:hAnsi="Times New Roman"/>
          <w:sz w:val="24"/>
          <w:szCs w:val="24"/>
        </w:rPr>
      </w:pPr>
      <w:r w:rsidRPr="00BD456E">
        <w:rPr>
          <w:rFonts w:ascii="Times New Roman" w:eastAsia="MS Mincho" w:hAnsi="Times New Roman"/>
          <w:sz w:val="24"/>
          <w:szCs w:val="24"/>
        </w:rPr>
        <w:t xml:space="preserve">The levy of $2 each member each year was suggested as a base with the $12 over the 6 years remaining being a </w:t>
      </w:r>
      <w:r w:rsidR="009F1EB9" w:rsidRPr="00BD456E">
        <w:rPr>
          <w:rFonts w:ascii="Times New Roman" w:eastAsia="MS Mincho" w:hAnsi="Times New Roman"/>
          <w:sz w:val="24"/>
          <w:szCs w:val="24"/>
        </w:rPr>
        <w:t>hoped-for</w:t>
      </w:r>
      <w:r w:rsidRPr="00BD456E">
        <w:rPr>
          <w:rFonts w:ascii="Times New Roman" w:eastAsia="MS Mincho" w:hAnsi="Times New Roman"/>
          <w:sz w:val="24"/>
          <w:szCs w:val="24"/>
        </w:rPr>
        <w:t xml:space="preserve"> minimum. </w:t>
      </w:r>
      <w:r w:rsidR="009F1EB9">
        <w:rPr>
          <w:rFonts w:ascii="Times New Roman" w:eastAsia="MS Mincho" w:hAnsi="Times New Roman"/>
          <w:sz w:val="24"/>
          <w:szCs w:val="24"/>
        </w:rPr>
        <w:t xml:space="preserve">The </w:t>
      </w:r>
      <w:r w:rsidRPr="00BD456E">
        <w:rPr>
          <w:rFonts w:ascii="Times New Roman" w:eastAsia="MS Mincho" w:hAnsi="Times New Roman"/>
          <w:sz w:val="24"/>
          <w:szCs w:val="24"/>
        </w:rPr>
        <w:t xml:space="preserve">Convocation at Hamilton </w:t>
      </w:r>
      <w:r w:rsidR="009F1EB9">
        <w:rPr>
          <w:rFonts w:ascii="Times New Roman" w:eastAsia="MS Mincho" w:hAnsi="Times New Roman"/>
          <w:sz w:val="24"/>
          <w:szCs w:val="24"/>
        </w:rPr>
        <w:t xml:space="preserve">in </w:t>
      </w:r>
      <w:r w:rsidR="009F1EB9" w:rsidRPr="00BD456E">
        <w:rPr>
          <w:rFonts w:ascii="Times New Roman" w:eastAsia="MS Mincho" w:hAnsi="Times New Roman"/>
          <w:sz w:val="24"/>
          <w:szCs w:val="24"/>
        </w:rPr>
        <w:t xml:space="preserve">March 1990 </w:t>
      </w:r>
      <w:r w:rsidRPr="00BD456E">
        <w:rPr>
          <w:rFonts w:ascii="Times New Roman" w:eastAsia="MS Mincho" w:hAnsi="Times New Roman"/>
          <w:sz w:val="24"/>
          <w:szCs w:val="24"/>
        </w:rPr>
        <w:t>note</w:t>
      </w:r>
      <w:r>
        <w:rPr>
          <w:rFonts w:ascii="Times New Roman" w:eastAsia="MS Mincho" w:hAnsi="Times New Roman"/>
          <w:sz w:val="24"/>
          <w:szCs w:val="24"/>
        </w:rPr>
        <w:t>d</w:t>
      </w:r>
      <w:r w:rsidRPr="00BD456E">
        <w:rPr>
          <w:rFonts w:ascii="Times New Roman" w:eastAsia="MS Mincho" w:hAnsi="Times New Roman"/>
          <w:sz w:val="24"/>
          <w:szCs w:val="24"/>
        </w:rPr>
        <w:t xml:space="preserve"> that the Medical Research Council was to be approached</w:t>
      </w:r>
      <w:r w:rsidR="00CA3E80">
        <w:rPr>
          <w:rFonts w:ascii="Times New Roman" w:eastAsia="MS Mincho" w:hAnsi="Times New Roman"/>
          <w:sz w:val="24"/>
          <w:szCs w:val="24"/>
        </w:rPr>
        <w:t xml:space="preserve"> for suggestions of potential projects</w:t>
      </w:r>
      <w:r w:rsidRPr="00BD456E">
        <w:rPr>
          <w:rFonts w:ascii="Times New Roman" w:eastAsia="MS Mincho" w:hAnsi="Times New Roman"/>
          <w:sz w:val="24"/>
          <w:szCs w:val="24"/>
        </w:rPr>
        <w:t xml:space="preserve">. By 31/10/89 </w:t>
      </w:r>
      <w:r w:rsidR="00CA3E80">
        <w:rPr>
          <w:rFonts w:ascii="Times New Roman" w:eastAsia="MS Mincho" w:hAnsi="Times New Roman"/>
          <w:sz w:val="24"/>
          <w:szCs w:val="24"/>
        </w:rPr>
        <w:t xml:space="preserve">(the then Balance date) </w:t>
      </w:r>
      <w:r w:rsidRPr="00BD456E">
        <w:rPr>
          <w:rFonts w:ascii="Times New Roman" w:eastAsia="MS Mincho" w:hAnsi="Times New Roman"/>
          <w:sz w:val="24"/>
          <w:szCs w:val="24"/>
        </w:rPr>
        <w:t xml:space="preserve">the balance </w:t>
      </w:r>
      <w:r w:rsidR="00CA3E80">
        <w:rPr>
          <w:rFonts w:ascii="Times New Roman" w:eastAsia="MS Mincho" w:hAnsi="Times New Roman"/>
          <w:sz w:val="24"/>
          <w:szCs w:val="24"/>
        </w:rPr>
        <w:t xml:space="preserve">held for the fund </w:t>
      </w:r>
      <w:r w:rsidRPr="00BD456E">
        <w:rPr>
          <w:rFonts w:ascii="Times New Roman" w:eastAsia="MS Mincho" w:hAnsi="Times New Roman"/>
          <w:sz w:val="24"/>
          <w:szCs w:val="24"/>
        </w:rPr>
        <w:t>had risen to $70,399 and at the Convocation at Palmerston North on 16 March 1991 the fund had reached $108,680 including $10,851 interest.</w:t>
      </w:r>
      <w:r w:rsidR="009F1EB9">
        <w:rPr>
          <w:rFonts w:ascii="Times New Roman" w:eastAsia="MS Mincho" w:hAnsi="Times New Roman"/>
          <w:sz w:val="24"/>
          <w:szCs w:val="24"/>
        </w:rPr>
        <w:t xml:space="preserve"> </w:t>
      </w:r>
    </w:p>
    <w:p w:rsidR="00CA3E80" w:rsidRDefault="00CA3E80" w:rsidP="00BD456E">
      <w:pPr>
        <w:pStyle w:val="PlainText"/>
        <w:rPr>
          <w:rFonts w:ascii="Times New Roman" w:eastAsia="MS Mincho" w:hAnsi="Times New Roman"/>
          <w:sz w:val="24"/>
          <w:szCs w:val="24"/>
        </w:rPr>
      </w:pPr>
    </w:p>
    <w:p w:rsidR="00BD456E" w:rsidRPr="00BD456E" w:rsidRDefault="009F1EB9" w:rsidP="00BD456E">
      <w:pPr>
        <w:pStyle w:val="PlainText"/>
        <w:rPr>
          <w:rFonts w:ascii="Times New Roman" w:eastAsia="MS Mincho" w:hAnsi="Times New Roman"/>
          <w:sz w:val="24"/>
          <w:szCs w:val="24"/>
        </w:rPr>
      </w:pPr>
      <w:r>
        <w:rPr>
          <w:rFonts w:ascii="Times New Roman" w:eastAsia="MS Mincho" w:hAnsi="Times New Roman"/>
          <w:sz w:val="24"/>
          <w:szCs w:val="24"/>
        </w:rPr>
        <w:lastRenderedPageBreak/>
        <w:t xml:space="preserve">The first Grant of $20,662 including expenses was made in our </w:t>
      </w:r>
      <w:proofErr w:type="gramStart"/>
      <w:r>
        <w:rPr>
          <w:rFonts w:ascii="Times New Roman" w:eastAsia="MS Mincho" w:hAnsi="Times New Roman"/>
          <w:sz w:val="24"/>
          <w:szCs w:val="24"/>
        </w:rPr>
        <w:t>financial year</w:t>
      </w:r>
      <w:proofErr w:type="gramEnd"/>
      <w:r>
        <w:rPr>
          <w:rFonts w:ascii="Times New Roman" w:eastAsia="MS Mincho" w:hAnsi="Times New Roman"/>
          <w:sz w:val="24"/>
          <w:szCs w:val="24"/>
        </w:rPr>
        <w:t xml:space="preserve"> for 1993 at which time the balance of the fund stood at $158,477. Members should take pride in that including the current award a total of just over $200,000 will have been granted over the 25 years.</w:t>
      </w:r>
    </w:p>
    <w:p w:rsidR="00C4719D" w:rsidRPr="00EC477C" w:rsidRDefault="00C4719D" w:rsidP="000C3B74">
      <w:pPr>
        <w:rPr>
          <w:rFonts w:ascii="Times New Roman" w:hAnsi="Times New Roman"/>
        </w:rPr>
      </w:pPr>
    </w:p>
    <w:p w:rsidR="009F1EB9" w:rsidRDefault="00AD1ACC" w:rsidP="00AD1ACC">
      <w:pPr>
        <w:rPr>
          <w:rFonts w:ascii="Times New Roman" w:hAnsi="Times New Roman"/>
        </w:rPr>
      </w:pPr>
      <w:r>
        <w:rPr>
          <w:rFonts w:ascii="Times New Roman" w:hAnsi="Times New Roman"/>
        </w:rPr>
        <w:t xml:space="preserve">The first Grant as able to be announced at the Centennial Convocation </w:t>
      </w:r>
      <w:r w:rsidR="00CA3E80">
        <w:rPr>
          <w:rFonts w:ascii="Times New Roman" w:hAnsi="Times New Roman"/>
        </w:rPr>
        <w:t xml:space="preserve">at Palmerston North in 1992 </w:t>
      </w:r>
      <w:r>
        <w:rPr>
          <w:rFonts w:ascii="Times New Roman" w:hAnsi="Times New Roman"/>
        </w:rPr>
        <w:t xml:space="preserve">and since then </w:t>
      </w:r>
      <w:r w:rsidRPr="00AD1ACC">
        <w:rPr>
          <w:rFonts w:ascii="Times New Roman" w:hAnsi="Times New Roman"/>
        </w:rPr>
        <w:t xml:space="preserve">we have supported -12 awardees plus one shared set covering a wide range of research topics. </w:t>
      </w:r>
    </w:p>
    <w:p w:rsidR="009F1EB9" w:rsidRDefault="009F1EB9" w:rsidP="00AD1ACC">
      <w:pPr>
        <w:rPr>
          <w:rFonts w:ascii="Times New Roman" w:hAnsi="Times New Roman"/>
        </w:rPr>
      </w:pPr>
    </w:p>
    <w:p w:rsidR="00CA3E80" w:rsidRPr="00AD1ACC" w:rsidRDefault="00AD1ACC" w:rsidP="00AD1ACC">
      <w:pPr>
        <w:rPr>
          <w:rFonts w:ascii="Times New Roman" w:hAnsi="Times New Roman"/>
        </w:rPr>
      </w:pPr>
      <w:r w:rsidRPr="00AD1ACC">
        <w:rPr>
          <w:rFonts w:ascii="Times New Roman" w:hAnsi="Times New Roman"/>
        </w:rPr>
        <w:t xml:space="preserve">Full reports </w:t>
      </w:r>
      <w:r w:rsidR="005A3996">
        <w:rPr>
          <w:rFonts w:ascii="Times New Roman" w:hAnsi="Times New Roman"/>
        </w:rPr>
        <w:t xml:space="preserve">of the Centennial Fund Committee Chairmen </w:t>
      </w:r>
      <w:r w:rsidRPr="00AD1ACC">
        <w:rPr>
          <w:rFonts w:ascii="Times New Roman" w:hAnsi="Times New Roman"/>
        </w:rPr>
        <w:t>and addresses by the recipients are recorded in the relevant Book</w:t>
      </w:r>
      <w:r w:rsidR="005A3996">
        <w:rPr>
          <w:rFonts w:ascii="Times New Roman" w:hAnsi="Times New Roman"/>
        </w:rPr>
        <w:t>s</w:t>
      </w:r>
      <w:r w:rsidRPr="00AD1ACC">
        <w:rPr>
          <w:rFonts w:ascii="Times New Roman" w:hAnsi="Times New Roman"/>
        </w:rPr>
        <w:t xml:space="preserve"> of Proceeding and the following </w:t>
      </w:r>
      <w:r w:rsidR="00CA3E80">
        <w:rPr>
          <w:rFonts w:ascii="Times New Roman" w:hAnsi="Times New Roman"/>
        </w:rPr>
        <w:t xml:space="preserve">tabulation </w:t>
      </w:r>
      <w:r w:rsidRPr="00AD1ACC">
        <w:rPr>
          <w:rFonts w:ascii="Times New Roman" w:hAnsi="Times New Roman"/>
        </w:rPr>
        <w:t>is only a summary: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589"/>
        <w:gridCol w:w="2168"/>
      </w:tblGrid>
      <w:tr w:rsidR="00AD1ACC" w:rsidRPr="00AD1ACC" w:rsidTr="00AD1ACC">
        <w:trPr>
          <w:trHeight w:val="255"/>
        </w:trPr>
        <w:tc>
          <w:tcPr>
            <w:tcW w:w="0" w:type="auto"/>
            <w:shd w:val="clear" w:color="auto" w:fill="auto"/>
            <w:noWrap/>
            <w:vAlign w:val="bottom"/>
            <w:hideMark/>
          </w:tcPr>
          <w:p w:rsidR="00AD1ACC" w:rsidRPr="00AD1ACC" w:rsidRDefault="00AD1ACC" w:rsidP="00B01662">
            <w:pPr>
              <w:spacing w:line="276" w:lineRule="auto"/>
              <w:rPr>
                <w:rFonts w:ascii="Times New Roman" w:hAnsi="Times New Roman"/>
                <w:b/>
              </w:rPr>
            </w:pPr>
            <w:r w:rsidRPr="00AD1ACC">
              <w:rPr>
                <w:rFonts w:ascii="Times New Roman" w:hAnsi="Times New Roman"/>
                <w:b/>
              </w:rPr>
              <w:t>Year</w:t>
            </w:r>
          </w:p>
        </w:tc>
        <w:tc>
          <w:tcPr>
            <w:tcW w:w="0" w:type="auto"/>
            <w:shd w:val="clear" w:color="auto" w:fill="auto"/>
            <w:noWrap/>
            <w:vAlign w:val="bottom"/>
            <w:hideMark/>
          </w:tcPr>
          <w:p w:rsidR="00AD1ACC" w:rsidRPr="00AD1ACC" w:rsidRDefault="00AD1ACC" w:rsidP="00B01662">
            <w:pPr>
              <w:spacing w:line="276" w:lineRule="auto"/>
              <w:rPr>
                <w:rFonts w:ascii="Times New Roman" w:hAnsi="Times New Roman"/>
                <w:b/>
              </w:rPr>
            </w:pPr>
            <w:r w:rsidRPr="00AD1ACC">
              <w:rPr>
                <w:rFonts w:ascii="Times New Roman" w:hAnsi="Times New Roman"/>
                <w:b/>
              </w:rPr>
              <w:t>Name</w:t>
            </w:r>
          </w:p>
        </w:tc>
        <w:tc>
          <w:tcPr>
            <w:tcW w:w="0" w:type="auto"/>
            <w:shd w:val="clear" w:color="auto" w:fill="auto"/>
            <w:noWrap/>
            <w:vAlign w:val="bottom"/>
            <w:hideMark/>
          </w:tcPr>
          <w:p w:rsidR="00AD1ACC" w:rsidRPr="00AD1ACC" w:rsidRDefault="00AD1ACC" w:rsidP="00B01662">
            <w:pPr>
              <w:spacing w:line="276" w:lineRule="auto"/>
              <w:rPr>
                <w:rFonts w:ascii="Times New Roman" w:hAnsi="Times New Roman"/>
                <w:b/>
              </w:rPr>
            </w:pPr>
            <w:r w:rsidRPr="00AD1ACC">
              <w:rPr>
                <w:rFonts w:ascii="Times New Roman" w:hAnsi="Times New Roman"/>
                <w:b/>
              </w:rPr>
              <w:t>Field</w:t>
            </w:r>
          </w:p>
        </w:tc>
      </w:tr>
      <w:tr w:rsidR="00AD1ACC" w:rsidRPr="00AD1ACC" w:rsidTr="00AD1ACC">
        <w:trPr>
          <w:trHeight w:val="255"/>
        </w:trPr>
        <w:tc>
          <w:tcPr>
            <w:tcW w:w="0" w:type="auto"/>
            <w:shd w:val="clear" w:color="auto" w:fill="auto"/>
            <w:noWrap/>
            <w:vAlign w:val="bottom"/>
            <w:hideMark/>
          </w:tcPr>
          <w:p w:rsidR="00AD1ACC" w:rsidRPr="00AD1ACC" w:rsidRDefault="00AD1ACC" w:rsidP="00B01662">
            <w:pPr>
              <w:spacing w:line="276" w:lineRule="auto"/>
              <w:jc w:val="right"/>
              <w:rPr>
                <w:rFonts w:ascii="Times New Roman" w:hAnsi="Times New Roman"/>
              </w:rPr>
            </w:pPr>
            <w:r w:rsidRPr="00AD1ACC">
              <w:rPr>
                <w:rFonts w:ascii="Times New Roman" w:hAnsi="Times New Roman"/>
              </w:rPr>
              <w:t>1992</w:t>
            </w:r>
          </w:p>
        </w:tc>
        <w:tc>
          <w:tcPr>
            <w:tcW w:w="0" w:type="auto"/>
            <w:shd w:val="clear" w:color="auto" w:fill="auto"/>
            <w:noWrap/>
            <w:vAlign w:val="bottom"/>
            <w:hideMark/>
          </w:tcPr>
          <w:p w:rsidR="00AD1ACC" w:rsidRPr="00AD1ACC" w:rsidRDefault="00AD1ACC" w:rsidP="00B01662">
            <w:pPr>
              <w:spacing w:line="276" w:lineRule="auto"/>
              <w:rPr>
                <w:rFonts w:ascii="Times New Roman" w:hAnsi="Times New Roman"/>
              </w:rPr>
            </w:pPr>
            <w:r w:rsidRPr="00AD1ACC">
              <w:rPr>
                <w:rFonts w:ascii="Times New Roman" w:hAnsi="Times New Roman"/>
              </w:rPr>
              <w:t>Mr J Bartley</w:t>
            </w:r>
          </w:p>
        </w:tc>
        <w:tc>
          <w:tcPr>
            <w:tcW w:w="0" w:type="auto"/>
            <w:shd w:val="clear" w:color="auto" w:fill="auto"/>
            <w:noWrap/>
            <w:vAlign w:val="bottom"/>
            <w:hideMark/>
          </w:tcPr>
          <w:p w:rsidR="00AD1ACC" w:rsidRPr="00AD1ACC" w:rsidRDefault="00AD1ACC" w:rsidP="00B01662">
            <w:pPr>
              <w:spacing w:line="276" w:lineRule="auto"/>
              <w:rPr>
                <w:rFonts w:ascii="Times New Roman" w:hAnsi="Times New Roman"/>
              </w:rPr>
            </w:pPr>
            <w:r w:rsidRPr="00AD1ACC">
              <w:rPr>
                <w:rFonts w:ascii="Times New Roman" w:hAnsi="Times New Roman"/>
              </w:rPr>
              <w:t>Otolaryngology</w:t>
            </w:r>
          </w:p>
        </w:tc>
      </w:tr>
      <w:tr w:rsidR="00AD1ACC" w:rsidRPr="00AD1ACC" w:rsidTr="00AD1ACC">
        <w:trPr>
          <w:trHeight w:val="255"/>
        </w:trPr>
        <w:tc>
          <w:tcPr>
            <w:tcW w:w="0" w:type="auto"/>
            <w:shd w:val="clear" w:color="auto" w:fill="auto"/>
            <w:noWrap/>
            <w:vAlign w:val="bottom"/>
            <w:hideMark/>
          </w:tcPr>
          <w:p w:rsidR="00AD1ACC" w:rsidRPr="00AD1ACC" w:rsidRDefault="00AD1ACC" w:rsidP="00B01662">
            <w:pPr>
              <w:spacing w:line="276" w:lineRule="auto"/>
              <w:jc w:val="right"/>
              <w:rPr>
                <w:rFonts w:ascii="Times New Roman" w:hAnsi="Times New Roman"/>
              </w:rPr>
            </w:pPr>
            <w:r w:rsidRPr="00AD1ACC">
              <w:rPr>
                <w:rFonts w:ascii="Times New Roman" w:hAnsi="Times New Roman"/>
              </w:rPr>
              <w:t>1993</w:t>
            </w:r>
          </w:p>
        </w:tc>
        <w:tc>
          <w:tcPr>
            <w:tcW w:w="0" w:type="auto"/>
            <w:shd w:val="clear" w:color="auto" w:fill="auto"/>
            <w:noWrap/>
            <w:vAlign w:val="bottom"/>
            <w:hideMark/>
          </w:tcPr>
          <w:p w:rsidR="00AD1ACC" w:rsidRPr="00AD1ACC" w:rsidRDefault="00AD1ACC" w:rsidP="00B01662">
            <w:pPr>
              <w:spacing w:line="276" w:lineRule="auto"/>
              <w:rPr>
                <w:rFonts w:ascii="Times New Roman" w:hAnsi="Times New Roman"/>
              </w:rPr>
            </w:pPr>
            <w:r w:rsidRPr="00AD1ACC">
              <w:rPr>
                <w:rFonts w:ascii="Times New Roman" w:hAnsi="Times New Roman"/>
              </w:rPr>
              <w:t>Mr J Bartley</w:t>
            </w:r>
          </w:p>
        </w:tc>
        <w:tc>
          <w:tcPr>
            <w:tcW w:w="0" w:type="auto"/>
            <w:shd w:val="clear" w:color="auto" w:fill="auto"/>
            <w:noWrap/>
            <w:vAlign w:val="bottom"/>
            <w:hideMark/>
          </w:tcPr>
          <w:p w:rsidR="00AD1ACC" w:rsidRPr="00AD1ACC" w:rsidRDefault="00AD1ACC" w:rsidP="00B01662">
            <w:pPr>
              <w:spacing w:line="276" w:lineRule="auto"/>
              <w:rPr>
                <w:rFonts w:ascii="Times New Roman" w:hAnsi="Times New Roman"/>
              </w:rPr>
            </w:pPr>
            <w:r w:rsidRPr="00AD1ACC">
              <w:rPr>
                <w:rFonts w:ascii="Times New Roman" w:hAnsi="Times New Roman"/>
              </w:rPr>
              <w:t>Otolaryngology</w:t>
            </w:r>
          </w:p>
        </w:tc>
      </w:tr>
      <w:tr w:rsidR="00AD1ACC" w:rsidRPr="00AD1ACC" w:rsidTr="00AD1ACC">
        <w:trPr>
          <w:trHeight w:val="255"/>
        </w:trPr>
        <w:tc>
          <w:tcPr>
            <w:tcW w:w="0" w:type="auto"/>
            <w:shd w:val="clear" w:color="auto" w:fill="auto"/>
            <w:noWrap/>
            <w:vAlign w:val="bottom"/>
            <w:hideMark/>
          </w:tcPr>
          <w:p w:rsidR="00AD1ACC" w:rsidRPr="00AD1ACC" w:rsidRDefault="00AD1ACC" w:rsidP="00B01662">
            <w:pPr>
              <w:spacing w:line="276" w:lineRule="auto"/>
              <w:jc w:val="right"/>
              <w:rPr>
                <w:rFonts w:ascii="Times New Roman" w:hAnsi="Times New Roman"/>
              </w:rPr>
            </w:pPr>
            <w:r w:rsidRPr="00AD1ACC">
              <w:rPr>
                <w:rFonts w:ascii="Times New Roman" w:hAnsi="Times New Roman"/>
              </w:rPr>
              <w:t>1994</w:t>
            </w:r>
          </w:p>
        </w:tc>
        <w:tc>
          <w:tcPr>
            <w:tcW w:w="0" w:type="auto"/>
            <w:shd w:val="clear" w:color="auto" w:fill="auto"/>
            <w:noWrap/>
            <w:vAlign w:val="bottom"/>
            <w:hideMark/>
          </w:tcPr>
          <w:p w:rsidR="00AD1ACC" w:rsidRPr="00AD1ACC" w:rsidRDefault="00AD1ACC" w:rsidP="00B01662">
            <w:pPr>
              <w:spacing w:line="276" w:lineRule="auto"/>
              <w:rPr>
                <w:rFonts w:ascii="Times New Roman" w:hAnsi="Times New Roman"/>
              </w:rPr>
            </w:pPr>
            <w:r w:rsidRPr="00AD1ACC">
              <w:rPr>
                <w:rFonts w:ascii="Times New Roman" w:hAnsi="Times New Roman"/>
              </w:rPr>
              <w:t>Dr R Walker</w:t>
            </w:r>
          </w:p>
        </w:tc>
        <w:tc>
          <w:tcPr>
            <w:tcW w:w="0" w:type="auto"/>
            <w:shd w:val="clear" w:color="auto" w:fill="auto"/>
            <w:noWrap/>
            <w:vAlign w:val="bottom"/>
            <w:hideMark/>
          </w:tcPr>
          <w:p w:rsidR="00AD1ACC" w:rsidRPr="00AD1ACC" w:rsidRDefault="00AD1ACC" w:rsidP="00B01662">
            <w:pPr>
              <w:spacing w:line="276" w:lineRule="auto"/>
              <w:rPr>
                <w:rFonts w:ascii="Times New Roman" w:hAnsi="Times New Roman"/>
              </w:rPr>
            </w:pPr>
            <w:r w:rsidRPr="00AD1ACC">
              <w:rPr>
                <w:rFonts w:ascii="Times New Roman" w:hAnsi="Times New Roman"/>
              </w:rPr>
              <w:t>Kidney failure</w:t>
            </w:r>
          </w:p>
        </w:tc>
      </w:tr>
      <w:tr w:rsidR="00AD1ACC" w:rsidRPr="00AD1ACC" w:rsidTr="00AD1ACC">
        <w:trPr>
          <w:trHeight w:val="255"/>
        </w:trPr>
        <w:tc>
          <w:tcPr>
            <w:tcW w:w="0" w:type="auto"/>
            <w:shd w:val="clear" w:color="auto" w:fill="auto"/>
            <w:noWrap/>
            <w:vAlign w:val="bottom"/>
            <w:hideMark/>
          </w:tcPr>
          <w:p w:rsidR="00AD1ACC" w:rsidRPr="00AD1ACC" w:rsidRDefault="00AD1ACC" w:rsidP="00B01662">
            <w:pPr>
              <w:spacing w:line="276" w:lineRule="auto"/>
              <w:jc w:val="right"/>
              <w:rPr>
                <w:rFonts w:ascii="Times New Roman" w:hAnsi="Times New Roman"/>
              </w:rPr>
            </w:pPr>
            <w:r w:rsidRPr="00AD1ACC">
              <w:rPr>
                <w:rFonts w:ascii="Times New Roman" w:hAnsi="Times New Roman"/>
              </w:rPr>
              <w:t>1995</w:t>
            </w:r>
          </w:p>
        </w:tc>
        <w:tc>
          <w:tcPr>
            <w:tcW w:w="0" w:type="auto"/>
            <w:shd w:val="clear" w:color="auto" w:fill="auto"/>
            <w:noWrap/>
            <w:vAlign w:val="bottom"/>
            <w:hideMark/>
          </w:tcPr>
          <w:p w:rsidR="00AD1ACC" w:rsidRPr="00AD1ACC" w:rsidRDefault="00AD1ACC" w:rsidP="00B01662">
            <w:pPr>
              <w:spacing w:line="276" w:lineRule="auto"/>
              <w:rPr>
                <w:rFonts w:ascii="Times New Roman" w:hAnsi="Times New Roman"/>
              </w:rPr>
            </w:pPr>
            <w:r w:rsidRPr="00AD1ACC">
              <w:rPr>
                <w:rFonts w:ascii="Times New Roman" w:hAnsi="Times New Roman"/>
              </w:rPr>
              <w:t>Mrs D Care</w:t>
            </w:r>
          </w:p>
        </w:tc>
        <w:tc>
          <w:tcPr>
            <w:tcW w:w="0" w:type="auto"/>
            <w:shd w:val="clear" w:color="auto" w:fill="auto"/>
            <w:noWrap/>
            <w:vAlign w:val="bottom"/>
            <w:hideMark/>
          </w:tcPr>
          <w:p w:rsidR="00AD1ACC" w:rsidRPr="00AD1ACC" w:rsidRDefault="00AD1ACC" w:rsidP="00B01662">
            <w:pPr>
              <w:spacing w:line="276" w:lineRule="auto"/>
              <w:rPr>
                <w:rFonts w:ascii="Times New Roman" w:hAnsi="Times New Roman"/>
              </w:rPr>
            </w:pPr>
            <w:r w:rsidRPr="00AD1ACC">
              <w:rPr>
                <w:rFonts w:ascii="Times New Roman" w:hAnsi="Times New Roman"/>
              </w:rPr>
              <w:t>Grass production</w:t>
            </w:r>
          </w:p>
        </w:tc>
      </w:tr>
      <w:tr w:rsidR="00AD1ACC" w:rsidRPr="00AD1ACC" w:rsidTr="00AD1ACC">
        <w:trPr>
          <w:trHeight w:val="255"/>
        </w:trPr>
        <w:tc>
          <w:tcPr>
            <w:tcW w:w="0" w:type="auto"/>
            <w:shd w:val="clear" w:color="auto" w:fill="auto"/>
            <w:noWrap/>
            <w:vAlign w:val="bottom"/>
            <w:hideMark/>
          </w:tcPr>
          <w:p w:rsidR="00AD1ACC" w:rsidRPr="00AD1ACC" w:rsidRDefault="00AD1ACC" w:rsidP="00B01662">
            <w:pPr>
              <w:spacing w:line="276" w:lineRule="auto"/>
              <w:jc w:val="right"/>
              <w:rPr>
                <w:rFonts w:ascii="Times New Roman" w:hAnsi="Times New Roman"/>
              </w:rPr>
            </w:pPr>
            <w:r w:rsidRPr="00AD1ACC">
              <w:rPr>
                <w:rFonts w:ascii="Times New Roman" w:hAnsi="Times New Roman"/>
              </w:rPr>
              <w:t>1996</w:t>
            </w:r>
          </w:p>
        </w:tc>
        <w:tc>
          <w:tcPr>
            <w:tcW w:w="0" w:type="auto"/>
            <w:shd w:val="clear" w:color="auto" w:fill="auto"/>
            <w:noWrap/>
            <w:vAlign w:val="bottom"/>
            <w:hideMark/>
          </w:tcPr>
          <w:p w:rsidR="00AD1ACC" w:rsidRPr="00AD1ACC" w:rsidRDefault="00AD1ACC" w:rsidP="00B01662">
            <w:pPr>
              <w:spacing w:line="276" w:lineRule="auto"/>
              <w:rPr>
                <w:rFonts w:ascii="Times New Roman" w:hAnsi="Times New Roman"/>
              </w:rPr>
            </w:pPr>
            <w:r w:rsidRPr="00AD1ACC">
              <w:rPr>
                <w:rFonts w:ascii="Times New Roman" w:hAnsi="Times New Roman"/>
              </w:rPr>
              <w:t>Mrs D Care</w:t>
            </w:r>
          </w:p>
        </w:tc>
        <w:tc>
          <w:tcPr>
            <w:tcW w:w="0" w:type="auto"/>
            <w:shd w:val="clear" w:color="auto" w:fill="auto"/>
            <w:noWrap/>
            <w:vAlign w:val="bottom"/>
            <w:hideMark/>
          </w:tcPr>
          <w:p w:rsidR="00AD1ACC" w:rsidRPr="00AD1ACC" w:rsidRDefault="00AD1ACC" w:rsidP="00B01662">
            <w:pPr>
              <w:spacing w:line="276" w:lineRule="auto"/>
              <w:rPr>
                <w:rFonts w:ascii="Times New Roman" w:hAnsi="Times New Roman"/>
              </w:rPr>
            </w:pPr>
            <w:r w:rsidRPr="00AD1ACC">
              <w:rPr>
                <w:rFonts w:ascii="Times New Roman" w:hAnsi="Times New Roman"/>
              </w:rPr>
              <w:t>Grass production</w:t>
            </w:r>
          </w:p>
        </w:tc>
      </w:tr>
      <w:tr w:rsidR="00AD1ACC" w:rsidRPr="00AD1ACC" w:rsidTr="00AD1ACC">
        <w:trPr>
          <w:trHeight w:val="255"/>
        </w:trPr>
        <w:tc>
          <w:tcPr>
            <w:tcW w:w="0" w:type="auto"/>
            <w:shd w:val="clear" w:color="auto" w:fill="auto"/>
            <w:noWrap/>
            <w:vAlign w:val="bottom"/>
            <w:hideMark/>
          </w:tcPr>
          <w:p w:rsidR="00AD1ACC" w:rsidRPr="00AD1ACC" w:rsidRDefault="00AD1ACC" w:rsidP="00B01662">
            <w:pPr>
              <w:spacing w:line="276" w:lineRule="auto"/>
              <w:jc w:val="right"/>
              <w:rPr>
                <w:rFonts w:ascii="Times New Roman" w:hAnsi="Times New Roman"/>
              </w:rPr>
            </w:pPr>
            <w:r w:rsidRPr="00AD1ACC">
              <w:rPr>
                <w:rFonts w:ascii="Times New Roman" w:hAnsi="Times New Roman"/>
              </w:rPr>
              <w:t>1997</w:t>
            </w:r>
          </w:p>
        </w:tc>
        <w:tc>
          <w:tcPr>
            <w:tcW w:w="0" w:type="auto"/>
            <w:shd w:val="clear" w:color="auto" w:fill="auto"/>
            <w:noWrap/>
            <w:vAlign w:val="bottom"/>
            <w:hideMark/>
          </w:tcPr>
          <w:p w:rsidR="00AD1ACC" w:rsidRPr="00AD1ACC" w:rsidRDefault="00AD1ACC" w:rsidP="00B01662">
            <w:pPr>
              <w:spacing w:line="276" w:lineRule="auto"/>
              <w:rPr>
                <w:rFonts w:ascii="Times New Roman" w:hAnsi="Times New Roman"/>
              </w:rPr>
            </w:pPr>
            <w:r w:rsidRPr="00AD1ACC">
              <w:rPr>
                <w:rFonts w:ascii="Times New Roman" w:hAnsi="Times New Roman"/>
              </w:rPr>
              <w:t xml:space="preserve">Dr F </w:t>
            </w:r>
            <w:proofErr w:type="spellStart"/>
            <w:r w:rsidRPr="00AD1ACC">
              <w:rPr>
                <w:rFonts w:ascii="Times New Roman" w:hAnsi="Times New Roman"/>
              </w:rPr>
              <w:t>Frizelle</w:t>
            </w:r>
            <w:proofErr w:type="spellEnd"/>
          </w:p>
        </w:tc>
        <w:tc>
          <w:tcPr>
            <w:tcW w:w="0" w:type="auto"/>
            <w:shd w:val="clear" w:color="auto" w:fill="auto"/>
            <w:noWrap/>
            <w:vAlign w:val="bottom"/>
            <w:hideMark/>
          </w:tcPr>
          <w:p w:rsidR="00AD1ACC" w:rsidRPr="00AD1ACC" w:rsidRDefault="00AD1ACC" w:rsidP="00B01662">
            <w:pPr>
              <w:spacing w:line="276" w:lineRule="auto"/>
              <w:rPr>
                <w:rFonts w:ascii="Times New Roman" w:hAnsi="Times New Roman"/>
              </w:rPr>
            </w:pPr>
            <w:r w:rsidRPr="00AD1ACC">
              <w:rPr>
                <w:rFonts w:ascii="Times New Roman" w:hAnsi="Times New Roman"/>
              </w:rPr>
              <w:t>Faecal incontinence</w:t>
            </w:r>
          </w:p>
        </w:tc>
      </w:tr>
      <w:tr w:rsidR="00AD1ACC" w:rsidRPr="00AD1ACC" w:rsidTr="00AD1ACC">
        <w:trPr>
          <w:trHeight w:val="255"/>
        </w:trPr>
        <w:tc>
          <w:tcPr>
            <w:tcW w:w="0" w:type="auto"/>
            <w:shd w:val="clear" w:color="auto" w:fill="auto"/>
            <w:noWrap/>
            <w:vAlign w:val="bottom"/>
            <w:hideMark/>
          </w:tcPr>
          <w:p w:rsidR="00AD1ACC" w:rsidRPr="00AD1ACC" w:rsidRDefault="00AD1ACC" w:rsidP="00B01662">
            <w:pPr>
              <w:spacing w:line="276" w:lineRule="auto"/>
              <w:jc w:val="right"/>
              <w:rPr>
                <w:rFonts w:ascii="Times New Roman" w:hAnsi="Times New Roman"/>
              </w:rPr>
            </w:pPr>
            <w:r w:rsidRPr="00AD1ACC">
              <w:rPr>
                <w:rFonts w:ascii="Times New Roman" w:hAnsi="Times New Roman"/>
              </w:rPr>
              <w:t>1998</w:t>
            </w:r>
          </w:p>
        </w:tc>
        <w:tc>
          <w:tcPr>
            <w:tcW w:w="0" w:type="auto"/>
            <w:shd w:val="clear" w:color="auto" w:fill="auto"/>
            <w:noWrap/>
            <w:vAlign w:val="bottom"/>
            <w:hideMark/>
          </w:tcPr>
          <w:p w:rsidR="00AD1ACC" w:rsidRPr="00AD1ACC" w:rsidRDefault="00AD1ACC" w:rsidP="00B01662">
            <w:pPr>
              <w:spacing w:line="276" w:lineRule="auto"/>
              <w:rPr>
                <w:rFonts w:ascii="Times New Roman" w:hAnsi="Times New Roman"/>
              </w:rPr>
            </w:pPr>
            <w:r w:rsidRPr="00AD1ACC">
              <w:rPr>
                <w:rFonts w:ascii="Times New Roman" w:hAnsi="Times New Roman"/>
              </w:rPr>
              <w:t xml:space="preserve">Dr F </w:t>
            </w:r>
            <w:proofErr w:type="spellStart"/>
            <w:r w:rsidRPr="00AD1ACC">
              <w:rPr>
                <w:rFonts w:ascii="Times New Roman" w:hAnsi="Times New Roman"/>
              </w:rPr>
              <w:t>Frizelle</w:t>
            </w:r>
            <w:proofErr w:type="spellEnd"/>
          </w:p>
        </w:tc>
        <w:tc>
          <w:tcPr>
            <w:tcW w:w="0" w:type="auto"/>
            <w:shd w:val="clear" w:color="auto" w:fill="auto"/>
            <w:noWrap/>
            <w:vAlign w:val="bottom"/>
            <w:hideMark/>
          </w:tcPr>
          <w:p w:rsidR="00AD1ACC" w:rsidRPr="00AD1ACC" w:rsidRDefault="00AD1ACC" w:rsidP="00B01662">
            <w:pPr>
              <w:spacing w:line="276" w:lineRule="auto"/>
              <w:rPr>
                <w:rFonts w:ascii="Times New Roman" w:hAnsi="Times New Roman"/>
              </w:rPr>
            </w:pPr>
            <w:r w:rsidRPr="00AD1ACC">
              <w:rPr>
                <w:rFonts w:ascii="Times New Roman" w:hAnsi="Times New Roman"/>
              </w:rPr>
              <w:t>Faecal incontinence</w:t>
            </w:r>
          </w:p>
        </w:tc>
      </w:tr>
      <w:tr w:rsidR="00AD1ACC" w:rsidRPr="00AD1ACC" w:rsidTr="00AD1ACC">
        <w:trPr>
          <w:trHeight w:val="255"/>
        </w:trPr>
        <w:tc>
          <w:tcPr>
            <w:tcW w:w="0" w:type="auto"/>
            <w:shd w:val="clear" w:color="auto" w:fill="auto"/>
            <w:noWrap/>
            <w:vAlign w:val="bottom"/>
            <w:hideMark/>
          </w:tcPr>
          <w:p w:rsidR="00AD1ACC" w:rsidRPr="00AD1ACC" w:rsidRDefault="00AD1ACC" w:rsidP="00B01662">
            <w:pPr>
              <w:spacing w:line="276" w:lineRule="auto"/>
              <w:jc w:val="right"/>
              <w:rPr>
                <w:rFonts w:ascii="Times New Roman" w:hAnsi="Times New Roman"/>
              </w:rPr>
            </w:pPr>
            <w:r w:rsidRPr="00AD1ACC">
              <w:rPr>
                <w:rFonts w:ascii="Times New Roman" w:hAnsi="Times New Roman"/>
              </w:rPr>
              <w:t>1999</w:t>
            </w:r>
          </w:p>
        </w:tc>
        <w:tc>
          <w:tcPr>
            <w:tcW w:w="0" w:type="auto"/>
            <w:shd w:val="clear" w:color="auto" w:fill="auto"/>
            <w:noWrap/>
            <w:vAlign w:val="bottom"/>
            <w:hideMark/>
          </w:tcPr>
          <w:p w:rsidR="00AD1ACC" w:rsidRPr="00AD1ACC" w:rsidRDefault="00F26C72" w:rsidP="00B01662">
            <w:pPr>
              <w:spacing w:line="276" w:lineRule="auto"/>
              <w:rPr>
                <w:rFonts w:ascii="Times New Roman" w:hAnsi="Times New Roman"/>
              </w:rPr>
            </w:pPr>
            <w:r>
              <w:rPr>
                <w:rFonts w:ascii="Times New Roman" w:hAnsi="Times New Roman"/>
              </w:rPr>
              <w:t>nil</w:t>
            </w:r>
          </w:p>
        </w:tc>
        <w:tc>
          <w:tcPr>
            <w:tcW w:w="0" w:type="auto"/>
            <w:shd w:val="clear" w:color="auto" w:fill="auto"/>
            <w:noWrap/>
            <w:vAlign w:val="bottom"/>
            <w:hideMark/>
          </w:tcPr>
          <w:p w:rsidR="00AD1ACC" w:rsidRPr="00AD1ACC" w:rsidRDefault="00AD1ACC" w:rsidP="00B01662">
            <w:pPr>
              <w:spacing w:line="276" w:lineRule="auto"/>
              <w:rPr>
                <w:rFonts w:ascii="Times New Roman" w:hAnsi="Times New Roman"/>
              </w:rPr>
            </w:pPr>
          </w:p>
        </w:tc>
      </w:tr>
      <w:tr w:rsidR="00AD1ACC" w:rsidRPr="00AD1ACC" w:rsidTr="00AD1ACC">
        <w:trPr>
          <w:trHeight w:val="255"/>
        </w:trPr>
        <w:tc>
          <w:tcPr>
            <w:tcW w:w="0" w:type="auto"/>
            <w:shd w:val="clear" w:color="auto" w:fill="auto"/>
            <w:noWrap/>
            <w:vAlign w:val="bottom"/>
            <w:hideMark/>
          </w:tcPr>
          <w:p w:rsidR="00AD1ACC" w:rsidRPr="00AD1ACC" w:rsidRDefault="00AD1ACC" w:rsidP="00B01662">
            <w:pPr>
              <w:spacing w:line="276" w:lineRule="auto"/>
              <w:jc w:val="right"/>
              <w:rPr>
                <w:rFonts w:ascii="Times New Roman" w:hAnsi="Times New Roman"/>
              </w:rPr>
            </w:pPr>
            <w:r w:rsidRPr="00AD1ACC">
              <w:rPr>
                <w:rFonts w:ascii="Times New Roman" w:hAnsi="Times New Roman"/>
              </w:rPr>
              <w:t>2000</w:t>
            </w:r>
          </w:p>
        </w:tc>
        <w:tc>
          <w:tcPr>
            <w:tcW w:w="0" w:type="auto"/>
            <w:shd w:val="clear" w:color="auto" w:fill="auto"/>
            <w:noWrap/>
            <w:vAlign w:val="bottom"/>
            <w:hideMark/>
          </w:tcPr>
          <w:p w:rsidR="00AD1ACC" w:rsidRPr="00AD1ACC" w:rsidRDefault="00AD1ACC" w:rsidP="00B01662">
            <w:pPr>
              <w:spacing w:line="276" w:lineRule="auto"/>
              <w:rPr>
                <w:rFonts w:ascii="Times New Roman" w:hAnsi="Times New Roman"/>
              </w:rPr>
            </w:pPr>
            <w:r w:rsidRPr="00AD1ACC">
              <w:rPr>
                <w:rFonts w:ascii="Times New Roman" w:hAnsi="Times New Roman"/>
              </w:rPr>
              <w:t>Dr S de Grebe</w:t>
            </w:r>
          </w:p>
        </w:tc>
        <w:tc>
          <w:tcPr>
            <w:tcW w:w="0" w:type="auto"/>
            <w:shd w:val="clear" w:color="auto" w:fill="auto"/>
            <w:noWrap/>
            <w:vAlign w:val="bottom"/>
            <w:hideMark/>
          </w:tcPr>
          <w:p w:rsidR="00AD1ACC" w:rsidRPr="00AD1ACC" w:rsidRDefault="00AD1ACC" w:rsidP="00B01662">
            <w:pPr>
              <w:spacing w:line="276" w:lineRule="auto"/>
              <w:rPr>
                <w:rFonts w:ascii="Times New Roman" w:hAnsi="Times New Roman"/>
              </w:rPr>
            </w:pPr>
            <w:r w:rsidRPr="00AD1ACC">
              <w:rPr>
                <w:rFonts w:ascii="Times New Roman" w:hAnsi="Times New Roman"/>
              </w:rPr>
              <w:t>Gene array</w:t>
            </w:r>
          </w:p>
        </w:tc>
      </w:tr>
      <w:tr w:rsidR="00F26C72" w:rsidRPr="00AD1ACC" w:rsidTr="00AD1ACC">
        <w:trPr>
          <w:trHeight w:val="255"/>
        </w:trPr>
        <w:tc>
          <w:tcPr>
            <w:tcW w:w="0" w:type="auto"/>
            <w:shd w:val="clear" w:color="auto" w:fill="auto"/>
            <w:noWrap/>
            <w:vAlign w:val="bottom"/>
            <w:hideMark/>
          </w:tcPr>
          <w:p w:rsidR="00F26C72" w:rsidRPr="00AD1ACC" w:rsidRDefault="00F26C72" w:rsidP="00B01662">
            <w:pPr>
              <w:spacing w:line="276" w:lineRule="auto"/>
              <w:jc w:val="right"/>
              <w:rPr>
                <w:rFonts w:ascii="Times New Roman" w:hAnsi="Times New Roman"/>
              </w:rPr>
            </w:pPr>
            <w:r w:rsidRPr="00AD1ACC">
              <w:rPr>
                <w:rFonts w:ascii="Times New Roman" w:hAnsi="Times New Roman"/>
              </w:rPr>
              <w:t>2001</w:t>
            </w:r>
          </w:p>
        </w:tc>
        <w:tc>
          <w:tcPr>
            <w:tcW w:w="0" w:type="auto"/>
            <w:shd w:val="clear" w:color="auto" w:fill="auto"/>
            <w:noWrap/>
            <w:vAlign w:val="bottom"/>
            <w:hideMark/>
          </w:tcPr>
          <w:p w:rsidR="00F26C72" w:rsidRPr="00AD1ACC" w:rsidRDefault="00F26C72" w:rsidP="00B01662">
            <w:pPr>
              <w:spacing w:line="276" w:lineRule="auto"/>
              <w:rPr>
                <w:rFonts w:ascii="Times New Roman" w:hAnsi="Times New Roman"/>
              </w:rPr>
            </w:pPr>
            <w:r w:rsidRPr="00AD1ACC">
              <w:rPr>
                <w:rFonts w:ascii="Times New Roman" w:hAnsi="Times New Roman"/>
              </w:rPr>
              <w:t>Dr S de Grebe</w:t>
            </w:r>
          </w:p>
        </w:tc>
        <w:tc>
          <w:tcPr>
            <w:tcW w:w="0" w:type="auto"/>
            <w:shd w:val="clear" w:color="auto" w:fill="auto"/>
            <w:noWrap/>
            <w:vAlign w:val="bottom"/>
            <w:hideMark/>
          </w:tcPr>
          <w:p w:rsidR="00F26C72" w:rsidRPr="00AD1ACC" w:rsidRDefault="00F26C72" w:rsidP="00B01662">
            <w:pPr>
              <w:spacing w:line="276" w:lineRule="auto"/>
              <w:rPr>
                <w:rFonts w:ascii="Times New Roman" w:hAnsi="Times New Roman"/>
              </w:rPr>
            </w:pPr>
            <w:r w:rsidRPr="00AD1ACC">
              <w:rPr>
                <w:rFonts w:ascii="Times New Roman" w:hAnsi="Times New Roman"/>
              </w:rPr>
              <w:t>Gene array</w:t>
            </w:r>
          </w:p>
        </w:tc>
      </w:tr>
      <w:tr w:rsidR="00AD1ACC" w:rsidRPr="00AD1ACC" w:rsidTr="00AD1ACC">
        <w:trPr>
          <w:trHeight w:val="255"/>
        </w:trPr>
        <w:tc>
          <w:tcPr>
            <w:tcW w:w="0" w:type="auto"/>
            <w:shd w:val="clear" w:color="auto" w:fill="auto"/>
            <w:noWrap/>
            <w:vAlign w:val="bottom"/>
            <w:hideMark/>
          </w:tcPr>
          <w:p w:rsidR="00AD1ACC" w:rsidRPr="00AD1ACC" w:rsidRDefault="00AD1ACC" w:rsidP="00B01662">
            <w:pPr>
              <w:spacing w:line="276" w:lineRule="auto"/>
              <w:jc w:val="right"/>
              <w:rPr>
                <w:rFonts w:ascii="Times New Roman" w:hAnsi="Times New Roman"/>
              </w:rPr>
            </w:pPr>
            <w:r w:rsidRPr="00AD1ACC">
              <w:rPr>
                <w:rFonts w:ascii="Times New Roman" w:hAnsi="Times New Roman"/>
              </w:rPr>
              <w:t>2002</w:t>
            </w:r>
          </w:p>
        </w:tc>
        <w:tc>
          <w:tcPr>
            <w:tcW w:w="0" w:type="auto"/>
            <w:shd w:val="clear" w:color="auto" w:fill="auto"/>
            <w:noWrap/>
            <w:vAlign w:val="bottom"/>
            <w:hideMark/>
          </w:tcPr>
          <w:p w:rsidR="00AD1ACC" w:rsidRPr="00AD1ACC" w:rsidRDefault="00F26C72" w:rsidP="00B01662">
            <w:pPr>
              <w:spacing w:line="276" w:lineRule="auto"/>
              <w:rPr>
                <w:rFonts w:ascii="Times New Roman" w:hAnsi="Times New Roman"/>
              </w:rPr>
            </w:pPr>
            <w:r>
              <w:rPr>
                <w:rFonts w:ascii="Times New Roman" w:hAnsi="Times New Roman"/>
              </w:rPr>
              <w:t>No award made</w:t>
            </w:r>
          </w:p>
        </w:tc>
        <w:tc>
          <w:tcPr>
            <w:tcW w:w="0" w:type="auto"/>
            <w:shd w:val="clear" w:color="auto" w:fill="auto"/>
            <w:noWrap/>
            <w:vAlign w:val="bottom"/>
            <w:hideMark/>
          </w:tcPr>
          <w:p w:rsidR="00AD1ACC" w:rsidRPr="00AD1ACC" w:rsidRDefault="00AD1ACC" w:rsidP="00B01662">
            <w:pPr>
              <w:spacing w:line="276" w:lineRule="auto"/>
              <w:rPr>
                <w:rFonts w:ascii="Times New Roman" w:hAnsi="Times New Roman"/>
              </w:rPr>
            </w:pPr>
          </w:p>
        </w:tc>
      </w:tr>
      <w:tr w:rsidR="00F26C72" w:rsidRPr="00AD1ACC" w:rsidTr="00AD1ACC">
        <w:trPr>
          <w:trHeight w:val="255"/>
        </w:trPr>
        <w:tc>
          <w:tcPr>
            <w:tcW w:w="0" w:type="auto"/>
            <w:shd w:val="clear" w:color="auto" w:fill="auto"/>
            <w:noWrap/>
            <w:vAlign w:val="bottom"/>
            <w:hideMark/>
          </w:tcPr>
          <w:p w:rsidR="00F26C72" w:rsidRPr="00AD1ACC" w:rsidRDefault="00F26C72" w:rsidP="00B01662">
            <w:pPr>
              <w:spacing w:line="276" w:lineRule="auto"/>
              <w:jc w:val="right"/>
              <w:rPr>
                <w:rFonts w:ascii="Times New Roman" w:hAnsi="Times New Roman"/>
              </w:rPr>
            </w:pPr>
            <w:r w:rsidRPr="00AD1ACC">
              <w:rPr>
                <w:rFonts w:ascii="Times New Roman" w:hAnsi="Times New Roman"/>
              </w:rPr>
              <w:t>2003</w:t>
            </w:r>
          </w:p>
        </w:tc>
        <w:tc>
          <w:tcPr>
            <w:tcW w:w="0" w:type="auto"/>
            <w:shd w:val="clear" w:color="auto" w:fill="auto"/>
            <w:noWrap/>
            <w:vAlign w:val="bottom"/>
            <w:hideMark/>
          </w:tcPr>
          <w:p w:rsidR="00F26C72" w:rsidRPr="00AD1ACC" w:rsidRDefault="00F26C72" w:rsidP="00B01662">
            <w:pPr>
              <w:spacing w:line="276" w:lineRule="auto"/>
              <w:rPr>
                <w:rFonts w:ascii="Times New Roman" w:hAnsi="Times New Roman"/>
              </w:rPr>
            </w:pPr>
            <w:r>
              <w:rPr>
                <w:rFonts w:ascii="Times New Roman" w:hAnsi="Times New Roman"/>
              </w:rPr>
              <w:t>No award made</w:t>
            </w:r>
          </w:p>
        </w:tc>
        <w:tc>
          <w:tcPr>
            <w:tcW w:w="0" w:type="auto"/>
            <w:shd w:val="clear" w:color="auto" w:fill="auto"/>
            <w:noWrap/>
            <w:vAlign w:val="bottom"/>
            <w:hideMark/>
          </w:tcPr>
          <w:p w:rsidR="00F26C72" w:rsidRPr="00AD1ACC" w:rsidRDefault="00F26C72" w:rsidP="00B01662">
            <w:pPr>
              <w:spacing w:line="276" w:lineRule="auto"/>
              <w:rPr>
                <w:rFonts w:ascii="Times New Roman" w:hAnsi="Times New Roman"/>
              </w:rPr>
            </w:pPr>
          </w:p>
        </w:tc>
      </w:tr>
      <w:tr w:rsidR="00AD1ACC" w:rsidRPr="00AD1ACC" w:rsidTr="00AD1ACC">
        <w:trPr>
          <w:trHeight w:val="255"/>
        </w:trPr>
        <w:tc>
          <w:tcPr>
            <w:tcW w:w="0" w:type="auto"/>
            <w:shd w:val="clear" w:color="auto" w:fill="auto"/>
            <w:noWrap/>
            <w:vAlign w:val="bottom"/>
            <w:hideMark/>
          </w:tcPr>
          <w:p w:rsidR="00AD1ACC" w:rsidRPr="00AD1ACC" w:rsidRDefault="00AD1ACC" w:rsidP="00B01662">
            <w:pPr>
              <w:spacing w:line="276" w:lineRule="auto"/>
              <w:jc w:val="right"/>
              <w:rPr>
                <w:rFonts w:ascii="Times New Roman" w:hAnsi="Times New Roman"/>
              </w:rPr>
            </w:pPr>
            <w:r w:rsidRPr="00AD1ACC">
              <w:rPr>
                <w:rFonts w:ascii="Times New Roman" w:hAnsi="Times New Roman"/>
              </w:rPr>
              <w:t>2004</w:t>
            </w:r>
          </w:p>
        </w:tc>
        <w:tc>
          <w:tcPr>
            <w:tcW w:w="0" w:type="auto"/>
            <w:shd w:val="clear" w:color="auto" w:fill="auto"/>
            <w:noWrap/>
            <w:vAlign w:val="bottom"/>
            <w:hideMark/>
          </w:tcPr>
          <w:p w:rsidR="00AD1ACC" w:rsidRPr="00AD1ACC" w:rsidRDefault="00AD1ACC" w:rsidP="00B01662">
            <w:pPr>
              <w:spacing w:line="276" w:lineRule="auto"/>
              <w:rPr>
                <w:rFonts w:ascii="Times New Roman" w:hAnsi="Times New Roman"/>
              </w:rPr>
            </w:pPr>
            <w:r w:rsidRPr="00AD1ACC">
              <w:rPr>
                <w:rFonts w:ascii="Times New Roman" w:hAnsi="Times New Roman"/>
              </w:rPr>
              <w:t>Dr D Healey</w:t>
            </w:r>
          </w:p>
        </w:tc>
        <w:tc>
          <w:tcPr>
            <w:tcW w:w="0" w:type="auto"/>
            <w:shd w:val="clear" w:color="auto" w:fill="auto"/>
            <w:noWrap/>
            <w:vAlign w:val="bottom"/>
            <w:hideMark/>
          </w:tcPr>
          <w:p w:rsidR="00AD1ACC" w:rsidRPr="00AD1ACC" w:rsidRDefault="00AD1ACC" w:rsidP="00B01662">
            <w:pPr>
              <w:spacing w:line="276" w:lineRule="auto"/>
              <w:rPr>
                <w:rFonts w:ascii="Times New Roman" w:hAnsi="Times New Roman"/>
              </w:rPr>
            </w:pPr>
            <w:r w:rsidRPr="00AD1ACC">
              <w:rPr>
                <w:rFonts w:ascii="Times New Roman" w:hAnsi="Times New Roman"/>
              </w:rPr>
              <w:t>Forensic dentistry</w:t>
            </w:r>
          </w:p>
        </w:tc>
      </w:tr>
      <w:tr w:rsidR="00AD1ACC" w:rsidRPr="00AD1ACC" w:rsidTr="00AD1ACC">
        <w:trPr>
          <w:trHeight w:val="255"/>
        </w:trPr>
        <w:tc>
          <w:tcPr>
            <w:tcW w:w="0" w:type="auto"/>
            <w:shd w:val="clear" w:color="auto" w:fill="auto"/>
            <w:noWrap/>
            <w:vAlign w:val="bottom"/>
            <w:hideMark/>
          </w:tcPr>
          <w:p w:rsidR="00AD1ACC" w:rsidRPr="00AD1ACC" w:rsidRDefault="00AD1ACC" w:rsidP="00B01662">
            <w:pPr>
              <w:spacing w:line="276" w:lineRule="auto"/>
              <w:jc w:val="right"/>
              <w:rPr>
                <w:rFonts w:ascii="Times New Roman" w:hAnsi="Times New Roman"/>
              </w:rPr>
            </w:pPr>
            <w:r w:rsidRPr="00AD1ACC">
              <w:rPr>
                <w:rFonts w:ascii="Times New Roman" w:hAnsi="Times New Roman"/>
              </w:rPr>
              <w:t>2005</w:t>
            </w:r>
          </w:p>
        </w:tc>
        <w:tc>
          <w:tcPr>
            <w:tcW w:w="0" w:type="auto"/>
            <w:shd w:val="clear" w:color="auto" w:fill="auto"/>
            <w:noWrap/>
            <w:vAlign w:val="bottom"/>
            <w:hideMark/>
          </w:tcPr>
          <w:p w:rsidR="00AD1ACC" w:rsidRPr="00AD1ACC" w:rsidRDefault="00AD1ACC" w:rsidP="00B01662">
            <w:pPr>
              <w:spacing w:line="276" w:lineRule="auto"/>
              <w:rPr>
                <w:rFonts w:ascii="Times New Roman" w:hAnsi="Times New Roman"/>
              </w:rPr>
            </w:pPr>
            <w:r w:rsidRPr="00AD1ACC">
              <w:rPr>
                <w:rFonts w:ascii="Times New Roman" w:hAnsi="Times New Roman"/>
              </w:rPr>
              <w:t>Dr D Healey</w:t>
            </w:r>
          </w:p>
        </w:tc>
        <w:tc>
          <w:tcPr>
            <w:tcW w:w="0" w:type="auto"/>
            <w:shd w:val="clear" w:color="auto" w:fill="auto"/>
            <w:noWrap/>
            <w:vAlign w:val="bottom"/>
            <w:hideMark/>
          </w:tcPr>
          <w:p w:rsidR="00AD1ACC" w:rsidRPr="00AD1ACC" w:rsidRDefault="00AD1ACC" w:rsidP="00B01662">
            <w:pPr>
              <w:spacing w:line="276" w:lineRule="auto"/>
              <w:rPr>
                <w:rFonts w:ascii="Times New Roman" w:hAnsi="Times New Roman"/>
              </w:rPr>
            </w:pPr>
            <w:r w:rsidRPr="00AD1ACC">
              <w:rPr>
                <w:rFonts w:ascii="Times New Roman" w:hAnsi="Times New Roman"/>
              </w:rPr>
              <w:t>Forensic dentistry</w:t>
            </w:r>
          </w:p>
        </w:tc>
      </w:tr>
      <w:tr w:rsidR="00F26C72" w:rsidRPr="00AD1ACC" w:rsidTr="00AD1ACC">
        <w:trPr>
          <w:trHeight w:val="255"/>
        </w:trPr>
        <w:tc>
          <w:tcPr>
            <w:tcW w:w="0" w:type="auto"/>
            <w:shd w:val="clear" w:color="auto" w:fill="auto"/>
            <w:noWrap/>
            <w:vAlign w:val="bottom"/>
            <w:hideMark/>
          </w:tcPr>
          <w:p w:rsidR="00F26C72" w:rsidRPr="00AD1ACC" w:rsidRDefault="00F26C72" w:rsidP="00B01662">
            <w:pPr>
              <w:spacing w:line="276" w:lineRule="auto"/>
              <w:jc w:val="right"/>
              <w:rPr>
                <w:rFonts w:ascii="Times New Roman" w:hAnsi="Times New Roman"/>
              </w:rPr>
            </w:pPr>
            <w:r w:rsidRPr="00AD1ACC">
              <w:rPr>
                <w:rFonts w:ascii="Times New Roman" w:hAnsi="Times New Roman"/>
              </w:rPr>
              <w:t>2006</w:t>
            </w:r>
          </w:p>
        </w:tc>
        <w:tc>
          <w:tcPr>
            <w:tcW w:w="0" w:type="auto"/>
            <w:shd w:val="clear" w:color="auto" w:fill="auto"/>
            <w:noWrap/>
            <w:vAlign w:val="bottom"/>
            <w:hideMark/>
          </w:tcPr>
          <w:p w:rsidR="00F26C72" w:rsidRPr="00AD1ACC" w:rsidRDefault="00F26C72" w:rsidP="00B01662">
            <w:pPr>
              <w:spacing w:line="276" w:lineRule="auto"/>
              <w:rPr>
                <w:rFonts w:ascii="Times New Roman" w:hAnsi="Times New Roman"/>
              </w:rPr>
            </w:pPr>
            <w:r w:rsidRPr="00AD1ACC">
              <w:rPr>
                <w:rFonts w:ascii="Times New Roman" w:hAnsi="Times New Roman"/>
              </w:rPr>
              <w:t>Dr K Coppell</w:t>
            </w:r>
          </w:p>
        </w:tc>
        <w:tc>
          <w:tcPr>
            <w:tcW w:w="0" w:type="auto"/>
            <w:shd w:val="clear" w:color="auto" w:fill="auto"/>
            <w:noWrap/>
            <w:vAlign w:val="bottom"/>
            <w:hideMark/>
          </w:tcPr>
          <w:p w:rsidR="00F26C72" w:rsidRPr="00AD1ACC" w:rsidRDefault="00F26C72" w:rsidP="00B01662">
            <w:pPr>
              <w:spacing w:line="276" w:lineRule="auto"/>
              <w:rPr>
                <w:rFonts w:ascii="Times New Roman" w:hAnsi="Times New Roman"/>
              </w:rPr>
            </w:pPr>
            <w:r w:rsidRPr="00AD1ACC">
              <w:rPr>
                <w:rFonts w:ascii="Times New Roman" w:hAnsi="Times New Roman"/>
              </w:rPr>
              <w:t>Diabetes</w:t>
            </w:r>
          </w:p>
        </w:tc>
      </w:tr>
      <w:tr w:rsidR="00F26C72" w:rsidRPr="00AD1ACC" w:rsidTr="00F26C72">
        <w:trPr>
          <w:trHeight w:val="255"/>
        </w:trPr>
        <w:tc>
          <w:tcPr>
            <w:tcW w:w="0" w:type="auto"/>
            <w:shd w:val="clear" w:color="auto" w:fill="auto"/>
            <w:noWrap/>
            <w:vAlign w:val="bottom"/>
            <w:hideMark/>
          </w:tcPr>
          <w:p w:rsidR="00F26C72" w:rsidRPr="00AD1ACC" w:rsidRDefault="00F26C72" w:rsidP="00B01662">
            <w:pPr>
              <w:spacing w:line="276" w:lineRule="auto"/>
              <w:jc w:val="right"/>
              <w:rPr>
                <w:rFonts w:ascii="Times New Roman" w:hAnsi="Times New Roman"/>
              </w:rPr>
            </w:pPr>
            <w:r w:rsidRPr="00AD1ACC">
              <w:rPr>
                <w:rFonts w:ascii="Times New Roman" w:hAnsi="Times New Roman"/>
              </w:rPr>
              <w:t>2007</w:t>
            </w:r>
          </w:p>
        </w:tc>
        <w:tc>
          <w:tcPr>
            <w:tcW w:w="0" w:type="auto"/>
            <w:shd w:val="clear" w:color="auto" w:fill="auto"/>
            <w:noWrap/>
            <w:vAlign w:val="bottom"/>
          </w:tcPr>
          <w:p w:rsidR="00F26C72" w:rsidRPr="00AD1ACC" w:rsidRDefault="00F26C72" w:rsidP="00B01662">
            <w:pPr>
              <w:spacing w:line="276" w:lineRule="auto"/>
              <w:rPr>
                <w:rFonts w:ascii="Times New Roman" w:hAnsi="Times New Roman"/>
              </w:rPr>
            </w:pPr>
            <w:r w:rsidRPr="00AD1ACC">
              <w:rPr>
                <w:rFonts w:ascii="Times New Roman" w:hAnsi="Times New Roman"/>
              </w:rPr>
              <w:t>Dr K Coppell (c/</w:t>
            </w:r>
            <w:proofErr w:type="spellStart"/>
            <w:r w:rsidRPr="00AD1ACC">
              <w:rPr>
                <w:rFonts w:ascii="Times New Roman" w:hAnsi="Times New Roman"/>
              </w:rPr>
              <w:t>fwd</w:t>
            </w:r>
            <w:proofErr w:type="spellEnd"/>
            <w:r w:rsidRPr="00AD1ACC">
              <w:rPr>
                <w:rFonts w:ascii="Times New Roman" w:hAnsi="Times New Roman"/>
              </w:rPr>
              <w:t>)</w:t>
            </w:r>
          </w:p>
        </w:tc>
        <w:tc>
          <w:tcPr>
            <w:tcW w:w="0" w:type="auto"/>
            <w:shd w:val="clear" w:color="auto" w:fill="auto"/>
            <w:noWrap/>
            <w:vAlign w:val="bottom"/>
          </w:tcPr>
          <w:p w:rsidR="00F26C72" w:rsidRPr="00AD1ACC" w:rsidRDefault="00F26C72" w:rsidP="00B01662">
            <w:pPr>
              <w:spacing w:line="276" w:lineRule="auto"/>
              <w:rPr>
                <w:rFonts w:ascii="Times New Roman" w:hAnsi="Times New Roman"/>
              </w:rPr>
            </w:pPr>
            <w:r w:rsidRPr="00AD1ACC">
              <w:rPr>
                <w:rFonts w:ascii="Times New Roman" w:hAnsi="Times New Roman"/>
              </w:rPr>
              <w:t>Diabetes</w:t>
            </w:r>
          </w:p>
        </w:tc>
      </w:tr>
      <w:tr w:rsidR="00F26C72" w:rsidRPr="00AD1ACC" w:rsidTr="00F26C72">
        <w:trPr>
          <w:trHeight w:val="255"/>
        </w:trPr>
        <w:tc>
          <w:tcPr>
            <w:tcW w:w="0" w:type="auto"/>
            <w:shd w:val="clear" w:color="auto" w:fill="auto"/>
            <w:noWrap/>
            <w:vAlign w:val="bottom"/>
            <w:hideMark/>
          </w:tcPr>
          <w:p w:rsidR="00F26C72" w:rsidRPr="00AD1ACC" w:rsidRDefault="00F26C72" w:rsidP="00B01662">
            <w:pPr>
              <w:spacing w:line="276" w:lineRule="auto"/>
              <w:jc w:val="right"/>
              <w:rPr>
                <w:rFonts w:ascii="Times New Roman" w:hAnsi="Times New Roman"/>
              </w:rPr>
            </w:pPr>
            <w:r w:rsidRPr="00AD1ACC">
              <w:rPr>
                <w:rFonts w:ascii="Times New Roman" w:hAnsi="Times New Roman"/>
              </w:rPr>
              <w:t>2008</w:t>
            </w:r>
          </w:p>
        </w:tc>
        <w:tc>
          <w:tcPr>
            <w:tcW w:w="0" w:type="auto"/>
            <w:shd w:val="clear" w:color="auto" w:fill="auto"/>
            <w:noWrap/>
            <w:vAlign w:val="bottom"/>
          </w:tcPr>
          <w:p w:rsidR="00F26C72" w:rsidRPr="00AD1ACC" w:rsidRDefault="00F26C72" w:rsidP="00B01662">
            <w:pPr>
              <w:spacing w:line="276" w:lineRule="auto"/>
              <w:rPr>
                <w:rFonts w:ascii="Times New Roman" w:hAnsi="Times New Roman"/>
              </w:rPr>
            </w:pPr>
            <w:r w:rsidRPr="00AD1ACC">
              <w:rPr>
                <w:rFonts w:ascii="Times New Roman" w:hAnsi="Times New Roman"/>
              </w:rPr>
              <w:t xml:space="preserve">Prof J </w:t>
            </w:r>
            <w:proofErr w:type="spellStart"/>
            <w:r w:rsidRPr="00AD1ACC">
              <w:rPr>
                <w:rFonts w:ascii="Times New Roman" w:hAnsi="Times New Roman"/>
              </w:rPr>
              <w:t>Dairymple</w:t>
            </w:r>
            <w:proofErr w:type="spellEnd"/>
            <w:r w:rsidRPr="00AD1ACC">
              <w:rPr>
                <w:rFonts w:ascii="Times New Roman" w:hAnsi="Times New Roman"/>
              </w:rPr>
              <w:t>-Alford</w:t>
            </w:r>
          </w:p>
        </w:tc>
        <w:tc>
          <w:tcPr>
            <w:tcW w:w="0" w:type="auto"/>
            <w:shd w:val="clear" w:color="auto" w:fill="auto"/>
            <w:noWrap/>
            <w:vAlign w:val="bottom"/>
          </w:tcPr>
          <w:p w:rsidR="00F26C72" w:rsidRPr="00AD1ACC" w:rsidRDefault="00F26C72" w:rsidP="00B01662">
            <w:pPr>
              <w:spacing w:line="276" w:lineRule="auto"/>
              <w:rPr>
                <w:rFonts w:ascii="Times New Roman" w:hAnsi="Times New Roman"/>
              </w:rPr>
            </w:pPr>
            <w:r w:rsidRPr="00AD1ACC">
              <w:rPr>
                <w:rFonts w:ascii="Times New Roman" w:hAnsi="Times New Roman"/>
              </w:rPr>
              <w:t>Parkinson’s</w:t>
            </w:r>
          </w:p>
        </w:tc>
      </w:tr>
      <w:tr w:rsidR="00F26C72" w:rsidRPr="00AD1ACC" w:rsidTr="00AD1ACC">
        <w:trPr>
          <w:trHeight w:val="255"/>
        </w:trPr>
        <w:tc>
          <w:tcPr>
            <w:tcW w:w="0" w:type="auto"/>
            <w:shd w:val="clear" w:color="auto" w:fill="auto"/>
            <w:noWrap/>
            <w:vAlign w:val="bottom"/>
            <w:hideMark/>
          </w:tcPr>
          <w:p w:rsidR="00F26C72" w:rsidRPr="00AD1ACC" w:rsidRDefault="00F26C72" w:rsidP="00B01662">
            <w:pPr>
              <w:spacing w:line="276" w:lineRule="auto"/>
              <w:jc w:val="right"/>
              <w:rPr>
                <w:rFonts w:ascii="Times New Roman" w:hAnsi="Times New Roman"/>
              </w:rPr>
            </w:pPr>
            <w:r w:rsidRPr="00AD1ACC">
              <w:rPr>
                <w:rFonts w:ascii="Times New Roman" w:hAnsi="Times New Roman"/>
              </w:rPr>
              <w:t>2009</w:t>
            </w:r>
          </w:p>
        </w:tc>
        <w:tc>
          <w:tcPr>
            <w:tcW w:w="0" w:type="auto"/>
            <w:shd w:val="clear" w:color="auto" w:fill="auto"/>
            <w:noWrap/>
            <w:vAlign w:val="bottom"/>
            <w:hideMark/>
          </w:tcPr>
          <w:p w:rsidR="00F26C72" w:rsidRPr="00AD1ACC" w:rsidRDefault="00F26C72" w:rsidP="00B01662">
            <w:pPr>
              <w:spacing w:line="276" w:lineRule="auto"/>
              <w:rPr>
                <w:rFonts w:ascii="Times New Roman" w:hAnsi="Times New Roman"/>
              </w:rPr>
            </w:pPr>
            <w:r w:rsidRPr="00AD1ACC">
              <w:rPr>
                <w:rFonts w:ascii="Times New Roman" w:hAnsi="Times New Roman"/>
              </w:rPr>
              <w:t xml:space="preserve">Prof J </w:t>
            </w:r>
            <w:proofErr w:type="spellStart"/>
            <w:r w:rsidRPr="00AD1ACC">
              <w:rPr>
                <w:rFonts w:ascii="Times New Roman" w:hAnsi="Times New Roman"/>
              </w:rPr>
              <w:t>Dairymple</w:t>
            </w:r>
            <w:proofErr w:type="spellEnd"/>
            <w:r w:rsidRPr="00AD1ACC">
              <w:rPr>
                <w:rFonts w:ascii="Times New Roman" w:hAnsi="Times New Roman"/>
              </w:rPr>
              <w:t>-Alford</w:t>
            </w:r>
          </w:p>
        </w:tc>
        <w:tc>
          <w:tcPr>
            <w:tcW w:w="0" w:type="auto"/>
            <w:shd w:val="clear" w:color="auto" w:fill="auto"/>
            <w:noWrap/>
            <w:vAlign w:val="bottom"/>
            <w:hideMark/>
          </w:tcPr>
          <w:p w:rsidR="00F26C72" w:rsidRPr="00AD1ACC" w:rsidRDefault="00F26C72" w:rsidP="00B01662">
            <w:pPr>
              <w:spacing w:line="276" w:lineRule="auto"/>
              <w:rPr>
                <w:rFonts w:ascii="Times New Roman" w:hAnsi="Times New Roman"/>
              </w:rPr>
            </w:pPr>
            <w:r w:rsidRPr="00AD1ACC">
              <w:rPr>
                <w:rFonts w:ascii="Times New Roman" w:hAnsi="Times New Roman"/>
              </w:rPr>
              <w:t>Parkinson’s</w:t>
            </w:r>
          </w:p>
        </w:tc>
      </w:tr>
      <w:tr w:rsidR="00F26C72" w:rsidRPr="00AD1ACC" w:rsidTr="00AD1ACC">
        <w:trPr>
          <w:trHeight w:val="255"/>
        </w:trPr>
        <w:tc>
          <w:tcPr>
            <w:tcW w:w="0" w:type="auto"/>
            <w:shd w:val="clear" w:color="auto" w:fill="auto"/>
            <w:noWrap/>
            <w:vAlign w:val="bottom"/>
            <w:hideMark/>
          </w:tcPr>
          <w:p w:rsidR="00F26C72" w:rsidRPr="00AD1ACC" w:rsidRDefault="00F26C72" w:rsidP="00B01662">
            <w:pPr>
              <w:spacing w:line="276" w:lineRule="auto"/>
              <w:jc w:val="right"/>
              <w:rPr>
                <w:rFonts w:ascii="Times New Roman" w:hAnsi="Times New Roman"/>
              </w:rPr>
            </w:pPr>
            <w:r w:rsidRPr="00AD1ACC">
              <w:rPr>
                <w:rFonts w:ascii="Times New Roman" w:hAnsi="Times New Roman"/>
              </w:rPr>
              <w:t>2010</w:t>
            </w:r>
          </w:p>
        </w:tc>
        <w:tc>
          <w:tcPr>
            <w:tcW w:w="0" w:type="auto"/>
            <w:shd w:val="clear" w:color="auto" w:fill="auto"/>
            <w:noWrap/>
            <w:vAlign w:val="bottom"/>
            <w:hideMark/>
          </w:tcPr>
          <w:p w:rsidR="00F26C72" w:rsidRPr="00AD1ACC" w:rsidRDefault="00F26C72" w:rsidP="00B01662">
            <w:pPr>
              <w:spacing w:line="276" w:lineRule="auto"/>
              <w:rPr>
                <w:rFonts w:ascii="Times New Roman" w:hAnsi="Times New Roman"/>
              </w:rPr>
            </w:pPr>
            <w:r w:rsidRPr="00AD1ACC">
              <w:rPr>
                <w:rFonts w:ascii="Times New Roman" w:hAnsi="Times New Roman"/>
              </w:rPr>
              <w:t>Dr J P Miller</w:t>
            </w:r>
          </w:p>
        </w:tc>
        <w:tc>
          <w:tcPr>
            <w:tcW w:w="0" w:type="auto"/>
            <w:shd w:val="clear" w:color="auto" w:fill="auto"/>
            <w:noWrap/>
            <w:vAlign w:val="bottom"/>
            <w:hideMark/>
          </w:tcPr>
          <w:p w:rsidR="00F26C72" w:rsidRPr="00AD1ACC" w:rsidRDefault="00F26C72" w:rsidP="00B01662">
            <w:pPr>
              <w:spacing w:line="276" w:lineRule="auto"/>
              <w:rPr>
                <w:rFonts w:ascii="Times New Roman" w:hAnsi="Times New Roman"/>
              </w:rPr>
            </w:pPr>
            <w:r w:rsidRPr="00AD1ACC">
              <w:rPr>
                <w:rFonts w:ascii="Times New Roman" w:hAnsi="Times New Roman"/>
              </w:rPr>
              <w:t>life cycle analysis</w:t>
            </w:r>
          </w:p>
        </w:tc>
      </w:tr>
      <w:tr w:rsidR="00F26C72" w:rsidRPr="00AD1ACC" w:rsidTr="00AD1ACC">
        <w:trPr>
          <w:trHeight w:val="255"/>
        </w:trPr>
        <w:tc>
          <w:tcPr>
            <w:tcW w:w="0" w:type="auto"/>
            <w:shd w:val="clear" w:color="auto" w:fill="auto"/>
            <w:noWrap/>
            <w:vAlign w:val="bottom"/>
            <w:hideMark/>
          </w:tcPr>
          <w:p w:rsidR="00F26C72" w:rsidRPr="00AD1ACC" w:rsidRDefault="00F26C72" w:rsidP="00B01662">
            <w:pPr>
              <w:spacing w:line="276" w:lineRule="auto"/>
              <w:jc w:val="right"/>
              <w:rPr>
                <w:rFonts w:ascii="Times New Roman" w:hAnsi="Times New Roman"/>
              </w:rPr>
            </w:pPr>
            <w:r w:rsidRPr="00AD1ACC">
              <w:rPr>
                <w:rFonts w:ascii="Times New Roman" w:hAnsi="Times New Roman"/>
              </w:rPr>
              <w:t>2011</w:t>
            </w:r>
          </w:p>
        </w:tc>
        <w:tc>
          <w:tcPr>
            <w:tcW w:w="0" w:type="auto"/>
            <w:shd w:val="clear" w:color="auto" w:fill="auto"/>
            <w:noWrap/>
            <w:vAlign w:val="bottom"/>
            <w:hideMark/>
          </w:tcPr>
          <w:p w:rsidR="00F26C72" w:rsidRPr="00AD1ACC" w:rsidRDefault="00F26C72" w:rsidP="00B01662">
            <w:pPr>
              <w:spacing w:line="276" w:lineRule="auto"/>
              <w:rPr>
                <w:rFonts w:ascii="Times New Roman" w:hAnsi="Times New Roman"/>
              </w:rPr>
            </w:pPr>
            <w:r w:rsidRPr="00AD1ACC">
              <w:rPr>
                <w:rFonts w:ascii="Times New Roman" w:hAnsi="Times New Roman"/>
              </w:rPr>
              <w:t>Dr C Anderson</w:t>
            </w:r>
          </w:p>
        </w:tc>
        <w:tc>
          <w:tcPr>
            <w:tcW w:w="0" w:type="auto"/>
            <w:shd w:val="clear" w:color="auto" w:fill="auto"/>
            <w:noWrap/>
            <w:vAlign w:val="bottom"/>
            <w:hideMark/>
          </w:tcPr>
          <w:p w:rsidR="00F26C72" w:rsidRPr="00AD1ACC" w:rsidRDefault="00F26C72" w:rsidP="00B01662">
            <w:pPr>
              <w:spacing w:line="276" w:lineRule="auto"/>
              <w:rPr>
                <w:rFonts w:ascii="Times New Roman" w:hAnsi="Times New Roman"/>
              </w:rPr>
            </w:pPr>
            <w:r w:rsidRPr="00AD1ACC">
              <w:rPr>
                <w:rFonts w:ascii="Times New Roman" w:hAnsi="Times New Roman"/>
              </w:rPr>
              <w:t>soil nutrients</w:t>
            </w:r>
          </w:p>
        </w:tc>
      </w:tr>
      <w:tr w:rsidR="00F26C72" w:rsidRPr="00AD1ACC" w:rsidTr="00AD1ACC">
        <w:trPr>
          <w:trHeight w:val="255"/>
        </w:trPr>
        <w:tc>
          <w:tcPr>
            <w:tcW w:w="0" w:type="auto"/>
            <w:shd w:val="clear" w:color="auto" w:fill="auto"/>
            <w:noWrap/>
            <w:vAlign w:val="bottom"/>
            <w:hideMark/>
          </w:tcPr>
          <w:p w:rsidR="00F26C72" w:rsidRPr="00AD1ACC" w:rsidRDefault="00F26C72" w:rsidP="00B01662">
            <w:pPr>
              <w:spacing w:line="276" w:lineRule="auto"/>
              <w:jc w:val="right"/>
              <w:rPr>
                <w:rFonts w:ascii="Times New Roman" w:hAnsi="Times New Roman"/>
              </w:rPr>
            </w:pPr>
            <w:r w:rsidRPr="00AD1ACC">
              <w:rPr>
                <w:rFonts w:ascii="Times New Roman" w:hAnsi="Times New Roman"/>
              </w:rPr>
              <w:t>2012</w:t>
            </w:r>
          </w:p>
        </w:tc>
        <w:tc>
          <w:tcPr>
            <w:tcW w:w="0" w:type="auto"/>
            <w:shd w:val="clear" w:color="auto" w:fill="auto"/>
            <w:noWrap/>
            <w:vAlign w:val="bottom"/>
            <w:hideMark/>
          </w:tcPr>
          <w:p w:rsidR="00F26C72" w:rsidRPr="00AD1ACC" w:rsidRDefault="00F26C72" w:rsidP="00B01662">
            <w:pPr>
              <w:spacing w:line="276" w:lineRule="auto"/>
              <w:rPr>
                <w:rFonts w:ascii="Times New Roman" w:hAnsi="Times New Roman"/>
              </w:rPr>
            </w:pPr>
            <w:r w:rsidRPr="00AD1ACC">
              <w:rPr>
                <w:rFonts w:ascii="Times New Roman" w:hAnsi="Times New Roman"/>
              </w:rPr>
              <w:t>Dr C Anderson</w:t>
            </w:r>
          </w:p>
        </w:tc>
        <w:tc>
          <w:tcPr>
            <w:tcW w:w="0" w:type="auto"/>
            <w:shd w:val="clear" w:color="auto" w:fill="auto"/>
            <w:noWrap/>
            <w:vAlign w:val="bottom"/>
            <w:hideMark/>
          </w:tcPr>
          <w:p w:rsidR="00F26C72" w:rsidRPr="00AD1ACC" w:rsidRDefault="00F26C72" w:rsidP="00B01662">
            <w:pPr>
              <w:spacing w:line="276" w:lineRule="auto"/>
              <w:rPr>
                <w:rFonts w:ascii="Times New Roman" w:hAnsi="Times New Roman"/>
              </w:rPr>
            </w:pPr>
            <w:r w:rsidRPr="00AD1ACC">
              <w:rPr>
                <w:rFonts w:ascii="Times New Roman" w:hAnsi="Times New Roman"/>
              </w:rPr>
              <w:t>soil nutrients</w:t>
            </w:r>
          </w:p>
        </w:tc>
      </w:tr>
      <w:tr w:rsidR="00F26C72" w:rsidRPr="00AD1ACC" w:rsidTr="00AD1ACC">
        <w:trPr>
          <w:trHeight w:val="255"/>
        </w:trPr>
        <w:tc>
          <w:tcPr>
            <w:tcW w:w="0" w:type="auto"/>
            <w:shd w:val="clear" w:color="auto" w:fill="auto"/>
            <w:noWrap/>
            <w:vAlign w:val="bottom"/>
            <w:hideMark/>
          </w:tcPr>
          <w:p w:rsidR="00F26C72" w:rsidRPr="00AD1ACC" w:rsidRDefault="00F26C72" w:rsidP="00B01662">
            <w:pPr>
              <w:spacing w:line="276" w:lineRule="auto"/>
              <w:jc w:val="right"/>
              <w:rPr>
                <w:rFonts w:ascii="Times New Roman" w:hAnsi="Times New Roman"/>
              </w:rPr>
            </w:pPr>
            <w:r w:rsidRPr="00AD1ACC">
              <w:rPr>
                <w:rFonts w:ascii="Times New Roman" w:hAnsi="Times New Roman"/>
              </w:rPr>
              <w:t>2013</w:t>
            </w:r>
          </w:p>
        </w:tc>
        <w:tc>
          <w:tcPr>
            <w:tcW w:w="0" w:type="auto"/>
            <w:shd w:val="clear" w:color="auto" w:fill="auto"/>
            <w:noWrap/>
            <w:vAlign w:val="bottom"/>
            <w:hideMark/>
          </w:tcPr>
          <w:p w:rsidR="00F26C72" w:rsidRPr="00AD1ACC" w:rsidRDefault="00F26C72" w:rsidP="00B01662">
            <w:pPr>
              <w:spacing w:line="276" w:lineRule="auto"/>
              <w:rPr>
                <w:rFonts w:ascii="Times New Roman" w:hAnsi="Times New Roman"/>
              </w:rPr>
            </w:pPr>
            <w:r w:rsidRPr="00AD1ACC">
              <w:rPr>
                <w:rFonts w:ascii="Times New Roman" w:hAnsi="Times New Roman"/>
              </w:rPr>
              <w:t>Ass Prof P Almond</w:t>
            </w:r>
          </w:p>
        </w:tc>
        <w:tc>
          <w:tcPr>
            <w:tcW w:w="0" w:type="auto"/>
            <w:shd w:val="clear" w:color="auto" w:fill="auto"/>
            <w:noWrap/>
            <w:vAlign w:val="bottom"/>
            <w:hideMark/>
          </w:tcPr>
          <w:p w:rsidR="00F26C72" w:rsidRPr="00AD1ACC" w:rsidRDefault="00F26C72" w:rsidP="00B01662">
            <w:pPr>
              <w:spacing w:line="276" w:lineRule="auto"/>
              <w:rPr>
                <w:rFonts w:ascii="Times New Roman" w:hAnsi="Times New Roman"/>
              </w:rPr>
            </w:pPr>
            <w:r w:rsidRPr="00AD1ACC">
              <w:rPr>
                <w:rFonts w:ascii="Times New Roman" w:hAnsi="Times New Roman"/>
              </w:rPr>
              <w:t>Soil climate change</w:t>
            </w:r>
          </w:p>
        </w:tc>
      </w:tr>
      <w:tr w:rsidR="00F26C72" w:rsidRPr="00AD1ACC" w:rsidTr="00AD1ACC">
        <w:trPr>
          <w:trHeight w:val="255"/>
        </w:trPr>
        <w:tc>
          <w:tcPr>
            <w:tcW w:w="0" w:type="auto"/>
            <w:shd w:val="clear" w:color="auto" w:fill="auto"/>
            <w:noWrap/>
            <w:vAlign w:val="bottom"/>
            <w:hideMark/>
          </w:tcPr>
          <w:p w:rsidR="00F26C72" w:rsidRPr="00AD1ACC" w:rsidRDefault="00F26C72" w:rsidP="00B01662">
            <w:pPr>
              <w:spacing w:line="276" w:lineRule="auto"/>
              <w:jc w:val="right"/>
              <w:rPr>
                <w:rFonts w:ascii="Times New Roman" w:hAnsi="Times New Roman"/>
              </w:rPr>
            </w:pPr>
            <w:r w:rsidRPr="00AD1ACC">
              <w:rPr>
                <w:rFonts w:ascii="Times New Roman" w:hAnsi="Times New Roman"/>
              </w:rPr>
              <w:t>2014</w:t>
            </w:r>
          </w:p>
        </w:tc>
        <w:tc>
          <w:tcPr>
            <w:tcW w:w="0" w:type="auto"/>
            <w:shd w:val="clear" w:color="auto" w:fill="auto"/>
            <w:noWrap/>
            <w:vAlign w:val="bottom"/>
            <w:hideMark/>
          </w:tcPr>
          <w:p w:rsidR="00F26C72" w:rsidRPr="00AD1ACC" w:rsidRDefault="00F26C72" w:rsidP="00B01662">
            <w:pPr>
              <w:spacing w:line="276" w:lineRule="auto"/>
              <w:rPr>
                <w:rFonts w:ascii="Times New Roman" w:hAnsi="Times New Roman"/>
              </w:rPr>
            </w:pPr>
            <w:r w:rsidRPr="00AD1ACC">
              <w:rPr>
                <w:rFonts w:ascii="Times New Roman" w:hAnsi="Times New Roman"/>
              </w:rPr>
              <w:t>Ass Prof P Almond</w:t>
            </w:r>
          </w:p>
        </w:tc>
        <w:tc>
          <w:tcPr>
            <w:tcW w:w="0" w:type="auto"/>
            <w:shd w:val="clear" w:color="auto" w:fill="auto"/>
            <w:noWrap/>
            <w:vAlign w:val="bottom"/>
            <w:hideMark/>
          </w:tcPr>
          <w:p w:rsidR="00F26C72" w:rsidRPr="00AD1ACC" w:rsidRDefault="00F26C72" w:rsidP="00B01662">
            <w:pPr>
              <w:spacing w:line="276" w:lineRule="auto"/>
              <w:rPr>
                <w:rFonts w:ascii="Times New Roman" w:hAnsi="Times New Roman"/>
              </w:rPr>
            </w:pPr>
            <w:r w:rsidRPr="00AD1ACC">
              <w:rPr>
                <w:rFonts w:ascii="Times New Roman" w:hAnsi="Times New Roman"/>
              </w:rPr>
              <w:t>Soil climate change</w:t>
            </w:r>
          </w:p>
        </w:tc>
      </w:tr>
      <w:tr w:rsidR="00F26C72" w:rsidRPr="00AD1ACC" w:rsidTr="00AD1ACC">
        <w:trPr>
          <w:trHeight w:val="255"/>
        </w:trPr>
        <w:tc>
          <w:tcPr>
            <w:tcW w:w="0" w:type="auto"/>
            <w:shd w:val="clear" w:color="auto" w:fill="auto"/>
            <w:noWrap/>
            <w:vAlign w:val="bottom"/>
            <w:hideMark/>
          </w:tcPr>
          <w:p w:rsidR="00F26C72" w:rsidRPr="00AD1ACC" w:rsidRDefault="00F26C72" w:rsidP="00B01662">
            <w:pPr>
              <w:spacing w:line="276" w:lineRule="auto"/>
              <w:jc w:val="right"/>
              <w:rPr>
                <w:rFonts w:ascii="Times New Roman" w:hAnsi="Times New Roman"/>
              </w:rPr>
            </w:pPr>
            <w:r w:rsidRPr="00AD1ACC">
              <w:rPr>
                <w:rFonts w:ascii="Times New Roman" w:hAnsi="Times New Roman"/>
              </w:rPr>
              <w:t>2015</w:t>
            </w:r>
          </w:p>
        </w:tc>
        <w:tc>
          <w:tcPr>
            <w:tcW w:w="0" w:type="auto"/>
            <w:shd w:val="clear" w:color="auto" w:fill="auto"/>
            <w:noWrap/>
            <w:vAlign w:val="bottom"/>
            <w:hideMark/>
          </w:tcPr>
          <w:p w:rsidR="00F26C72" w:rsidRPr="00AD1ACC" w:rsidRDefault="00F26C72" w:rsidP="00B01662">
            <w:pPr>
              <w:spacing w:line="276" w:lineRule="auto"/>
              <w:rPr>
                <w:rFonts w:ascii="Times New Roman" w:hAnsi="Times New Roman"/>
              </w:rPr>
            </w:pPr>
            <w:r w:rsidRPr="00AD1ACC">
              <w:rPr>
                <w:rFonts w:ascii="Times New Roman" w:hAnsi="Times New Roman"/>
              </w:rPr>
              <w:t xml:space="preserve">Dr R </w:t>
            </w:r>
            <w:proofErr w:type="spellStart"/>
            <w:r w:rsidRPr="00AD1ACC">
              <w:rPr>
                <w:rFonts w:ascii="Times New Roman" w:hAnsi="Times New Roman"/>
              </w:rPr>
              <w:t>Weinkove</w:t>
            </w:r>
            <w:proofErr w:type="spellEnd"/>
          </w:p>
        </w:tc>
        <w:tc>
          <w:tcPr>
            <w:tcW w:w="0" w:type="auto"/>
            <w:shd w:val="clear" w:color="auto" w:fill="auto"/>
            <w:noWrap/>
            <w:vAlign w:val="bottom"/>
            <w:hideMark/>
          </w:tcPr>
          <w:p w:rsidR="00F26C72" w:rsidRPr="00AD1ACC" w:rsidRDefault="00F26C72" w:rsidP="00B01662">
            <w:pPr>
              <w:spacing w:line="276" w:lineRule="auto"/>
              <w:rPr>
                <w:rFonts w:ascii="Times New Roman" w:hAnsi="Times New Roman"/>
              </w:rPr>
            </w:pPr>
            <w:r w:rsidRPr="00AD1ACC">
              <w:rPr>
                <w:rFonts w:ascii="Times New Roman" w:hAnsi="Times New Roman"/>
              </w:rPr>
              <w:t>anti-cancer vaccines</w:t>
            </w:r>
          </w:p>
        </w:tc>
      </w:tr>
      <w:tr w:rsidR="00F26C72" w:rsidRPr="00AD1ACC" w:rsidTr="00AD1ACC">
        <w:trPr>
          <w:trHeight w:val="255"/>
        </w:trPr>
        <w:tc>
          <w:tcPr>
            <w:tcW w:w="0" w:type="auto"/>
            <w:shd w:val="clear" w:color="auto" w:fill="auto"/>
            <w:noWrap/>
            <w:vAlign w:val="bottom"/>
            <w:hideMark/>
          </w:tcPr>
          <w:p w:rsidR="00F26C72" w:rsidRPr="00AD1ACC" w:rsidRDefault="00F26C72" w:rsidP="00B01662">
            <w:pPr>
              <w:spacing w:line="276" w:lineRule="auto"/>
              <w:jc w:val="right"/>
              <w:rPr>
                <w:rFonts w:ascii="Times New Roman" w:hAnsi="Times New Roman"/>
              </w:rPr>
            </w:pPr>
            <w:r w:rsidRPr="00AD1ACC">
              <w:rPr>
                <w:rFonts w:ascii="Times New Roman" w:hAnsi="Times New Roman"/>
              </w:rPr>
              <w:t>2016</w:t>
            </w:r>
          </w:p>
        </w:tc>
        <w:tc>
          <w:tcPr>
            <w:tcW w:w="0" w:type="auto"/>
            <w:shd w:val="clear" w:color="auto" w:fill="auto"/>
            <w:noWrap/>
            <w:vAlign w:val="bottom"/>
            <w:hideMark/>
          </w:tcPr>
          <w:p w:rsidR="00F26C72" w:rsidRPr="00AD1ACC" w:rsidRDefault="00F26C72" w:rsidP="00B01662">
            <w:pPr>
              <w:spacing w:line="276" w:lineRule="auto"/>
              <w:rPr>
                <w:rFonts w:ascii="Times New Roman" w:hAnsi="Times New Roman"/>
              </w:rPr>
            </w:pPr>
            <w:r w:rsidRPr="00AD1ACC">
              <w:rPr>
                <w:rFonts w:ascii="Times New Roman" w:hAnsi="Times New Roman"/>
              </w:rPr>
              <w:t xml:space="preserve">Dr R </w:t>
            </w:r>
            <w:proofErr w:type="spellStart"/>
            <w:r w:rsidRPr="00AD1ACC">
              <w:rPr>
                <w:rFonts w:ascii="Times New Roman" w:hAnsi="Times New Roman"/>
              </w:rPr>
              <w:t>Weinkove</w:t>
            </w:r>
            <w:proofErr w:type="spellEnd"/>
          </w:p>
        </w:tc>
        <w:tc>
          <w:tcPr>
            <w:tcW w:w="0" w:type="auto"/>
            <w:shd w:val="clear" w:color="auto" w:fill="auto"/>
            <w:noWrap/>
            <w:vAlign w:val="bottom"/>
            <w:hideMark/>
          </w:tcPr>
          <w:p w:rsidR="00F26C72" w:rsidRPr="00AD1ACC" w:rsidRDefault="00F26C72" w:rsidP="00B01662">
            <w:pPr>
              <w:spacing w:line="276" w:lineRule="auto"/>
              <w:rPr>
                <w:rFonts w:ascii="Times New Roman" w:hAnsi="Times New Roman"/>
              </w:rPr>
            </w:pPr>
            <w:r w:rsidRPr="00AD1ACC">
              <w:rPr>
                <w:rFonts w:ascii="Times New Roman" w:hAnsi="Times New Roman"/>
              </w:rPr>
              <w:t>anti-cancer vaccines</w:t>
            </w:r>
          </w:p>
        </w:tc>
      </w:tr>
    </w:tbl>
    <w:p w:rsidR="00AD1ACC" w:rsidRDefault="00AD1ACC" w:rsidP="00AD1ACC">
      <w:pPr>
        <w:rPr>
          <w:rFonts w:ascii="Times New Roman" w:hAnsi="Times New Roman"/>
        </w:rPr>
      </w:pPr>
    </w:p>
    <w:p w:rsidR="00AD1ACC" w:rsidRPr="00AD1ACC" w:rsidRDefault="00AD1ACC" w:rsidP="00AD1ACC">
      <w:pPr>
        <w:rPr>
          <w:rFonts w:ascii="Times New Roman" w:hAnsi="Times New Roman"/>
        </w:rPr>
      </w:pPr>
      <w:r>
        <w:rPr>
          <w:rFonts w:ascii="Times New Roman" w:hAnsi="Times New Roman"/>
        </w:rPr>
        <w:t>Grant</w:t>
      </w:r>
      <w:r w:rsidR="00ED257B">
        <w:rPr>
          <w:rFonts w:ascii="Times New Roman" w:hAnsi="Times New Roman"/>
        </w:rPr>
        <w:t>s</w:t>
      </w:r>
      <w:r>
        <w:rPr>
          <w:rFonts w:ascii="Times New Roman" w:hAnsi="Times New Roman"/>
        </w:rPr>
        <w:t xml:space="preserve"> are usually for 2 years but often are not taken up in the same </w:t>
      </w:r>
      <w:r w:rsidR="00CA3E80">
        <w:rPr>
          <w:rFonts w:ascii="Times New Roman" w:hAnsi="Times New Roman"/>
        </w:rPr>
        <w:t>fiscal year</w:t>
      </w:r>
      <w:r>
        <w:rPr>
          <w:rFonts w:ascii="Times New Roman" w:hAnsi="Times New Roman"/>
        </w:rPr>
        <w:t xml:space="preserve"> as may be shown in our accounts</w:t>
      </w:r>
      <w:r w:rsidR="00ED257B">
        <w:rPr>
          <w:rFonts w:ascii="Times New Roman" w:hAnsi="Times New Roman"/>
        </w:rPr>
        <w:t xml:space="preserve"> to when the award was made</w:t>
      </w:r>
      <w:r>
        <w:rPr>
          <w:rFonts w:ascii="Times New Roman" w:hAnsi="Times New Roman"/>
        </w:rPr>
        <w:t>. Equally often the awardees institution may meet</w:t>
      </w:r>
      <w:r w:rsidR="009F1EB9">
        <w:rPr>
          <w:rFonts w:ascii="Times New Roman" w:hAnsi="Times New Roman"/>
        </w:rPr>
        <w:t xml:space="preserve"> the</w:t>
      </w:r>
      <w:r>
        <w:rPr>
          <w:rFonts w:ascii="Times New Roman" w:hAnsi="Times New Roman"/>
        </w:rPr>
        <w:t xml:space="preserve"> costs of </w:t>
      </w:r>
      <w:r w:rsidR="009F1EB9">
        <w:rPr>
          <w:rFonts w:ascii="Times New Roman" w:hAnsi="Times New Roman"/>
        </w:rPr>
        <w:t xml:space="preserve">the </w:t>
      </w:r>
      <w:r>
        <w:rPr>
          <w:rFonts w:ascii="Times New Roman" w:hAnsi="Times New Roman"/>
        </w:rPr>
        <w:t>research with</w:t>
      </w:r>
      <w:r w:rsidR="009F1EB9">
        <w:rPr>
          <w:rFonts w:ascii="Times New Roman" w:hAnsi="Times New Roman"/>
        </w:rPr>
        <w:t xml:space="preserve"> the</w:t>
      </w:r>
      <w:r>
        <w:rPr>
          <w:rFonts w:ascii="Times New Roman" w:hAnsi="Times New Roman"/>
        </w:rPr>
        <w:t xml:space="preserve"> Fund reimbursing them at the conclusions.</w:t>
      </w:r>
    </w:p>
    <w:p w:rsidR="00AD1ACC" w:rsidRDefault="00AD1ACC" w:rsidP="00AD1ACC">
      <w:pPr>
        <w:rPr>
          <w:sz w:val="22"/>
          <w:szCs w:val="22"/>
        </w:rPr>
      </w:pPr>
    </w:p>
    <w:p w:rsidR="00AD1ACC" w:rsidRDefault="00AD1ACC" w:rsidP="00AD1ACC">
      <w:pPr>
        <w:rPr>
          <w:rFonts w:ascii="Times New Roman" w:hAnsi="Times New Roman"/>
        </w:rPr>
      </w:pPr>
      <w:r w:rsidRPr="00AD1ACC">
        <w:rPr>
          <w:rFonts w:ascii="Times New Roman" w:hAnsi="Times New Roman"/>
        </w:rPr>
        <w:t>While the levy was discontinued in 1993 several Chapters and individual members continued to contribute</w:t>
      </w:r>
      <w:r w:rsidR="009F1EB9">
        <w:rPr>
          <w:rFonts w:ascii="Times New Roman" w:hAnsi="Times New Roman"/>
        </w:rPr>
        <w:t xml:space="preserve"> </w:t>
      </w:r>
      <w:r w:rsidR="005A3996">
        <w:rPr>
          <w:rFonts w:ascii="Times New Roman" w:hAnsi="Times New Roman"/>
        </w:rPr>
        <w:t xml:space="preserve">to the fund </w:t>
      </w:r>
      <w:r w:rsidR="009F1EB9">
        <w:rPr>
          <w:rFonts w:ascii="Times New Roman" w:hAnsi="Times New Roman"/>
        </w:rPr>
        <w:t xml:space="preserve">especially through the sale of the Centennial History and other Centennial items. </w:t>
      </w:r>
      <w:r w:rsidR="00CA3E80">
        <w:rPr>
          <w:rFonts w:ascii="Times New Roman" w:hAnsi="Times New Roman"/>
        </w:rPr>
        <w:t>W</w:t>
      </w:r>
      <w:r w:rsidR="009F1EB9">
        <w:rPr>
          <w:rFonts w:ascii="Times New Roman" w:hAnsi="Times New Roman"/>
        </w:rPr>
        <w:t>e</w:t>
      </w:r>
      <w:r w:rsidRPr="00AD1ACC">
        <w:rPr>
          <w:rFonts w:ascii="Times New Roman" w:hAnsi="Times New Roman"/>
        </w:rPr>
        <w:t xml:space="preserve"> have be</w:t>
      </w:r>
      <w:r w:rsidR="009F1EB9">
        <w:rPr>
          <w:rFonts w:ascii="Times New Roman" w:hAnsi="Times New Roman"/>
        </w:rPr>
        <w:t>en</w:t>
      </w:r>
      <w:r w:rsidRPr="00AD1ACC">
        <w:rPr>
          <w:rFonts w:ascii="Times New Roman" w:hAnsi="Times New Roman"/>
        </w:rPr>
        <w:t xml:space="preserve"> fortunate that our Grand Treasurer has (as recorded in many </w:t>
      </w:r>
      <w:r w:rsidRPr="00AD1ACC">
        <w:rPr>
          <w:rFonts w:ascii="Times New Roman" w:hAnsi="Times New Roman"/>
        </w:rPr>
        <w:lastRenderedPageBreak/>
        <w:t>reports by the Chairm</w:t>
      </w:r>
      <w:r w:rsidR="009F1EB9">
        <w:rPr>
          <w:rFonts w:ascii="Times New Roman" w:hAnsi="Times New Roman"/>
        </w:rPr>
        <w:t>e</w:t>
      </w:r>
      <w:r w:rsidRPr="00AD1ACC">
        <w:rPr>
          <w:rFonts w:ascii="Times New Roman" w:hAnsi="Times New Roman"/>
        </w:rPr>
        <w:t>n of the Committee) been assiduous in his stewardship of the Fund leading to substantial interest returns over the years.</w:t>
      </w:r>
    </w:p>
    <w:p w:rsidR="00AD1ACC" w:rsidRPr="00AD1ACC" w:rsidRDefault="00AD1ACC" w:rsidP="00AD1AC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76"/>
        <w:gridCol w:w="2337"/>
        <w:gridCol w:w="2109"/>
      </w:tblGrid>
      <w:tr w:rsidR="00AD1ACC" w:rsidRPr="00AD1ACC" w:rsidTr="009F1EB9">
        <w:trPr>
          <w:trHeight w:val="255"/>
        </w:trPr>
        <w:tc>
          <w:tcPr>
            <w:tcW w:w="0" w:type="auto"/>
            <w:noWrap/>
            <w:tcMar>
              <w:top w:w="0" w:type="dxa"/>
              <w:left w:w="108" w:type="dxa"/>
              <w:bottom w:w="0" w:type="dxa"/>
              <w:right w:w="108" w:type="dxa"/>
            </w:tcMar>
            <w:vAlign w:val="bottom"/>
            <w:hideMark/>
          </w:tcPr>
          <w:p w:rsidR="00AD1ACC" w:rsidRPr="00AD1ACC" w:rsidRDefault="00AD1ACC">
            <w:pPr>
              <w:jc w:val="right"/>
              <w:rPr>
                <w:rFonts w:ascii="Times New Roman" w:hAnsi="Times New Roman"/>
                <w:b/>
                <w:bCs/>
                <w:lang w:eastAsia="en-NZ"/>
              </w:rPr>
            </w:pPr>
            <w:r w:rsidRPr="00AD1ACC">
              <w:rPr>
                <w:rFonts w:ascii="Times New Roman" w:hAnsi="Times New Roman"/>
                <w:b/>
                <w:bCs/>
                <w:lang w:eastAsia="en-NZ"/>
              </w:rPr>
              <w:t>30-Jun</w:t>
            </w:r>
          </w:p>
        </w:tc>
        <w:tc>
          <w:tcPr>
            <w:tcW w:w="0" w:type="auto"/>
            <w:noWrap/>
            <w:tcMar>
              <w:top w:w="0" w:type="dxa"/>
              <w:left w:w="108" w:type="dxa"/>
              <w:bottom w:w="0" w:type="dxa"/>
              <w:right w:w="108" w:type="dxa"/>
            </w:tcMar>
            <w:vAlign w:val="bottom"/>
            <w:hideMark/>
          </w:tcPr>
          <w:p w:rsidR="00AD1ACC" w:rsidRPr="00AD1ACC" w:rsidRDefault="00AD1ACC">
            <w:pPr>
              <w:rPr>
                <w:rFonts w:ascii="Times New Roman" w:hAnsi="Times New Roman"/>
                <w:b/>
                <w:bCs/>
                <w:lang w:eastAsia="en-NZ"/>
              </w:rPr>
            </w:pPr>
            <w:r w:rsidRPr="00AD1ACC">
              <w:rPr>
                <w:rFonts w:ascii="Times New Roman" w:hAnsi="Times New Roman"/>
                <w:b/>
                <w:bCs/>
                <w:lang w:eastAsia="en-NZ"/>
              </w:rPr>
              <w:t>Total since inception</w:t>
            </w:r>
          </w:p>
        </w:tc>
        <w:tc>
          <w:tcPr>
            <w:tcW w:w="0" w:type="auto"/>
            <w:noWrap/>
            <w:tcMar>
              <w:top w:w="0" w:type="dxa"/>
              <w:left w:w="108" w:type="dxa"/>
              <w:bottom w:w="0" w:type="dxa"/>
              <w:right w:w="108" w:type="dxa"/>
            </w:tcMar>
            <w:vAlign w:val="bottom"/>
            <w:hideMark/>
          </w:tcPr>
          <w:p w:rsidR="00AD1ACC" w:rsidRPr="00AD1ACC" w:rsidRDefault="00AD1ACC">
            <w:pPr>
              <w:jc w:val="right"/>
              <w:rPr>
                <w:rFonts w:ascii="Times New Roman" w:hAnsi="Times New Roman"/>
                <w:b/>
                <w:bCs/>
                <w:lang w:eastAsia="en-NZ"/>
              </w:rPr>
            </w:pPr>
            <w:r w:rsidRPr="00AD1ACC">
              <w:rPr>
                <w:rFonts w:ascii="Times New Roman" w:hAnsi="Times New Roman"/>
                <w:b/>
                <w:bCs/>
                <w:lang w:eastAsia="en-NZ"/>
              </w:rPr>
              <w:t xml:space="preserve">Current </w:t>
            </w:r>
            <w:r w:rsidR="009F1EB9">
              <w:rPr>
                <w:rFonts w:ascii="Times New Roman" w:hAnsi="Times New Roman"/>
                <w:b/>
                <w:bCs/>
                <w:lang w:eastAsia="en-NZ"/>
              </w:rPr>
              <w:t xml:space="preserve">year </w:t>
            </w:r>
            <w:r w:rsidRPr="00AD1ACC">
              <w:rPr>
                <w:rFonts w:ascii="Times New Roman" w:hAnsi="Times New Roman"/>
                <w:b/>
                <w:bCs/>
                <w:lang w:eastAsia="en-NZ"/>
              </w:rPr>
              <w:t>2017</w:t>
            </w:r>
          </w:p>
        </w:tc>
      </w:tr>
      <w:tr w:rsidR="00AD1ACC" w:rsidRPr="00AD1ACC" w:rsidTr="009F1EB9">
        <w:trPr>
          <w:trHeight w:val="255"/>
        </w:trPr>
        <w:tc>
          <w:tcPr>
            <w:tcW w:w="0" w:type="auto"/>
            <w:noWrap/>
            <w:tcMar>
              <w:top w:w="0" w:type="dxa"/>
              <w:left w:w="108" w:type="dxa"/>
              <w:bottom w:w="0" w:type="dxa"/>
              <w:right w:w="108" w:type="dxa"/>
            </w:tcMar>
            <w:vAlign w:val="bottom"/>
            <w:hideMark/>
          </w:tcPr>
          <w:p w:rsidR="00AD1ACC" w:rsidRPr="00AD1ACC" w:rsidRDefault="00AD1ACC">
            <w:pPr>
              <w:rPr>
                <w:rFonts w:ascii="Times New Roman" w:hAnsi="Times New Roman"/>
                <w:b/>
                <w:bCs/>
                <w:lang w:eastAsia="en-NZ"/>
              </w:rPr>
            </w:pPr>
          </w:p>
        </w:tc>
        <w:tc>
          <w:tcPr>
            <w:tcW w:w="0" w:type="auto"/>
            <w:noWrap/>
            <w:tcMar>
              <w:top w:w="0" w:type="dxa"/>
              <w:left w:w="108" w:type="dxa"/>
              <w:bottom w:w="0" w:type="dxa"/>
              <w:right w:w="108" w:type="dxa"/>
            </w:tcMar>
            <w:vAlign w:val="bottom"/>
            <w:hideMark/>
          </w:tcPr>
          <w:p w:rsidR="00AD1ACC" w:rsidRPr="00AD1ACC" w:rsidRDefault="00AD1ACC">
            <w:pPr>
              <w:rPr>
                <w:rFonts w:ascii="Times New Roman" w:eastAsia="Times New Roman" w:hAnsi="Times New Roman"/>
                <w:lang w:eastAsia="en-NZ"/>
              </w:rPr>
            </w:pPr>
          </w:p>
        </w:tc>
        <w:tc>
          <w:tcPr>
            <w:tcW w:w="0" w:type="auto"/>
            <w:noWrap/>
            <w:tcMar>
              <w:top w:w="0" w:type="dxa"/>
              <w:left w:w="108" w:type="dxa"/>
              <w:bottom w:w="0" w:type="dxa"/>
              <w:right w:w="108" w:type="dxa"/>
            </w:tcMar>
            <w:vAlign w:val="bottom"/>
            <w:hideMark/>
          </w:tcPr>
          <w:p w:rsidR="00AD1ACC" w:rsidRPr="00AD1ACC" w:rsidRDefault="00AD1ACC">
            <w:pPr>
              <w:rPr>
                <w:rFonts w:ascii="Times New Roman" w:eastAsia="Times New Roman" w:hAnsi="Times New Roman"/>
                <w:lang w:eastAsia="en-NZ"/>
              </w:rPr>
            </w:pPr>
          </w:p>
        </w:tc>
      </w:tr>
      <w:tr w:rsidR="00AD1ACC" w:rsidRPr="00AD1ACC" w:rsidTr="009F1EB9">
        <w:trPr>
          <w:trHeight w:val="255"/>
        </w:trPr>
        <w:tc>
          <w:tcPr>
            <w:tcW w:w="0" w:type="auto"/>
            <w:noWrap/>
            <w:tcMar>
              <w:top w:w="0" w:type="dxa"/>
              <w:left w:w="108" w:type="dxa"/>
              <w:bottom w:w="0" w:type="dxa"/>
              <w:right w:w="108" w:type="dxa"/>
            </w:tcMar>
            <w:vAlign w:val="bottom"/>
            <w:hideMark/>
          </w:tcPr>
          <w:p w:rsidR="00AD1ACC" w:rsidRPr="00AD1ACC" w:rsidRDefault="00AD1ACC">
            <w:pPr>
              <w:rPr>
                <w:rFonts w:ascii="Times New Roman" w:eastAsia="Calibri" w:hAnsi="Times New Roman"/>
                <w:lang w:eastAsia="en-NZ"/>
              </w:rPr>
            </w:pPr>
            <w:r w:rsidRPr="00AD1ACC">
              <w:rPr>
                <w:rFonts w:ascii="Times New Roman" w:hAnsi="Times New Roman"/>
                <w:lang w:eastAsia="en-NZ"/>
              </w:rPr>
              <w:t>Opening Balance</w:t>
            </w:r>
          </w:p>
        </w:tc>
        <w:tc>
          <w:tcPr>
            <w:tcW w:w="0" w:type="auto"/>
            <w:noWrap/>
            <w:tcMar>
              <w:top w:w="0" w:type="dxa"/>
              <w:left w:w="108" w:type="dxa"/>
              <w:bottom w:w="0" w:type="dxa"/>
              <w:right w:w="108" w:type="dxa"/>
            </w:tcMar>
            <w:vAlign w:val="bottom"/>
            <w:hideMark/>
          </w:tcPr>
          <w:p w:rsidR="00AD1ACC" w:rsidRPr="00AD1ACC" w:rsidRDefault="00CA3E80" w:rsidP="00CA3E80">
            <w:pPr>
              <w:jc w:val="right"/>
              <w:rPr>
                <w:rFonts w:ascii="Times New Roman" w:hAnsi="Times New Roman"/>
                <w:lang w:eastAsia="en-NZ"/>
              </w:rPr>
            </w:pPr>
            <w:r>
              <w:rPr>
                <w:rFonts w:ascii="Times New Roman" w:hAnsi="Times New Roman"/>
                <w:lang w:eastAsia="en-NZ"/>
              </w:rPr>
              <w:t>0</w:t>
            </w:r>
          </w:p>
        </w:tc>
        <w:tc>
          <w:tcPr>
            <w:tcW w:w="0" w:type="auto"/>
            <w:noWrap/>
            <w:tcMar>
              <w:top w:w="0" w:type="dxa"/>
              <w:left w:w="108" w:type="dxa"/>
              <w:bottom w:w="0" w:type="dxa"/>
              <w:right w:w="108" w:type="dxa"/>
            </w:tcMar>
            <w:vAlign w:val="bottom"/>
            <w:hideMark/>
          </w:tcPr>
          <w:p w:rsidR="00AD1ACC" w:rsidRPr="00AD1ACC" w:rsidRDefault="00AD1ACC" w:rsidP="00AD1ACC">
            <w:pPr>
              <w:jc w:val="right"/>
              <w:rPr>
                <w:rFonts w:ascii="Times New Roman" w:eastAsia="Calibri" w:hAnsi="Times New Roman"/>
                <w:lang w:eastAsia="en-NZ"/>
              </w:rPr>
            </w:pPr>
            <w:r w:rsidRPr="00AD1ACC">
              <w:rPr>
                <w:rFonts w:ascii="Times New Roman" w:hAnsi="Times New Roman"/>
                <w:lang w:eastAsia="en-NZ"/>
              </w:rPr>
              <w:t xml:space="preserve">429,811 </w:t>
            </w:r>
          </w:p>
        </w:tc>
      </w:tr>
      <w:tr w:rsidR="00AD1ACC" w:rsidRPr="00AD1ACC" w:rsidTr="009F1EB9">
        <w:trPr>
          <w:trHeight w:val="255"/>
        </w:trPr>
        <w:tc>
          <w:tcPr>
            <w:tcW w:w="0" w:type="auto"/>
            <w:noWrap/>
            <w:tcMar>
              <w:top w:w="0" w:type="dxa"/>
              <w:left w:w="108" w:type="dxa"/>
              <w:bottom w:w="0" w:type="dxa"/>
              <w:right w:w="108" w:type="dxa"/>
            </w:tcMar>
            <w:vAlign w:val="bottom"/>
            <w:hideMark/>
          </w:tcPr>
          <w:p w:rsidR="00AD1ACC" w:rsidRPr="00AD1ACC" w:rsidRDefault="00AD1ACC">
            <w:pPr>
              <w:rPr>
                <w:rFonts w:ascii="Times New Roman" w:hAnsi="Times New Roman"/>
                <w:lang w:eastAsia="en-NZ"/>
              </w:rPr>
            </w:pPr>
            <w:r w:rsidRPr="00AD1ACC">
              <w:rPr>
                <w:rFonts w:ascii="Times New Roman" w:hAnsi="Times New Roman"/>
                <w:lang w:eastAsia="en-NZ"/>
              </w:rPr>
              <w:t>Total Income</w:t>
            </w:r>
          </w:p>
        </w:tc>
        <w:tc>
          <w:tcPr>
            <w:tcW w:w="0" w:type="auto"/>
            <w:noWrap/>
            <w:tcMar>
              <w:top w:w="0" w:type="dxa"/>
              <w:left w:w="108" w:type="dxa"/>
              <w:bottom w:w="0" w:type="dxa"/>
              <w:right w:w="108" w:type="dxa"/>
            </w:tcMar>
            <w:vAlign w:val="bottom"/>
            <w:hideMark/>
          </w:tcPr>
          <w:p w:rsidR="00AD1ACC" w:rsidRPr="005A3996" w:rsidRDefault="00AD1ACC">
            <w:pPr>
              <w:jc w:val="right"/>
              <w:rPr>
                <w:rFonts w:ascii="Times New Roman" w:eastAsia="Calibri" w:hAnsi="Times New Roman"/>
                <w:b/>
                <w:lang w:eastAsia="en-NZ"/>
              </w:rPr>
            </w:pPr>
            <w:r w:rsidRPr="005A3996">
              <w:rPr>
                <w:rFonts w:ascii="Times New Roman" w:hAnsi="Times New Roman"/>
                <w:b/>
                <w:lang w:eastAsia="en-NZ"/>
              </w:rPr>
              <w:t xml:space="preserve">$605,336 </w:t>
            </w:r>
          </w:p>
        </w:tc>
        <w:tc>
          <w:tcPr>
            <w:tcW w:w="0" w:type="auto"/>
            <w:noWrap/>
            <w:tcMar>
              <w:top w:w="0" w:type="dxa"/>
              <w:left w:w="108" w:type="dxa"/>
              <w:bottom w:w="0" w:type="dxa"/>
              <w:right w:w="108" w:type="dxa"/>
            </w:tcMar>
            <w:vAlign w:val="bottom"/>
            <w:hideMark/>
          </w:tcPr>
          <w:p w:rsidR="00AD1ACC" w:rsidRPr="00AD1ACC" w:rsidRDefault="00AD1ACC" w:rsidP="00AD1ACC">
            <w:pPr>
              <w:jc w:val="right"/>
              <w:rPr>
                <w:rFonts w:ascii="Times New Roman" w:hAnsi="Times New Roman"/>
                <w:lang w:eastAsia="en-NZ"/>
              </w:rPr>
            </w:pPr>
            <w:r w:rsidRPr="00AD1ACC">
              <w:rPr>
                <w:rFonts w:ascii="Times New Roman" w:hAnsi="Times New Roman"/>
                <w:lang w:eastAsia="en-NZ"/>
              </w:rPr>
              <w:t xml:space="preserve">15,820 </w:t>
            </w:r>
          </w:p>
        </w:tc>
      </w:tr>
      <w:tr w:rsidR="00AD1ACC" w:rsidRPr="00CA3E80" w:rsidTr="009F1EB9">
        <w:trPr>
          <w:trHeight w:val="255"/>
        </w:trPr>
        <w:tc>
          <w:tcPr>
            <w:tcW w:w="0" w:type="auto"/>
            <w:noWrap/>
            <w:tcMar>
              <w:top w:w="0" w:type="dxa"/>
              <w:left w:w="108" w:type="dxa"/>
              <w:bottom w:w="0" w:type="dxa"/>
              <w:right w:w="108" w:type="dxa"/>
            </w:tcMar>
            <w:vAlign w:val="bottom"/>
            <w:hideMark/>
          </w:tcPr>
          <w:p w:rsidR="00AD1ACC" w:rsidRPr="00CA3E80" w:rsidRDefault="00AD1ACC">
            <w:pPr>
              <w:rPr>
                <w:rFonts w:ascii="Times New Roman" w:eastAsia="Calibri" w:hAnsi="Times New Roman"/>
                <w:b/>
                <w:lang w:eastAsia="en-NZ"/>
              </w:rPr>
            </w:pPr>
            <w:r w:rsidRPr="00CA3E80">
              <w:rPr>
                <w:rFonts w:ascii="Times New Roman" w:hAnsi="Times New Roman"/>
                <w:b/>
                <w:lang w:eastAsia="en-NZ"/>
              </w:rPr>
              <w:t>Sub Total</w:t>
            </w:r>
          </w:p>
        </w:tc>
        <w:tc>
          <w:tcPr>
            <w:tcW w:w="0" w:type="auto"/>
            <w:noWrap/>
            <w:tcMar>
              <w:top w:w="0" w:type="dxa"/>
              <w:left w:w="108" w:type="dxa"/>
              <w:bottom w:w="0" w:type="dxa"/>
              <w:right w:w="108" w:type="dxa"/>
            </w:tcMar>
            <w:vAlign w:val="bottom"/>
            <w:hideMark/>
          </w:tcPr>
          <w:p w:rsidR="00AD1ACC" w:rsidRPr="00CA3E80" w:rsidRDefault="00CA3E80" w:rsidP="00CA3E80">
            <w:pPr>
              <w:jc w:val="right"/>
              <w:rPr>
                <w:rFonts w:ascii="Times New Roman" w:hAnsi="Times New Roman"/>
                <w:b/>
                <w:lang w:eastAsia="en-NZ"/>
              </w:rPr>
            </w:pPr>
            <w:r w:rsidRPr="005A3996">
              <w:rPr>
                <w:rFonts w:ascii="Times New Roman" w:hAnsi="Times New Roman"/>
                <w:b/>
                <w:lang w:eastAsia="en-NZ"/>
              </w:rPr>
              <w:t>$605,336</w:t>
            </w:r>
          </w:p>
        </w:tc>
        <w:tc>
          <w:tcPr>
            <w:tcW w:w="0" w:type="auto"/>
            <w:noWrap/>
            <w:tcMar>
              <w:top w:w="0" w:type="dxa"/>
              <w:left w:w="108" w:type="dxa"/>
              <w:bottom w:w="0" w:type="dxa"/>
              <w:right w:w="108" w:type="dxa"/>
            </w:tcMar>
            <w:vAlign w:val="bottom"/>
            <w:hideMark/>
          </w:tcPr>
          <w:p w:rsidR="00AD1ACC" w:rsidRPr="00CA3E80" w:rsidRDefault="00AD1ACC" w:rsidP="00AD1ACC">
            <w:pPr>
              <w:jc w:val="right"/>
              <w:rPr>
                <w:rFonts w:ascii="Times New Roman" w:eastAsia="Calibri" w:hAnsi="Times New Roman"/>
                <w:b/>
                <w:lang w:eastAsia="en-NZ"/>
              </w:rPr>
            </w:pPr>
            <w:r w:rsidRPr="00CA3E80">
              <w:rPr>
                <w:rFonts w:ascii="Times New Roman" w:hAnsi="Times New Roman"/>
                <w:b/>
                <w:lang w:eastAsia="en-NZ"/>
              </w:rPr>
              <w:t xml:space="preserve">445,631 </w:t>
            </w:r>
          </w:p>
        </w:tc>
      </w:tr>
      <w:tr w:rsidR="00AD1ACC" w:rsidRPr="00AD1ACC" w:rsidTr="009F1EB9">
        <w:trPr>
          <w:trHeight w:val="255"/>
        </w:trPr>
        <w:tc>
          <w:tcPr>
            <w:tcW w:w="0" w:type="auto"/>
            <w:noWrap/>
            <w:tcMar>
              <w:top w:w="0" w:type="dxa"/>
              <w:left w:w="108" w:type="dxa"/>
              <w:bottom w:w="0" w:type="dxa"/>
              <w:right w:w="108" w:type="dxa"/>
            </w:tcMar>
            <w:vAlign w:val="bottom"/>
            <w:hideMark/>
          </w:tcPr>
          <w:p w:rsidR="00AD1ACC" w:rsidRPr="00AD1ACC" w:rsidRDefault="00CA3E80">
            <w:pPr>
              <w:rPr>
                <w:rFonts w:ascii="Times New Roman" w:hAnsi="Times New Roman"/>
                <w:lang w:eastAsia="en-NZ"/>
              </w:rPr>
            </w:pPr>
            <w:r>
              <w:rPr>
                <w:rFonts w:ascii="Times New Roman" w:hAnsi="Times New Roman"/>
                <w:lang w:eastAsia="en-NZ"/>
              </w:rPr>
              <w:t>Less</w:t>
            </w:r>
          </w:p>
        </w:tc>
        <w:tc>
          <w:tcPr>
            <w:tcW w:w="0" w:type="auto"/>
            <w:noWrap/>
            <w:tcMar>
              <w:top w:w="0" w:type="dxa"/>
              <w:left w:w="108" w:type="dxa"/>
              <w:bottom w:w="0" w:type="dxa"/>
              <w:right w:w="108" w:type="dxa"/>
            </w:tcMar>
            <w:vAlign w:val="bottom"/>
            <w:hideMark/>
          </w:tcPr>
          <w:p w:rsidR="00AD1ACC" w:rsidRPr="00AD1ACC" w:rsidRDefault="00AD1ACC">
            <w:pPr>
              <w:rPr>
                <w:rFonts w:ascii="Times New Roman" w:eastAsia="Times New Roman" w:hAnsi="Times New Roman"/>
                <w:lang w:eastAsia="en-NZ"/>
              </w:rPr>
            </w:pPr>
          </w:p>
        </w:tc>
        <w:tc>
          <w:tcPr>
            <w:tcW w:w="0" w:type="auto"/>
            <w:noWrap/>
            <w:tcMar>
              <w:top w:w="0" w:type="dxa"/>
              <w:left w:w="108" w:type="dxa"/>
              <w:bottom w:w="0" w:type="dxa"/>
              <w:right w:w="108" w:type="dxa"/>
            </w:tcMar>
            <w:vAlign w:val="bottom"/>
            <w:hideMark/>
          </w:tcPr>
          <w:p w:rsidR="00AD1ACC" w:rsidRPr="00AD1ACC" w:rsidRDefault="00AD1ACC" w:rsidP="00AD1ACC">
            <w:pPr>
              <w:jc w:val="right"/>
              <w:rPr>
                <w:rFonts w:ascii="Times New Roman" w:eastAsia="Times New Roman" w:hAnsi="Times New Roman"/>
                <w:lang w:eastAsia="en-NZ"/>
              </w:rPr>
            </w:pPr>
          </w:p>
        </w:tc>
      </w:tr>
      <w:tr w:rsidR="00AD1ACC" w:rsidRPr="00AD1ACC" w:rsidTr="009F1EB9">
        <w:trPr>
          <w:trHeight w:val="255"/>
        </w:trPr>
        <w:tc>
          <w:tcPr>
            <w:tcW w:w="0" w:type="auto"/>
            <w:noWrap/>
            <w:tcMar>
              <w:top w:w="0" w:type="dxa"/>
              <w:left w:w="108" w:type="dxa"/>
              <w:bottom w:w="0" w:type="dxa"/>
              <w:right w:w="108" w:type="dxa"/>
            </w:tcMar>
            <w:vAlign w:val="bottom"/>
            <w:hideMark/>
          </w:tcPr>
          <w:p w:rsidR="00AD1ACC" w:rsidRPr="00AD1ACC" w:rsidRDefault="00AD1ACC">
            <w:pPr>
              <w:rPr>
                <w:rFonts w:ascii="Times New Roman" w:eastAsia="Calibri" w:hAnsi="Times New Roman"/>
                <w:lang w:eastAsia="en-NZ"/>
              </w:rPr>
            </w:pPr>
            <w:r w:rsidRPr="00AD1ACC">
              <w:rPr>
                <w:rFonts w:ascii="Times New Roman" w:hAnsi="Times New Roman"/>
                <w:lang w:eastAsia="en-NZ"/>
              </w:rPr>
              <w:t>Grants Paid</w:t>
            </w:r>
          </w:p>
        </w:tc>
        <w:tc>
          <w:tcPr>
            <w:tcW w:w="0" w:type="auto"/>
            <w:noWrap/>
            <w:tcMar>
              <w:top w:w="0" w:type="dxa"/>
              <w:left w:w="108" w:type="dxa"/>
              <w:bottom w:w="0" w:type="dxa"/>
              <w:right w:w="108" w:type="dxa"/>
            </w:tcMar>
            <w:vAlign w:val="bottom"/>
            <w:hideMark/>
          </w:tcPr>
          <w:p w:rsidR="00AD1ACC" w:rsidRPr="00AD1ACC" w:rsidRDefault="00AD1ACC">
            <w:pPr>
              <w:jc w:val="right"/>
              <w:rPr>
                <w:rFonts w:ascii="Times New Roman" w:hAnsi="Times New Roman"/>
                <w:lang w:eastAsia="en-NZ"/>
              </w:rPr>
            </w:pPr>
            <w:r w:rsidRPr="00AD1ACC">
              <w:rPr>
                <w:rFonts w:ascii="Times New Roman" w:hAnsi="Times New Roman"/>
                <w:lang w:eastAsia="en-NZ"/>
              </w:rPr>
              <w:t>$174,809</w:t>
            </w:r>
          </w:p>
        </w:tc>
        <w:tc>
          <w:tcPr>
            <w:tcW w:w="0" w:type="auto"/>
            <w:noWrap/>
            <w:tcMar>
              <w:top w:w="0" w:type="dxa"/>
              <w:left w:w="108" w:type="dxa"/>
              <w:bottom w:w="0" w:type="dxa"/>
              <w:right w:w="108" w:type="dxa"/>
            </w:tcMar>
            <w:vAlign w:val="bottom"/>
            <w:hideMark/>
          </w:tcPr>
          <w:p w:rsidR="00AD1ACC" w:rsidRPr="00AD1ACC" w:rsidRDefault="00AD1ACC" w:rsidP="00AD1ACC">
            <w:pPr>
              <w:jc w:val="right"/>
              <w:rPr>
                <w:rFonts w:ascii="Times New Roman" w:hAnsi="Times New Roman"/>
                <w:lang w:eastAsia="en-NZ"/>
              </w:rPr>
            </w:pPr>
            <w:r w:rsidRPr="00AD1ACC">
              <w:rPr>
                <w:rFonts w:ascii="Times New Roman" w:hAnsi="Times New Roman"/>
                <w:lang w:eastAsia="en-NZ"/>
              </w:rPr>
              <w:t xml:space="preserve">17,200 </w:t>
            </w:r>
          </w:p>
        </w:tc>
      </w:tr>
      <w:tr w:rsidR="00AD1ACC" w:rsidRPr="00AD1ACC" w:rsidTr="009F1EB9">
        <w:trPr>
          <w:trHeight w:val="255"/>
        </w:trPr>
        <w:tc>
          <w:tcPr>
            <w:tcW w:w="0" w:type="auto"/>
            <w:noWrap/>
            <w:tcMar>
              <w:top w:w="0" w:type="dxa"/>
              <w:left w:w="108" w:type="dxa"/>
              <w:bottom w:w="0" w:type="dxa"/>
              <w:right w:w="108" w:type="dxa"/>
            </w:tcMar>
            <w:vAlign w:val="bottom"/>
            <w:hideMark/>
          </w:tcPr>
          <w:p w:rsidR="00AD1ACC" w:rsidRPr="00AD1ACC" w:rsidRDefault="00AD1ACC">
            <w:pPr>
              <w:rPr>
                <w:rFonts w:ascii="Times New Roman" w:hAnsi="Times New Roman"/>
                <w:lang w:eastAsia="en-NZ"/>
              </w:rPr>
            </w:pPr>
            <w:r w:rsidRPr="00AD1ACC">
              <w:rPr>
                <w:rFonts w:ascii="Times New Roman" w:hAnsi="Times New Roman"/>
                <w:lang w:eastAsia="en-NZ"/>
              </w:rPr>
              <w:t>Expenses</w:t>
            </w:r>
          </w:p>
        </w:tc>
        <w:tc>
          <w:tcPr>
            <w:tcW w:w="0" w:type="auto"/>
            <w:noWrap/>
            <w:tcMar>
              <w:top w:w="0" w:type="dxa"/>
              <w:left w:w="108" w:type="dxa"/>
              <w:bottom w:w="0" w:type="dxa"/>
              <w:right w:w="108" w:type="dxa"/>
            </w:tcMar>
            <w:vAlign w:val="bottom"/>
            <w:hideMark/>
          </w:tcPr>
          <w:p w:rsidR="00AD1ACC" w:rsidRPr="00AD1ACC" w:rsidRDefault="00AD1ACC">
            <w:pPr>
              <w:jc w:val="right"/>
              <w:rPr>
                <w:rFonts w:ascii="Times New Roman" w:hAnsi="Times New Roman"/>
                <w:lang w:eastAsia="en-NZ"/>
              </w:rPr>
            </w:pPr>
            <w:r w:rsidRPr="00AD1ACC">
              <w:rPr>
                <w:rFonts w:ascii="Times New Roman" w:hAnsi="Times New Roman"/>
                <w:lang w:eastAsia="en-NZ"/>
              </w:rPr>
              <w:t>$2,297</w:t>
            </w:r>
          </w:p>
        </w:tc>
        <w:tc>
          <w:tcPr>
            <w:tcW w:w="0" w:type="auto"/>
            <w:noWrap/>
            <w:tcMar>
              <w:top w:w="0" w:type="dxa"/>
              <w:left w:w="108" w:type="dxa"/>
              <w:bottom w:w="0" w:type="dxa"/>
              <w:right w:w="108" w:type="dxa"/>
            </w:tcMar>
            <w:vAlign w:val="bottom"/>
            <w:hideMark/>
          </w:tcPr>
          <w:p w:rsidR="00AD1ACC" w:rsidRPr="00AD1ACC" w:rsidRDefault="00AD1ACC" w:rsidP="00AD1ACC">
            <w:pPr>
              <w:jc w:val="right"/>
              <w:rPr>
                <w:rFonts w:ascii="Times New Roman" w:hAnsi="Times New Roman"/>
                <w:lang w:eastAsia="en-NZ"/>
              </w:rPr>
            </w:pPr>
            <w:r w:rsidRPr="00AD1ACC">
              <w:rPr>
                <w:rFonts w:ascii="Times New Roman" w:hAnsi="Times New Roman"/>
                <w:lang w:eastAsia="en-NZ"/>
              </w:rPr>
              <w:t xml:space="preserve">201 </w:t>
            </w:r>
          </w:p>
        </w:tc>
      </w:tr>
      <w:tr w:rsidR="00AD1ACC" w:rsidRPr="00CA3E80" w:rsidTr="009F1EB9">
        <w:trPr>
          <w:trHeight w:val="255"/>
        </w:trPr>
        <w:tc>
          <w:tcPr>
            <w:tcW w:w="0" w:type="auto"/>
            <w:noWrap/>
            <w:tcMar>
              <w:top w:w="0" w:type="dxa"/>
              <w:left w:w="108" w:type="dxa"/>
              <w:bottom w:w="0" w:type="dxa"/>
              <w:right w:w="108" w:type="dxa"/>
            </w:tcMar>
            <w:vAlign w:val="bottom"/>
            <w:hideMark/>
          </w:tcPr>
          <w:p w:rsidR="00AD1ACC" w:rsidRPr="00CA3E80" w:rsidRDefault="00AD1ACC">
            <w:pPr>
              <w:rPr>
                <w:rFonts w:ascii="Times New Roman" w:hAnsi="Times New Roman"/>
                <w:b/>
                <w:lang w:eastAsia="en-NZ"/>
              </w:rPr>
            </w:pPr>
          </w:p>
        </w:tc>
        <w:tc>
          <w:tcPr>
            <w:tcW w:w="0" w:type="auto"/>
            <w:noWrap/>
            <w:tcMar>
              <w:top w:w="0" w:type="dxa"/>
              <w:left w:w="108" w:type="dxa"/>
              <w:bottom w:w="0" w:type="dxa"/>
              <w:right w:w="108" w:type="dxa"/>
            </w:tcMar>
            <w:vAlign w:val="bottom"/>
            <w:hideMark/>
          </w:tcPr>
          <w:p w:rsidR="00AD1ACC" w:rsidRPr="00CA3E80" w:rsidRDefault="00AD1ACC">
            <w:pPr>
              <w:jc w:val="right"/>
              <w:rPr>
                <w:rFonts w:ascii="Times New Roman" w:eastAsia="Calibri" w:hAnsi="Times New Roman"/>
                <w:b/>
                <w:lang w:eastAsia="en-NZ"/>
              </w:rPr>
            </w:pPr>
            <w:r w:rsidRPr="00CA3E80">
              <w:rPr>
                <w:rFonts w:ascii="Times New Roman" w:hAnsi="Times New Roman"/>
                <w:b/>
                <w:lang w:eastAsia="en-NZ"/>
              </w:rPr>
              <w:t>$177,106</w:t>
            </w:r>
          </w:p>
        </w:tc>
        <w:tc>
          <w:tcPr>
            <w:tcW w:w="0" w:type="auto"/>
            <w:noWrap/>
            <w:tcMar>
              <w:top w:w="0" w:type="dxa"/>
              <w:left w:w="108" w:type="dxa"/>
              <w:bottom w:w="0" w:type="dxa"/>
              <w:right w:w="108" w:type="dxa"/>
            </w:tcMar>
            <w:vAlign w:val="bottom"/>
            <w:hideMark/>
          </w:tcPr>
          <w:p w:rsidR="00AD1ACC" w:rsidRPr="00CA3E80" w:rsidRDefault="00AD1ACC" w:rsidP="00AD1ACC">
            <w:pPr>
              <w:jc w:val="right"/>
              <w:rPr>
                <w:rFonts w:ascii="Times New Roman" w:hAnsi="Times New Roman"/>
                <w:b/>
                <w:lang w:eastAsia="en-NZ"/>
              </w:rPr>
            </w:pPr>
            <w:r w:rsidRPr="00CA3E80">
              <w:rPr>
                <w:rFonts w:ascii="Times New Roman" w:hAnsi="Times New Roman"/>
                <w:b/>
                <w:lang w:eastAsia="en-NZ"/>
              </w:rPr>
              <w:t xml:space="preserve">17,401 </w:t>
            </w:r>
          </w:p>
        </w:tc>
      </w:tr>
      <w:tr w:rsidR="00AD1ACC" w:rsidRPr="00AD1ACC" w:rsidTr="009F1EB9">
        <w:trPr>
          <w:trHeight w:val="255"/>
        </w:trPr>
        <w:tc>
          <w:tcPr>
            <w:tcW w:w="0" w:type="auto"/>
            <w:noWrap/>
            <w:tcMar>
              <w:top w:w="0" w:type="dxa"/>
              <w:left w:w="108" w:type="dxa"/>
              <w:bottom w:w="0" w:type="dxa"/>
              <w:right w:w="108" w:type="dxa"/>
            </w:tcMar>
            <w:vAlign w:val="bottom"/>
            <w:hideMark/>
          </w:tcPr>
          <w:p w:rsidR="00AD1ACC" w:rsidRPr="00AD1ACC" w:rsidRDefault="00AD1ACC">
            <w:pPr>
              <w:rPr>
                <w:rFonts w:ascii="Times New Roman" w:eastAsia="Times New Roman" w:hAnsi="Times New Roman"/>
                <w:lang w:eastAsia="en-NZ"/>
              </w:rPr>
            </w:pPr>
          </w:p>
        </w:tc>
        <w:tc>
          <w:tcPr>
            <w:tcW w:w="0" w:type="auto"/>
            <w:noWrap/>
            <w:tcMar>
              <w:top w:w="0" w:type="dxa"/>
              <w:left w:w="108" w:type="dxa"/>
              <w:bottom w:w="0" w:type="dxa"/>
              <w:right w:w="108" w:type="dxa"/>
            </w:tcMar>
            <w:vAlign w:val="bottom"/>
            <w:hideMark/>
          </w:tcPr>
          <w:p w:rsidR="00AD1ACC" w:rsidRPr="00AD1ACC" w:rsidRDefault="00AD1ACC">
            <w:pPr>
              <w:rPr>
                <w:rFonts w:ascii="Times New Roman" w:eastAsia="Times New Roman" w:hAnsi="Times New Roman"/>
                <w:lang w:eastAsia="en-NZ"/>
              </w:rPr>
            </w:pPr>
          </w:p>
        </w:tc>
        <w:tc>
          <w:tcPr>
            <w:tcW w:w="0" w:type="auto"/>
            <w:noWrap/>
            <w:tcMar>
              <w:top w:w="0" w:type="dxa"/>
              <w:left w:w="108" w:type="dxa"/>
              <w:bottom w:w="0" w:type="dxa"/>
              <w:right w:w="108" w:type="dxa"/>
            </w:tcMar>
            <w:vAlign w:val="bottom"/>
            <w:hideMark/>
          </w:tcPr>
          <w:p w:rsidR="00AD1ACC" w:rsidRPr="00AD1ACC" w:rsidRDefault="00AD1ACC">
            <w:pPr>
              <w:rPr>
                <w:rFonts w:ascii="Times New Roman" w:eastAsia="Times New Roman" w:hAnsi="Times New Roman"/>
                <w:lang w:eastAsia="en-NZ"/>
              </w:rPr>
            </w:pPr>
          </w:p>
        </w:tc>
      </w:tr>
      <w:tr w:rsidR="00AD1ACC" w:rsidRPr="00AD1ACC" w:rsidTr="009F1EB9">
        <w:trPr>
          <w:trHeight w:val="270"/>
        </w:trPr>
        <w:tc>
          <w:tcPr>
            <w:tcW w:w="0" w:type="auto"/>
            <w:noWrap/>
            <w:tcMar>
              <w:top w:w="0" w:type="dxa"/>
              <w:left w:w="108" w:type="dxa"/>
              <w:bottom w:w="0" w:type="dxa"/>
              <w:right w:w="108" w:type="dxa"/>
            </w:tcMar>
            <w:vAlign w:val="bottom"/>
            <w:hideMark/>
          </w:tcPr>
          <w:p w:rsidR="00AD1ACC" w:rsidRPr="00AD1ACC" w:rsidRDefault="00AD1ACC">
            <w:pPr>
              <w:rPr>
                <w:rFonts w:ascii="Times New Roman" w:eastAsia="Calibri" w:hAnsi="Times New Roman"/>
                <w:lang w:eastAsia="en-NZ"/>
              </w:rPr>
            </w:pPr>
            <w:r w:rsidRPr="00AD1ACC">
              <w:rPr>
                <w:rFonts w:ascii="Times New Roman" w:hAnsi="Times New Roman"/>
                <w:lang w:eastAsia="en-NZ"/>
              </w:rPr>
              <w:t>Closing Balance</w:t>
            </w:r>
          </w:p>
        </w:tc>
        <w:tc>
          <w:tcPr>
            <w:tcW w:w="0" w:type="auto"/>
            <w:noWrap/>
            <w:tcMar>
              <w:top w:w="0" w:type="dxa"/>
              <w:left w:w="108" w:type="dxa"/>
              <w:bottom w:w="0" w:type="dxa"/>
              <w:right w:w="108" w:type="dxa"/>
            </w:tcMar>
            <w:vAlign w:val="bottom"/>
            <w:hideMark/>
          </w:tcPr>
          <w:p w:rsidR="00AD1ACC" w:rsidRPr="00CA3E80" w:rsidRDefault="00AD1ACC">
            <w:pPr>
              <w:jc w:val="right"/>
              <w:rPr>
                <w:rFonts w:ascii="Times New Roman" w:hAnsi="Times New Roman"/>
                <w:b/>
                <w:lang w:eastAsia="en-NZ"/>
              </w:rPr>
            </w:pPr>
            <w:r w:rsidRPr="00CA3E80">
              <w:rPr>
                <w:rFonts w:ascii="Times New Roman" w:hAnsi="Times New Roman"/>
                <w:b/>
                <w:lang w:eastAsia="en-NZ"/>
              </w:rPr>
              <w:t xml:space="preserve">$428,230 </w:t>
            </w:r>
          </w:p>
        </w:tc>
        <w:tc>
          <w:tcPr>
            <w:tcW w:w="0" w:type="auto"/>
            <w:noWrap/>
            <w:tcMar>
              <w:top w:w="0" w:type="dxa"/>
              <w:left w:w="108" w:type="dxa"/>
              <w:bottom w:w="0" w:type="dxa"/>
              <w:right w:w="108" w:type="dxa"/>
            </w:tcMar>
            <w:vAlign w:val="bottom"/>
            <w:hideMark/>
          </w:tcPr>
          <w:p w:rsidR="00AD1ACC" w:rsidRPr="00AD1ACC" w:rsidRDefault="00AD1ACC" w:rsidP="00AD1ACC">
            <w:pPr>
              <w:jc w:val="right"/>
              <w:rPr>
                <w:rFonts w:ascii="Times New Roman" w:hAnsi="Times New Roman"/>
                <w:b/>
                <w:bCs/>
                <w:lang w:eastAsia="en-NZ"/>
              </w:rPr>
            </w:pPr>
            <w:r>
              <w:rPr>
                <w:rFonts w:ascii="Times New Roman" w:hAnsi="Times New Roman"/>
                <w:b/>
                <w:bCs/>
                <w:lang w:eastAsia="en-NZ"/>
              </w:rPr>
              <w:t>$</w:t>
            </w:r>
            <w:r w:rsidRPr="00AD1ACC">
              <w:rPr>
                <w:rFonts w:ascii="Times New Roman" w:hAnsi="Times New Roman"/>
                <w:b/>
                <w:bCs/>
                <w:lang w:eastAsia="en-NZ"/>
              </w:rPr>
              <w:t xml:space="preserve">428,230 </w:t>
            </w:r>
          </w:p>
        </w:tc>
      </w:tr>
    </w:tbl>
    <w:p w:rsidR="00D55937" w:rsidRPr="00EC477C" w:rsidRDefault="00D55937" w:rsidP="000C3B74">
      <w:pPr>
        <w:rPr>
          <w:rFonts w:ascii="Times New Roman" w:hAnsi="Times New Roman"/>
        </w:rPr>
      </w:pPr>
    </w:p>
    <w:p w:rsidR="00FC4F9A" w:rsidRPr="00EC477C" w:rsidRDefault="00E2061D" w:rsidP="004A6D70">
      <w:pPr>
        <w:rPr>
          <w:rFonts w:ascii="Times New Roman" w:hAnsi="Times New Roman"/>
          <w:b/>
          <w:u w:val="single"/>
        </w:rPr>
      </w:pPr>
      <w:r>
        <w:rPr>
          <w:rFonts w:ascii="Times New Roman" w:hAnsi="Times New Roman"/>
          <w:b/>
          <w:u w:val="single"/>
        </w:rPr>
        <w:br w:type="page"/>
      </w:r>
      <w:r w:rsidR="006A6B8F" w:rsidRPr="00EC477C">
        <w:rPr>
          <w:rFonts w:ascii="Times New Roman" w:hAnsi="Times New Roman"/>
          <w:b/>
          <w:u w:val="single"/>
        </w:rPr>
        <w:lastRenderedPageBreak/>
        <w:t xml:space="preserve">Agenda Item </w:t>
      </w:r>
      <w:r w:rsidR="00FC4F9A" w:rsidRPr="00EC477C">
        <w:rPr>
          <w:rFonts w:ascii="Times New Roman" w:hAnsi="Times New Roman"/>
          <w:b/>
          <w:u w:val="single"/>
        </w:rPr>
        <w:t>6:</w:t>
      </w:r>
      <w:r w:rsidR="004A6D70" w:rsidRPr="00EC477C">
        <w:rPr>
          <w:rFonts w:ascii="Times New Roman" w:hAnsi="Times New Roman"/>
          <w:b/>
          <w:u w:val="single"/>
        </w:rPr>
        <w:t xml:space="preserve"> </w:t>
      </w:r>
      <w:r w:rsidR="006A6B8F" w:rsidRPr="00EC477C">
        <w:rPr>
          <w:rFonts w:ascii="Times New Roman" w:hAnsi="Times New Roman"/>
          <w:b/>
          <w:u w:val="single"/>
        </w:rPr>
        <w:t xml:space="preserve">Election </w:t>
      </w:r>
      <w:r w:rsidR="00FC4F9A" w:rsidRPr="00EC477C">
        <w:rPr>
          <w:rFonts w:ascii="Times New Roman" w:hAnsi="Times New Roman"/>
          <w:b/>
          <w:u w:val="single"/>
        </w:rPr>
        <w:t>of</w:t>
      </w:r>
      <w:r w:rsidR="006A6B8F" w:rsidRPr="00EC477C">
        <w:rPr>
          <w:rFonts w:ascii="Times New Roman" w:hAnsi="Times New Roman"/>
          <w:b/>
          <w:u w:val="single"/>
        </w:rPr>
        <w:t xml:space="preserve"> </w:t>
      </w:r>
    </w:p>
    <w:p w:rsidR="00FC4F9A" w:rsidRPr="00EC477C" w:rsidRDefault="00FC4F9A" w:rsidP="004A6D70">
      <w:pPr>
        <w:rPr>
          <w:rFonts w:ascii="Times New Roman" w:hAnsi="Times New Roman"/>
          <w:b/>
          <w:u w:val="single"/>
        </w:rPr>
      </w:pPr>
    </w:p>
    <w:p w:rsidR="00FC4F9A" w:rsidRPr="00EC477C" w:rsidRDefault="00FC4F9A" w:rsidP="00C74860">
      <w:pPr>
        <w:numPr>
          <w:ilvl w:val="0"/>
          <w:numId w:val="6"/>
        </w:numPr>
        <w:rPr>
          <w:rFonts w:ascii="Times New Roman" w:hAnsi="Times New Roman"/>
          <w:b/>
        </w:rPr>
      </w:pPr>
      <w:r w:rsidRPr="00EC477C">
        <w:rPr>
          <w:rFonts w:ascii="Times New Roman" w:hAnsi="Times New Roman"/>
          <w:b/>
        </w:rPr>
        <w:t>Centennial Award Committee Members</w:t>
      </w:r>
      <w:r w:rsidR="002F295D">
        <w:rPr>
          <w:rFonts w:ascii="Times New Roman" w:hAnsi="Times New Roman"/>
          <w:b/>
        </w:rPr>
        <w:t xml:space="preserve"> </w:t>
      </w:r>
      <w:r w:rsidR="002F295D" w:rsidRPr="002F295D">
        <w:rPr>
          <w:rFonts w:ascii="Times New Roman" w:hAnsi="Times New Roman"/>
        </w:rPr>
        <w:t>(3 members)</w:t>
      </w:r>
    </w:p>
    <w:p w:rsidR="00D71A48" w:rsidRDefault="007315ED" w:rsidP="00B01662">
      <w:pPr>
        <w:ind w:left="1440"/>
        <w:rPr>
          <w:rFonts w:ascii="Times New Roman" w:hAnsi="Times New Roman"/>
        </w:rPr>
      </w:pPr>
      <w:r>
        <w:rPr>
          <w:rFonts w:ascii="Times New Roman" w:hAnsi="Times New Roman"/>
        </w:rPr>
        <w:t xml:space="preserve">R E Companion G O Coker, G </w:t>
      </w:r>
      <w:proofErr w:type="spellStart"/>
      <w:r>
        <w:rPr>
          <w:rFonts w:ascii="Times New Roman" w:hAnsi="Times New Roman"/>
        </w:rPr>
        <w:t>Lec</w:t>
      </w:r>
      <w:proofErr w:type="spellEnd"/>
      <w:r>
        <w:rPr>
          <w:rFonts w:ascii="Times New Roman" w:hAnsi="Times New Roman"/>
        </w:rPr>
        <w:t xml:space="preserve"> retires from the Committee after 5 years’ service including being currently its Chairman. His service is greatly appreciated by Grand Chapter and the recipients of the Awards. </w:t>
      </w:r>
    </w:p>
    <w:p w:rsidR="00FC4F9A" w:rsidRDefault="007315ED" w:rsidP="00B01662">
      <w:pPr>
        <w:ind w:left="1440"/>
        <w:rPr>
          <w:rFonts w:ascii="Times New Roman" w:hAnsi="Times New Roman"/>
        </w:rPr>
      </w:pPr>
      <w:r w:rsidRPr="007315ED">
        <w:rPr>
          <w:rFonts w:ascii="Times New Roman" w:hAnsi="Times New Roman"/>
        </w:rPr>
        <w:t>Management Council recommends the election of the following:</w:t>
      </w:r>
    </w:p>
    <w:p w:rsidR="007315ED" w:rsidRDefault="007315ED" w:rsidP="00B01662">
      <w:pPr>
        <w:pStyle w:val="ListParagraph"/>
        <w:ind w:left="1440"/>
        <w:contextualSpacing/>
        <w:rPr>
          <w:rFonts w:ascii="Times New Roman" w:hAnsi="Times New Roman"/>
        </w:rPr>
      </w:pPr>
      <w:r>
        <w:rPr>
          <w:rFonts w:ascii="Times New Roman" w:hAnsi="Times New Roman"/>
        </w:rPr>
        <w:t>M E Companion L V Borrell (current to 202</w:t>
      </w:r>
      <w:r w:rsidR="005A3996">
        <w:rPr>
          <w:rFonts w:ascii="Times New Roman" w:hAnsi="Times New Roman"/>
        </w:rPr>
        <w:t>0</w:t>
      </w:r>
      <w:r>
        <w:rPr>
          <w:rFonts w:ascii="Times New Roman" w:hAnsi="Times New Roman"/>
        </w:rPr>
        <w:t xml:space="preserve">) and R E Companions G S Martin (current to 2022) and R </w:t>
      </w:r>
      <w:r w:rsidR="001E0147">
        <w:rPr>
          <w:rFonts w:ascii="Times New Roman" w:hAnsi="Times New Roman"/>
        </w:rPr>
        <w:t xml:space="preserve">J </w:t>
      </w:r>
      <w:r>
        <w:rPr>
          <w:rFonts w:ascii="Times New Roman" w:hAnsi="Times New Roman"/>
        </w:rPr>
        <w:t>Lane.</w:t>
      </w:r>
    </w:p>
    <w:p w:rsidR="007315ED" w:rsidRPr="007315ED" w:rsidRDefault="007315ED" w:rsidP="00FC4F9A">
      <w:pPr>
        <w:rPr>
          <w:rFonts w:ascii="Times New Roman" w:hAnsi="Times New Roman"/>
        </w:rPr>
      </w:pPr>
    </w:p>
    <w:p w:rsidR="00FC4F9A" w:rsidRPr="00EC477C" w:rsidRDefault="00FC4F9A" w:rsidP="00C74860">
      <w:pPr>
        <w:numPr>
          <w:ilvl w:val="0"/>
          <w:numId w:val="6"/>
        </w:numPr>
        <w:rPr>
          <w:rFonts w:ascii="Times New Roman" w:hAnsi="Times New Roman"/>
          <w:b/>
        </w:rPr>
      </w:pPr>
      <w:r w:rsidRPr="00EC477C">
        <w:rPr>
          <w:rFonts w:ascii="Times New Roman" w:hAnsi="Times New Roman"/>
          <w:b/>
        </w:rPr>
        <w:t>Jubilee Scholarship Committee Members</w:t>
      </w:r>
      <w:r w:rsidR="007315ED">
        <w:rPr>
          <w:rFonts w:ascii="Times New Roman" w:hAnsi="Times New Roman"/>
          <w:b/>
        </w:rPr>
        <w:t xml:space="preserve"> </w:t>
      </w:r>
      <w:r w:rsidR="007315ED" w:rsidRPr="007315ED">
        <w:rPr>
          <w:rFonts w:ascii="Times New Roman" w:hAnsi="Times New Roman"/>
        </w:rPr>
        <w:t>(max. 5 members)</w:t>
      </w:r>
    </w:p>
    <w:p w:rsidR="007315ED" w:rsidRDefault="007315ED" w:rsidP="00D71A48">
      <w:pPr>
        <w:ind w:left="1080" w:firstLine="360"/>
        <w:rPr>
          <w:rFonts w:ascii="Times New Roman" w:hAnsi="Times New Roman"/>
        </w:rPr>
      </w:pPr>
      <w:r w:rsidRPr="007315ED">
        <w:rPr>
          <w:rFonts w:ascii="Times New Roman" w:hAnsi="Times New Roman"/>
        </w:rPr>
        <w:t>Management Council recommends the election of the following:</w:t>
      </w:r>
    </w:p>
    <w:p w:rsidR="00FC4F9A" w:rsidRDefault="007315ED" w:rsidP="007315ED">
      <w:pPr>
        <w:ind w:left="1440"/>
        <w:rPr>
          <w:rFonts w:ascii="Times New Roman" w:hAnsi="Times New Roman"/>
        </w:rPr>
      </w:pPr>
      <w:r w:rsidRPr="00A44BDC">
        <w:rPr>
          <w:rFonts w:ascii="Times New Roman" w:hAnsi="Times New Roman"/>
        </w:rPr>
        <w:t>V E Companion Alan Dean</w:t>
      </w:r>
      <w:r>
        <w:rPr>
          <w:rFonts w:ascii="Times New Roman" w:hAnsi="Times New Roman"/>
        </w:rPr>
        <w:t xml:space="preserve"> (current to 2019) as Chairman pro </w:t>
      </w:r>
      <w:proofErr w:type="spellStart"/>
      <w:r>
        <w:rPr>
          <w:rFonts w:ascii="Times New Roman" w:hAnsi="Times New Roman"/>
        </w:rPr>
        <w:t>tem</w:t>
      </w:r>
      <w:proofErr w:type="spellEnd"/>
      <w:r w:rsidRPr="00A44BDC">
        <w:rPr>
          <w:rFonts w:ascii="Times New Roman" w:hAnsi="Times New Roman"/>
        </w:rPr>
        <w:t>, R E Companion Tony Waters</w:t>
      </w:r>
      <w:r>
        <w:rPr>
          <w:rFonts w:ascii="Times New Roman" w:hAnsi="Times New Roman"/>
        </w:rPr>
        <w:t xml:space="preserve"> (current to 2020) together with R E Companions R S Jaray and G</w:t>
      </w:r>
      <w:r w:rsidR="00B01662">
        <w:rPr>
          <w:rFonts w:ascii="Times New Roman" w:hAnsi="Times New Roman"/>
        </w:rPr>
        <w:t xml:space="preserve"> N</w:t>
      </w:r>
      <w:r>
        <w:rPr>
          <w:rFonts w:ascii="Times New Roman" w:hAnsi="Times New Roman"/>
        </w:rPr>
        <w:t xml:space="preserve"> Kerkin and Companion J </w:t>
      </w:r>
      <w:r w:rsidR="00FC6524">
        <w:rPr>
          <w:rFonts w:ascii="Times New Roman" w:hAnsi="Times New Roman"/>
        </w:rPr>
        <w:t xml:space="preserve">R </w:t>
      </w:r>
      <w:r>
        <w:rPr>
          <w:rFonts w:ascii="Times New Roman" w:hAnsi="Times New Roman"/>
        </w:rPr>
        <w:t>Mi</w:t>
      </w:r>
      <w:r w:rsidR="00FC6524">
        <w:rPr>
          <w:rFonts w:ascii="Times New Roman" w:hAnsi="Times New Roman"/>
        </w:rPr>
        <w:t>tchell</w:t>
      </w:r>
      <w:r>
        <w:rPr>
          <w:rFonts w:ascii="Times New Roman" w:hAnsi="Times New Roman"/>
        </w:rPr>
        <w:t xml:space="preserve">. </w:t>
      </w:r>
    </w:p>
    <w:p w:rsidR="007315ED" w:rsidRPr="00EC477C" w:rsidRDefault="007315ED" w:rsidP="007315ED">
      <w:pPr>
        <w:ind w:left="1440"/>
        <w:rPr>
          <w:rFonts w:ascii="Times New Roman" w:hAnsi="Times New Roman"/>
          <w:b/>
          <w:u w:val="single"/>
        </w:rPr>
      </w:pPr>
    </w:p>
    <w:p w:rsidR="00FC4F9A" w:rsidRPr="00EC477C" w:rsidRDefault="00FC4F9A" w:rsidP="00C74860">
      <w:pPr>
        <w:numPr>
          <w:ilvl w:val="0"/>
          <w:numId w:val="6"/>
        </w:numPr>
        <w:rPr>
          <w:rFonts w:ascii="Times New Roman" w:hAnsi="Times New Roman"/>
          <w:b/>
        </w:rPr>
      </w:pPr>
      <w:r w:rsidRPr="00EC477C">
        <w:rPr>
          <w:rFonts w:ascii="Times New Roman" w:hAnsi="Times New Roman"/>
          <w:b/>
        </w:rPr>
        <w:t>Grand Principals 2019 -21</w:t>
      </w:r>
    </w:p>
    <w:p w:rsidR="00FC4F9A" w:rsidRPr="00EC477C" w:rsidRDefault="00FC4F9A" w:rsidP="00C74860">
      <w:pPr>
        <w:pStyle w:val="ListParagraph"/>
        <w:numPr>
          <w:ilvl w:val="0"/>
          <w:numId w:val="7"/>
        </w:numPr>
        <w:rPr>
          <w:rFonts w:ascii="Times New Roman" w:hAnsi="Times New Roman"/>
          <w:b/>
        </w:rPr>
      </w:pPr>
      <w:r w:rsidRPr="00EC477C">
        <w:rPr>
          <w:rFonts w:ascii="Times New Roman" w:hAnsi="Times New Roman"/>
          <w:b/>
        </w:rPr>
        <w:t>First Grand Principal</w:t>
      </w:r>
    </w:p>
    <w:p w:rsidR="00FC4F9A" w:rsidRPr="00EC477C" w:rsidRDefault="00FC4F9A" w:rsidP="00C74860">
      <w:pPr>
        <w:pStyle w:val="ListParagraph"/>
        <w:numPr>
          <w:ilvl w:val="0"/>
          <w:numId w:val="7"/>
        </w:numPr>
        <w:rPr>
          <w:rFonts w:ascii="Times New Roman" w:hAnsi="Times New Roman"/>
          <w:b/>
        </w:rPr>
      </w:pPr>
      <w:r w:rsidRPr="00EC477C">
        <w:rPr>
          <w:rFonts w:ascii="Times New Roman" w:hAnsi="Times New Roman"/>
          <w:b/>
        </w:rPr>
        <w:t>Depute First Grand Principal</w:t>
      </w:r>
    </w:p>
    <w:p w:rsidR="00FC4F9A" w:rsidRPr="00EC477C" w:rsidRDefault="00FC4F9A" w:rsidP="00C74860">
      <w:pPr>
        <w:pStyle w:val="ListParagraph"/>
        <w:numPr>
          <w:ilvl w:val="0"/>
          <w:numId w:val="7"/>
        </w:numPr>
        <w:rPr>
          <w:rFonts w:ascii="Times New Roman" w:hAnsi="Times New Roman"/>
          <w:b/>
        </w:rPr>
      </w:pPr>
      <w:r w:rsidRPr="00EC477C">
        <w:rPr>
          <w:rFonts w:ascii="Times New Roman" w:hAnsi="Times New Roman"/>
          <w:b/>
        </w:rPr>
        <w:t>Second Grand Principal GH</w:t>
      </w:r>
    </w:p>
    <w:p w:rsidR="00FC4F9A" w:rsidRPr="00EC477C" w:rsidRDefault="00FC4F9A" w:rsidP="00C74860">
      <w:pPr>
        <w:pStyle w:val="ListParagraph"/>
        <w:numPr>
          <w:ilvl w:val="0"/>
          <w:numId w:val="7"/>
        </w:numPr>
        <w:rPr>
          <w:rFonts w:ascii="Times New Roman" w:hAnsi="Times New Roman"/>
          <w:b/>
        </w:rPr>
      </w:pPr>
      <w:r w:rsidRPr="00EC477C">
        <w:rPr>
          <w:rFonts w:ascii="Times New Roman" w:hAnsi="Times New Roman"/>
          <w:b/>
        </w:rPr>
        <w:t>Third Grand Principal GJ</w:t>
      </w:r>
    </w:p>
    <w:p w:rsidR="00FC4F9A" w:rsidRPr="00EC477C" w:rsidRDefault="00FC4F9A" w:rsidP="00FC4F9A">
      <w:pPr>
        <w:pStyle w:val="ListParagraph"/>
        <w:rPr>
          <w:rFonts w:ascii="Times New Roman" w:hAnsi="Times New Roman"/>
          <w:b/>
        </w:rPr>
      </w:pPr>
    </w:p>
    <w:p w:rsidR="004A6D70" w:rsidRPr="00EC477C" w:rsidRDefault="006A6B8F" w:rsidP="00C74860">
      <w:pPr>
        <w:numPr>
          <w:ilvl w:val="0"/>
          <w:numId w:val="6"/>
        </w:numPr>
        <w:rPr>
          <w:rFonts w:ascii="Times New Roman" w:hAnsi="Times New Roman"/>
          <w:b/>
        </w:rPr>
      </w:pPr>
      <w:r w:rsidRPr="00EC477C">
        <w:rPr>
          <w:rFonts w:ascii="Times New Roman" w:hAnsi="Times New Roman"/>
          <w:b/>
        </w:rPr>
        <w:t>Grand Chapter Officers 2018-21</w:t>
      </w:r>
    </w:p>
    <w:p w:rsidR="004A6D70" w:rsidRPr="00EC477C" w:rsidRDefault="004A6D70" w:rsidP="004A6D70">
      <w:pPr>
        <w:widowControl w:val="0"/>
        <w:autoSpaceDE w:val="0"/>
        <w:autoSpaceDN w:val="0"/>
        <w:adjustRightInd w:val="0"/>
        <w:rPr>
          <w:rFonts w:ascii="Times New Roman" w:hAnsi="Times New Roman"/>
          <w:color w:val="3F3F3F"/>
          <w:u w:color="FB0007"/>
        </w:rPr>
      </w:pPr>
    </w:p>
    <w:p w:rsidR="00F77EE9" w:rsidRPr="00EC477C" w:rsidRDefault="00B01662" w:rsidP="00F77EE9">
      <w:pPr>
        <w:tabs>
          <w:tab w:val="left" w:pos="5670"/>
        </w:tabs>
        <w:rPr>
          <w:rFonts w:ascii="Times New Roman" w:hAnsi="Times New Roman"/>
          <w:b/>
        </w:rPr>
      </w:pPr>
      <w:r w:rsidRPr="00EC477C">
        <w:rPr>
          <w:rFonts w:ascii="Times New Roman" w:hAnsi="Times New Roman"/>
          <w:b/>
        </w:rPr>
        <w:t xml:space="preserve">Grand Principals Offices 2019 -21: </w:t>
      </w:r>
    </w:p>
    <w:p w:rsidR="00EA5C04" w:rsidRPr="00EC477C" w:rsidRDefault="00EA5C04" w:rsidP="00F77EE9">
      <w:pPr>
        <w:tabs>
          <w:tab w:val="left" w:pos="5670"/>
        </w:tabs>
        <w:rPr>
          <w:rFonts w:ascii="Times New Roman" w:hAnsi="Times New Roman"/>
        </w:rPr>
      </w:pPr>
    </w:p>
    <w:p w:rsidR="00D71A48" w:rsidRDefault="00EA5C04" w:rsidP="00F77EE9">
      <w:pPr>
        <w:tabs>
          <w:tab w:val="left" w:pos="5670"/>
        </w:tabs>
        <w:rPr>
          <w:rFonts w:ascii="Times New Roman" w:hAnsi="Times New Roman"/>
        </w:rPr>
      </w:pPr>
      <w:r w:rsidRPr="00EC477C">
        <w:rPr>
          <w:rFonts w:ascii="Times New Roman" w:hAnsi="Times New Roman"/>
        </w:rPr>
        <w:t>A</w:t>
      </w:r>
      <w:r w:rsidR="00F77EE9" w:rsidRPr="00EC477C">
        <w:rPr>
          <w:rFonts w:ascii="Times New Roman" w:hAnsi="Times New Roman"/>
        </w:rPr>
        <w:t>pplications were called for the roles of Grand Principal</w:t>
      </w:r>
      <w:r w:rsidR="00F51A99" w:rsidRPr="00EC477C">
        <w:rPr>
          <w:rFonts w:ascii="Times New Roman" w:hAnsi="Times New Roman"/>
        </w:rPr>
        <w:t>’</w:t>
      </w:r>
      <w:r w:rsidR="00F77EE9" w:rsidRPr="00EC477C">
        <w:rPr>
          <w:rFonts w:ascii="Times New Roman" w:hAnsi="Times New Roman"/>
        </w:rPr>
        <w:t>s on 1</w:t>
      </w:r>
      <w:r w:rsidR="00F77EE9" w:rsidRPr="00EC477C">
        <w:rPr>
          <w:rFonts w:ascii="Times New Roman" w:hAnsi="Times New Roman"/>
          <w:vertAlign w:val="superscript"/>
        </w:rPr>
        <w:t>st</w:t>
      </w:r>
      <w:r w:rsidR="00F77EE9" w:rsidRPr="00EC477C">
        <w:rPr>
          <w:rFonts w:ascii="Times New Roman" w:hAnsi="Times New Roman"/>
        </w:rPr>
        <w:t xml:space="preserve"> July 2017 under the new </w:t>
      </w:r>
      <w:r w:rsidRPr="00EC477C">
        <w:rPr>
          <w:rFonts w:ascii="Times New Roman" w:hAnsi="Times New Roman"/>
        </w:rPr>
        <w:t>provisions.</w:t>
      </w:r>
    </w:p>
    <w:p w:rsidR="00D71A48" w:rsidRDefault="00D71A48" w:rsidP="00F77EE9">
      <w:pPr>
        <w:tabs>
          <w:tab w:val="left" w:pos="5670"/>
        </w:tabs>
        <w:rPr>
          <w:rFonts w:ascii="Times New Roman" w:hAnsi="Times New Roman"/>
        </w:rPr>
      </w:pPr>
    </w:p>
    <w:p w:rsidR="00F77EE9" w:rsidRPr="00EC477C" w:rsidRDefault="00EA5C04" w:rsidP="00F77EE9">
      <w:pPr>
        <w:tabs>
          <w:tab w:val="left" w:pos="5670"/>
        </w:tabs>
        <w:rPr>
          <w:rFonts w:ascii="Times New Roman" w:hAnsi="Times New Roman"/>
        </w:rPr>
      </w:pPr>
      <w:r w:rsidRPr="00EC477C">
        <w:rPr>
          <w:rFonts w:ascii="Times New Roman" w:hAnsi="Times New Roman"/>
        </w:rPr>
        <w:t xml:space="preserve">Following the </w:t>
      </w:r>
      <w:r w:rsidR="00F77EE9" w:rsidRPr="00EC477C">
        <w:rPr>
          <w:rFonts w:ascii="Times New Roman" w:hAnsi="Times New Roman"/>
        </w:rPr>
        <w:t>process set out in the Book of Constitution</w:t>
      </w:r>
      <w:r w:rsidRPr="00EC477C">
        <w:rPr>
          <w:rFonts w:ascii="Times New Roman" w:hAnsi="Times New Roman"/>
        </w:rPr>
        <w:t>,</w:t>
      </w:r>
      <w:r w:rsidR="00F77EE9" w:rsidRPr="00EC477C">
        <w:rPr>
          <w:rFonts w:ascii="Times New Roman" w:hAnsi="Times New Roman"/>
        </w:rPr>
        <w:t xml:space="preserve"> as amended in 2017</w:t>
      </w:r>
      <w:r w:rsidRPr="00EC477C">
        <w:rPr>
          <w:rFonts w:ascii="Times New Roman" w:hAnsi="Times New Roman"/>
        </w:rPr>
        <w:t>,</w:t>
      </w:r>
      <w:r w:rsidR="00F77EE9" w:rsidRPr="00EC477C">
        <w:rPr>
          <w:rFonts w:ascii="Times New Roman" w:hAnsi="Times New Roman"/>
        </w:rPr>
        <w:t xml:space="preserve"> the following </w:t>
      </w:r>
      <w:r w:rsidR="00736032" w:rsidRPr="00EC477C">
        <w:rPr>
          <w:rFonts w:ascii="Times New Roman" w:hAnsi="Times New Roman"/>
        </w:rPr>
        <w:t>nominations</w:t>
      </w:r>
      <w:r w:rsidR="00F77EE9" w:rsidRPr="00EC477C">
        <w:rPr>
          <w:rFonts w:ascii="Times New Roman" w:hAnsi="Times New Roman"/>
        </w:rPr>
        <w:t xml:space="preserve"> for election</w:t>
      </w:r>
      <w:r w:rsidRPr="00EC477C">
        <w:rPr>
          <w:rFonts w:ascii="Times New Roman" w:hAnsi="Times New Roman"/>
        </w:rPr>
        <w:t xml:space="preserve"> will be formally moved</w:t>
      </w:r>
      <w:r w:rsidR="00F77EE9" w:rsidRPr="00EC477C">
        <w:rPr>
          <w:rFonts w:ascii="Times New Roman" w:hAnsi="Times New Roman"/>
        </w:rPr>
        <w:t xml:space="preserve"> </w:t>
      </w:r>
      <w:r w:rsidRPr="00EC477C">
        <w:rPr>
          <w:rFonts w:ascii="Times New Roman" w:hAnsi="Times New Roman"/>
        </w:rPr>
        <w:t xml:space="preserve">by the First Grand Principal </w:t>
      </w:r>
      <w:r w:rsidR="00F77EE9" w:rsidRPr="00EC477C">
        <w:rPr>
          <w:rFonts w:ascii="Times New Roman" w:hAnsi="Times New Roman"/>
        </w:rPr>
        <w:t>as provided under rule</w:t>
      </w:r>
      <w:r w:rsidRPr="00EC477C">
        <w:rPr>
          <w:rFonts w:ascii="Times New Roman" w:hAnsi="Times New Roman"/>
        </w:rPr>
        <w:t xml:space="preserve"> 7.2 (b) (vi)</w:t>
      </w:r>
      <w:r w:rsidR="00D71A48">
        <w:rPr>
          <w:rFonts w:ascii="Times New Roman" w:hAnsi="Times New Roman"/>
        </w:rPr>
        <w:t xml:space="preserve"> following which a secret ballot as prescribed in the Constitution will be held.</w:t>
      </w:r>
    </w:p>
    <w:p w:rsidR="00EA5C04" w:rsidRPr="00EC477C" w:rsidRDefault="00EA5C04" w:rsidP="00F77EE9">
      <w:pPr>
        <w:tabs>
          <w:tab w:val="left" w:pos="5670"/>
        </w:tabs>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1528"/>
        <w:gridCol w:w="4289"/>
      </w:tblGrid>
      <w:tr w:rsidR="00BF4689" w:rsidRPr="00EC477C" w:rsidTr="006D5E62">
        <w:tc>
          <w:tcPr>
            <w:tcW w:w="1851" w:type="pct"/>
            <w:shd w:val="clear" w:color="auto" w:fill="auto"/>
          </w:tcPr>
          <w:p w:rsidR="00EA5C04" w:rsidRPr="00EC477C" w:rsidRDefault="00EA5C04" w:rsidP="00021425">
            <w:pPr>
              <w:rPr>
                <w:rFonts w:ascii="Times New Roman" w:eastAsia="Calibri" w:hAnsi="Times New Roman"/>
                <w:b/>
                <w:sz w:val="22"/>
                <w:szCs w:val="22"/>
              </w:rPr>
            </w:pPr>
            <w:r w:rsidRPr="00EC477C">
              <w:rPr>
                <w:rFonts w:ascii="Times New Roman" w:eastAsia="Calibri" w:hAnsi="Times New Roman"/>
                <w:b/>
              </w:rPr>
              <w:t>First Grand Principal</w:t>
            </w:r>
          </w:p>
        </w:tc>
        <w:tc>
          <w:tcPr>
            <w:tcW w:w="827" w:type="pct"/>
            <w:shd w:val="clear" w:color="auto" w:fill="auto"/>
          </w:tcPr>
          <w:p w:rsidR="00EA5C04" w:rsidRPr="00EC477C" w:rsidRDefault="00EA5C04" w:rsidP="00021425">
            <w:pPr>
              <w:rPr>
                <w:rFonts w:ascii="Times New Roman" w:eastAsia="Calibri" w:hAnsi="Times New Roman"/>
                <w:b/>
                <w:sz w:val="22"/>
                <w:szCs w:val="22"/>
              </w:rPr>
            </w:pPr>
            <w:r w:rsidRPr="00EC477C">
              <w:rPr>
                <w:rFonts w:ascii="Times New Roman" w:eastAsia="Calibri" w:hAnsi="Times New Roman"/>
                <w:b/>
              </w:rPr>
              <w:t>National</w:t>
            </w:r>
          </w:p>
        </w:tc>
        <w:tc>
          <w:tcPr>
            <w:tcW w:w="2323" w:type="pct"/>
            <w:shd w:val="clear" w:color="auto" w:fill="auto"/>
          </w:tcPr>
          <w:p w:rsidR="00EA5C04" w:rsidRPr="00EC477C" w:rsidRDefault="00EA5C04" w:rsidP="00021425">
            <w:pPr>
              <w:rPr>
                <w:rFonts w:ascii="Times New Roman" w:eastAsia="Calibri" w:hAnsi="Times New Roman"/>
                <w:sz w:val="22"/>
                <w:szCs w:val="22"/>
              </w:rPr>
            </w:pPr>
            <w:r w:rsidRPr="00EC477C">
              <w:rPr>
                <w:rFonts w:ascii="Times New Roman" w:eastAsia="Calibri" w:hAnsi="Times New Roman"/>
                <w:sz w:val="22"/>
                <w:szCs w:val="22"/>
              </w:rPr>
              <w:t>R E Comp</w:t>
            </w:r>
            <w:r w:rsidR="004135B0" w:rsidRPr="00EC477C">
              <w:rPr>
                <w:rFonts w:ascii="Times New Roman" w:eastAsia="Calibri" w:hAnsi="Times New Roman"/>
                <w:sz w:val="22"/>
                <w:szCs w:val="22"/>
              </w:rPr>
              <w:t xml:space="preserve"> G K Redman, </w:t>
            </w:r>
            <w:proofErr w:type="spellStart"/>
            <w:r w:rsidR="004135B0" w:rsidRPr="00EC477C">
              <w:rPr>
                <w:rFonts w:ascii="Times New Roman" w:eastAsia="Calibri" w:hAnsi="Times New Roman"/>
                <w:sz w:val="22"/>
                <w:szCs w:val="22"/>
              </w:rPr>
              <w:t>PGLec</w:t>
            </w:r>
            <w:proofErr w:type="spellEnd"/>
          </w:p>
        </w:tc>
      </w:tr>
      <w:tr w:rsidR="00BF4689" w:rsidRPr="00EC477C" w:rsidTr="006D5E62">
        <w:tc>
          <w:tcPr>
            <w:tcW w:w="1851" w:type="pct"/>
            <w:shd w:val="clear" w:color="auto" w:fill="auto"/>
          </w:tcPr>
          <w:p w:rsidR="00EA5C04" w:rsidRPr="00EC477C" w:rsidRDefault="00EA5C04" w:rsidP="00021425">
            <w:pPr>
              <w:rPr>
                <w:rFonts w:ascii="Times New Roman" w:eastAsia="Calibri" w:hAnsi="Times New Roman"/>
                <w:sz w:val="22"/>
                <w:szCs w:val="22"/>
              </w:rPr>
            </w:pPr>
            <w:r w:rsidRPr="00EC477C">
              <w:rPr>
                <w:rFonts w:ascii="Times New Roman" w:eastAsia="Calibri" w:hAnsi="Times New Roman"/>
                <w:b/>
              </w:rPr>
              <w:t>Depute Grand Z</w:t>
            </w:r>
          </w:p>
        </w:tc>
        <w:tc>
          <w:tcPr>
            <w:tcW w:w="827" w:type="pct"/>
            <w:shd w:val="clear" w:color="auto" w:fill="auto"/>
          </w:tcPr>
          <w:p w:rsidR="00EA5C04" w:rsidRPr="00EC477C" w:rsidRDefault="00EA5C04" w:rsidP="00021425">
            <w:pPr>
              <w:rPr>
                <w:rFonts w:ascii="Times New Roman" w:eastAsia="Calibri" w:hAnsi="Times New Roman"/>
                <w:sz w:val="22"/>
                <w:szCs w:val="22"/>
              </w:rPr>
            </w:pPr>
            <w:r w:rsidRPr="00EC477C">
              <w:rPr>
                <w:rFonts w:ascii="Times New Roman" w:eastAsia="Calibri" w:hAnsi="Times New Roman"/>
              </w:rPr>
              <w:t>Central</w:t>
            </w:r>
          </w:p>
        </w:tc>
        <w:tc>
          <w:tcPr>
            <w:tcW w:w="2323" w:type="pct"/>
            <w:shd w:val="clear" w:color="auto" w:fill="auto"/>
          </w:tcPr>
          <w:p w:rsidR="00EA5C04" w:rsidRPr="00EC477C" w:rsidRDefault="004135B0" w:rsidP="00021425">
            <w:pPr>
              <w:rPr>
                <w:rFonts w:ascii="Times New Roman" w:eastAsia="Calibri" w:hAnsi="Times New Roman"/>
                <w:sz w:val="22"/>
                <w:szCs w:val="22"/>
              </w:rPr>
            </w:pPr>
            <w:r w:rsidRPr="00EC477C">
              <w:rPr>
                <w:rFonts w:ascii="Times New Roman" w:eastAsia="Calibri" w:hAnsi="Times New Roman"/>
                <w:sz w:val="22"/>
                <w:szCs w:val="22"/>
              </w:rPr>
              <w:t xml:space="preserve">R E Comp N </w:t>
            </w:r>
            <w:r w:rsidR="00CC15AE">
              <w:rPr>
                <w:rFonts w:ascii="Times New Roman" w:eastAsia="Calibri" w:hAnsi="Times New Roman"/>
                <w:sz w:val="22"/>
                <w:szCs w:val="22"/>
              </w:rPr>
              <w:t>M</w:t>
            </w:r>
            <w:r w:rsidRPr="00EC477C">
              <w:rPr>
                <w:rFonts w:ascii="Times New Roman" w:eastAsia="Calibri" w:hAnsi="Times New Roman"/>
                <w:sz w:val="22"/>
                <w:szCs w:val="22"/>
              </w:rPr>
              <w:t xml:space="preserve"> Petrie </w:t>
            </w:r>
            <w:proofErr w:type="spellStart"/>
            <w:r w:rsidRPr="00EC477C">
              <w:rPr>
                <w:rFonts w:ascii="Times New Roman" w:eastAsia="Calibri" w:hAnsi="Times New Roman"/>
                <w:sz w:val="22"/>
                <w:szCs w:val="22"/>
              </w:rPr>
              <w:t>PGSupt</w:t>
            </w:r>
            <w:proofErr w:type="spellEnd"/>
          </w:p>
        </w:tc>
      </w:tr>
      <w:tr w:rsidR="00BF4689" w:rsidRPr="00EC477C" w:rsidTr="006D5E62">
        <w:tc>
          <w:tcPr>
            <w:tcW w:w="1851" w:type="pct"/>
            <w:shd w:val="clear" w:color="auto" w:fill="auto"/>
          </w:tcPr>
          <w:p w:rsidR="00EA5C04" w:rsidRPr="00EC477C" w:rsidRDefault="00EA5C04" w:rsidP="00021425">
            <w:pPr>
              <w:rPr>
                <w:rFonts w:ascii="Times New Roman" w:eastAsia="Calibri" w:hAnsi="Times New Roman"/>
                <w:sz w:val="22"/>
                <w:szCs w:val="22"/>
              </w:rPr>
            </w:pPr>
            <w:r w:rsidRPr="00EC477C">
              <w:rPr>
                <w:rFonts w:ascii="Times New Roman" w:eastAsia="Calibri" w:hAnsi="Times New Roman"/>
                <w:b/>
              </w:rPr>
              <w:t>Grand Hagga</w:t>
            </w:r>
            <w:r w:rsidRPr="00EC477C">
              <w:rPr>
                <w:rFonts w:ascii="Times New Roman" w:eastAsia="Calibri" w:hAnsi="Times New Roman"/>
              </w:rPr>
              <w:t>i</w:t>
            </w:r>
          </w:p>
        </w:tc>
        <w:tc>
          <w:tcPr>
            <w:tcW w:w="827" w:type="pct"/>
            <w:shd w:val="clear" w:color="auto" w:fill="auto"/>
          </w:tcPr>
          <w:p w:rsidR="00EA5C04" w:rsidRPr="00EC477C" w:rsidRDefault="00EA5C04" w:rsidP="00021425">
            <w:pPr>
              <w:rPr>
                <w:rFonts w:ascii="Times New Roman" w:eastAsia="Calibri" w:hAnsi="Times New Roman"/>
                <w:sz w:val="22"/>
                <w:szCs w:val="22"/>
              </w:rPr>
            </w:pPr>
            <w:r w:rsidRPr="00EC477C">
              <w:rPr>
                <w:rFonts w:ascii="Times New Roman" w:eastAsia="Calibri" w:hAnsi="Times New Roman"/>
              </w:rPr>
              <w:t>Southern</w:t>
            </w:r>
          </w:p>
        </w:tc>
        <w:tc>
          <w:tcPr>
            <w:tcW w:w="2323" w:type="pct"/>
            <w:shd w:val="clear" w:color="auto" w:fill="auto"/>
          </w:tcPr>
          <w:p w:rsidR="00EA5C04" w:rsidRPr="00EC477C" w:rsidRDefault="004135B0" w:rsidP="00021425">
            <w:pPr>
              <w:rPr>
                <w:rFonts w:ascii="Times New Roman" w:eastAsia="Calibri" w:hAnsi="Times New Roman"/>
                <w:sz w:val="22"/>
                <w:szCs w:val="22"/>
              </w:rPr>
            </w:pPr>
            <w:r w:rsidRPr="00EC477C">
              <w:rPr>
                <w:rFonts w:ascii="Times New Roman" w:eastAsia="Calibri" w:hAnsi="Times New Roman"/>
                <w:sz w:val="22"/>
                <w:szCs w:val="22"/>
              </w:rPr>
              <w:t xml:space="preserve">R E Comp P J </w:t>
            </w:r>
            <w:proofErr w:type="spellStart"/>
            <w:r w:rsidRPr="00EC477C">
              <w:rPr>
                <w:rFonts w:ascii="Times New Roman" w:eastAsia="Calibri" w:hAnsi="Times New Roman"/>
                <w:sz w:val="22"/>
                <w:szCs w:val="22"/>
              </w:rPr>
              <w:t>Ivamy</w:t>
            </w:r>
            <w:proofErr w:type="spellEnd"/>
            <w:r w:rsidRPr="00EC477C">
              <w:rPr>
                <w:rFonts w:ascii="Times New Roman" w:eastAsia="Calibri" w:hAnsi="Times New Roman"/>
                <w:sz w:val="22"/>
                <w:szCs w:val="22"/>
              </w:rPr>
              <w:t xml:space="preserve">, </w:t>
            </w:r>
            <w:proofErr w:type="spellStart"/>
            <w:r w:rsidRPr="00EC477C">
              <w:rPr>
                <w:rFonts w:ascii="Times New Roman" w:eastAsia="Calibri" w:hAnsi="Times New Roman"/>
                <w:sz w:val="22"/>
                <w:szCs w:val="22"/>
              </w:rPr>
              <w:t>PGLec</w:t>
            </w:r>
            <w:proofErr w:type="spellEnd"/>
          </w:p>
        </w:tc>
      </w:tr>
      <w:tr w:rsidR="00BF4689" w:rsidRPr="00EC477C" w:rsidTr="006D5E62">
        <w:tc>
          <w:tcPr>
            <w:tcW w:w="1851" w:type="pct"/>
            <w:shd w:val="clear" w:color="auto" w:fill="auto"/>
          </w:tcPr>
          <w:p w:rsidR="00EA5C04" w:rsidRPr="00EC477C" w:rsidRDefault="00EA5C04" w:rsidP="00021425">
            <w:pPr>
              <w:rPr>
                <w:rFonts w:ascii="Times New Roman" w:eastAsia="Calibri" w:hAnsi="Times New Roman"/>
                <w:sz w:val="22"/>
                <w:szCs w:val="22"/>
              </w:rPr>
            </w:pPr>
            <w:r w:rsidRPr="00EC477C">
              <w:rPr>
                <w:rFonts w:ascii="Times New Roman" w:eastAsia="Calibri" w:hAnsi="Times New Roman"/>
                <w:b/>
              </w:rPr>
              <w:t>Grand Jeshua</w:t>
            </w:r>
          </w:p>
        </w:tc>
        <w:tc>
          <w:tcPr>
            <w:tcW w:w="827" w:type="pct"/>
            <w:shd w:val="clear" w:color="auto" w:fill="auto"/>
          </w:tcPr>
          <w:p w:rsidR="00EA5C04" w:rsidRPr="00EC477C" w:rsidRDefault="00EA5C04" w:rsidP="00021425">
            <w:pPr>
              <w:rPr>
                <w:rFonts w:ascii="Times New Roman" w:eastAsia="Calibri" w:hAnsi="Times New Roman"/>
                <w:sz w:val="22"/>
                <w:szCs w:val="22"/>
              </w:rPr>
            </w:pPr>
            <w:r w:rsidRPr="00EC477C">
              <w:rPr>
                <w:rFonts w:ascii="Times New Roman" w:eastAsia="Calibri" w:hAnsi="Times New Roman"/>
              </w:rPr>
              <w:t>Northern</w:t>
            </w:r>
          </w:p>
        </w:tc>
        <w:tc>
          <w:tcPr>
            <w:tcW w:w="2323" w:type="pct"/>
            <w:shd w:val="clear" w:color="auto" w:fill="auto"/>
          </w:tcPr>
          <w:p w:rsidR="00EA5C04" w:rsidRPr="00EC477C" w:rsidRDefault="004135B0" w:rsidP="00021425">
            <w:pPr>
              <w:rPr>
                <w:rFonts w:ascii="Times New Roman" w:eastAsia="Calibri" w:hAnsi="Times New Roman"/>
                <w:sz w:val="22"/>
                <w:szCs w:val="22"/>
              </w:rPr>
            </w:pPr>
            <w:r w:rsidRPr="00EC477C">
              <w:rPr>
                <w:rFonts w:ascii="Times New Roman" w:eastAsia="Calibri" w:hAnsi="Times New Roman"/>
                <w:sz w:val="22"/>
                <w:szCs w:val="22"/>
              </w:rPr>
              <w:t>R E Comp R J Evered, G Supt</w:t>
            </w:r>
          </w:p>
        </w:tc>
      </w:tr>
    </w:tbl>
    <w:p w:rsidR="00F77EE9" w:rsidRPr="00EC477C" w:rsidRDefault="00F77EE9" w:rsidP="00F77EE9">
      <w:pPr>
        <w:tabs>
          <w:tab w:val="left" w:pos="5670"/>
        </w:tabs>
        <w:rPr>
          <w:rFonts w:ascii="Times New Roman" w:hAnsi="Times New Roman"/>
          <w:b/>
        </w:rPr>
      </w:pPr>
    </w:p>
    <w:p w:rsidR="00B01662" w:rsidRDefault="00B01662" w:rsidP="00F77EE9">
      <w:pPr>
        <w:widowControl w:val="0"/>
        <w:autoSpaceDE w:val="0"/>
        <w:autoSpaceDN w:val="0"/>
        <w:adjustRightInd w:val="0"/>
        <w:rPr>
          <w:rFonts w:ascii="Times New Roman" w:hAnsi="Times New Roman"/>
          <w:b/>
          <w:u w:val="single"/>
        </w:rPr>
      </w:pPr>
      <w:r w:rsidRPr="00EC477C">
        <w:rPr>
          <w:rFonts w:ascii="Times New Roman" w:hAnsi="Times New Roman"/>
          <w:b/>
          <w:u w:val="single"/>
        </w:rPr>
        <w:t>Grand Chapter Rank 2018 – 2021</w:t>
      </w:r>
    </w:p>
    <w:p w:rsidR="00B01662" w:rsidRDefault="00B01662" w:rsidP="00F77EE9">
      <w:pPr>
        <w:widowControl w:val="0"/>
        <w:autoSpaceDE w:val="0"/>
        <w:autoSpaceDN w:val="0"/>
        <w:adjustRightInd w:val="0"/>
        <w:rPr>
          <w:rFonts w:ascii="Times New Roman" w:hAnsi="Times New Roman"/>
          <w:color w:val="3F3F3F"/>
          <w:u w:color="FB0007"/>
        </w:rPr>
      </w:pPr>
    </w:p>
    <w:p w:rsidR="00F77EE9" w:rsidRPr="00EC477C" w:rsidRDefault="00F77EE9" w:rsidP="00F77EE9">
      <w:pPr>
        <w:widowControl w:val="0"/>
        <w:autoSpaceDE w:val="0"/>
        <w:autoSpaceDN w:val="0"/>
        <w:adjustRightInd w:val="0"/>
        <w:rPr>
          <w:rFonts w:ascii="Times New Roman" w:hAnsi="Times New Roman"/>
          <w:color w:val="3F3F3F"/>
          <w:u w:color="FB0007"/>
        </w:rPr>
      </w:pPr>
      <w:r w:rsidRPr="00EC477C">
        <w:rPr>
          <w:rFonts w:ascii="Times New Roman" w:hAnsi="Times New Roman"/>
          <w:color w:val="3F3F3F"/>
          <w:u w:color="FB0007"/>
        </w:rPr>
        <w:t xml:space="preserve">The following is the list of Officers for 2018 – 21 </w:t>
      </w:r>
      <w:r w:rsidR="00CA5162" w:rsidRPr="00EC477C">
        <w:rPr>
          <w:rFonts w:ascii="Times New Roman" w:hAnsi="Times New Roman"/>
          <w:color w:val="3F3F3F"/>
          <w:u w:color="FB0007"/>
        </w:rPr>
        <w:t xml:space="preserve">together with Special Grand Rank and Honoris Causa </w:t>
      </w:r>
      <w:r w:rsidRPr="00EC477C">
        <w:rPr>
          <w:rFonts w:ascii="Times New Roman" w:hAnsi="Times New Roman"/>
          <w:color w:val="3F3F3F"/>
          <w:u w:color="FB0007"/>
        </w:rPr>
        <w:t>as recommended by Management Council:</w:t>
      </w:r>
    </w:p>
    <w:p w:rsidR="00F77EE9" w:rsidRPr="00EC477C" w:rsidRDefault="00F77EE9" w:rsidP="00F77EE9">
      <w:pPr>
        <w:tabs>
          <w:tab w:val="left" w:pos="5670"/>
        </w:tabs>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08"/>
      </w:tblGrid>
      <w:tr w:rsidR="00BF4689" w:rsidRPr="00EC477C" w:rsidTr="008E7E57">
        <w:tc>
          <w:tcPr>
            <w:tcW w:w="4928" w:type="dxa"/>
            <w:shd w:val="clear" w:color="auto" w:fill="auto"/>
          </w:tcPr>
          <w:p w:rsidR="00F77EE9" w:rsidRPr="00EC477C" w:rsidRDefault="00F77EE9" w:rsidP="00BF4689">
            <w:pPr>
              <w:spacing w:line="360" w:lineRule="auto"/>
              <w:rPr>
                <w:rFonts w:ascii="Times New Roman" w:eastAsia="Calibri" w:hAnsi="Times New Roman"/>
                <w:b/>
              </w:rPr>
            </w:pPr>
            <w:r w:rsidRPr="00EC477C">
              <w:rPr>
                <w:rFonts w:ascii="Times New Roman" w:eastAsia="Calibri" w:hAnsi="Times New Roman"/>
                <w:b/>
              </w:rPr>
              <w:t>Central Division</w:t>
            </w:r>
          </w:p>
        </w:tc>
        <w:tc>
          <w:tcPr>
            <w:tcW w:w="4308" w:type="dxa"/>
            <w:shd w:val="clear" w:color="auto" w:fill="auto"/>
          </w:tcPr>
          <w:p w:rsidR="00F77EE9" w:rsidRPr="00EC477C" w:rsidRDefault="00F77EE9" w:rsidP="00BF4689">
            <w:pPr>
              <w:spacing w:line="360" w:lineRule="auto"/>
              <w:rPr>
                <w:rFonts w:ascii="Times New Roman" w:eastAsia="Calibri" w:hAnsi="Times New Roman"/>
                <w:b/>
              </w:rPr>
            </w:pPr>
          </w:p>
        </w:tc>
      </w:tr>
      <w:tr w:rsidR="00BF4689" w:rsidRPr="00EC477C" w:rsidTr="008E7E57">
        <w:tc>
          <w:tcPr>
            <w:tcW w:w="4928" w:type="dxa"/>
            <w:shd w:val="clear" w:color="auto" w:fill="auto"/>
          </w:tcPr>
          <w:p w:rsidR="00F77EE9" w:rsidRPr="00EC477C" w:rsidRDefault="00F77EE9" w:rsidP="004B1331">
            <w:pPr>
              <w:spacing w:line="276" w:lineRule="auto"/>
              <w:rPr>
                <w:rFonts w:ascii="Times New Roman" w:eastAsia="Calibri" w:hAnsi="Times New Roman"/>
              </w:rPr>
            </w:pPr>
            <w:r w:rsidRPr="00EC477C">
              <w:rPr>
                <w:rFonts w:ascii="Times New Roman" w:eastAsia="Calibri" w:hAnsi="Times New Roman"/>
              </w:rPr>
              <w:t>Grand Lecturer (</w:t>
            </w:r>
            <w:r w:rsidR="00D55937" w:rsidRPr="00EC477C">
              <w:rPr>
                <w:rFonts w:ascii="Times New Roman" w:eastAsia="Calibri" w:hAnsi="Times New Roman"/>
              </w:rPr>
              <w:t xml:space="preserve">GZ appointment - </w:t>
            </w:r>
            <w:r w:rsidRPr="00EC477C">
              <w:rPr>
                <w:rFonts w:ascii="Times New Roman" w:eastAsia="Calibri" w:hAnsi="Times New Roman"/>
              </w:rPr>
              <w:t>continuing for a 4</w:t>
            </w:r>
            <w:r w:rsidRPr="00EC477C">
              <w:rPr>
                <w:rFonts w:ascii="Times New Roman" w:eastAsia="Calibri" w:hAnsi="Times New Roman"/>
                <w:vertAlign w:val="superscript"/>
              </w:rPr>
              <w:t>th</w:t>
            </w:r>
            <w:r w:rsidRPr="00EC477C">
              <w:rPr>
                <w:rFonts w:ascii="Times New Roman" w:eastAsia="Calibri" w:hAnsi="Times New Roman"/>
              </w:rPr>
              <w:t xml:space="preserve"> year)</w:t>
            </w:r>
          </w:p>
        </w:tc>
        <w:tc>
          <w:tcPr>
            <w:tcW w:w="4308" w:type="dxa"/>
            <w:shd w:val="clear" w:color="auto" w:fill="auto"/>
          </w:tcPr>
          <w:p w:rsidR="00F77EE9" w:rsidRPr="00EC477C" w:rsidRDefault="00F77EE9" w:rsidP="00BF4689">
            <w:pPr>
              <w:spacing w:line="360" w:lineRule="auto"/>
              <w:rPr>
                <w:rFonts w:ascii="Times New Roman" w:eastAsia="Calibri" w:hAnsi="Times New Roman"/>
              </w:rPr>
            </w:pPr>
            <w:r w:rsidRPr="00EC477C">
              <w:rPr>
                <w:rFonts w:ascii="Times New Roman" w:eastAsia="Calibri" w:hAnsi="Times New Roman"/>
              </w:rPr>
              <w:t xml:space="preserve">R E Comp G O Coker, G </w:t>
            </w:r>
            <w:proofErr w:type="spellStart"/>
            <w:r w:rsidRPr="00EC477C">
              <w:rPr>
                <w:rFonts w:ascii="Times New Roman" w:eastAsia="Calibri" w:hAnsi="Times New Roman"/>
              </w:rPr>
              <w:t>Lec</w:t>
            </w:r>
            <w:proofErr w:type="spellEnd"/>
          </w:p>
        </w:tc>
      </w:tr>
      <w:tr w:rsidR="00BF4689" w:rsidRPr="00EC477C" w:rsidTr="008E7E57">
        <w:tc>
          <w:tcPr>
            <w:tcW w:w="4928" w:type="dxa"/>
            <w:shd w:val="clear" w:color="auto" w:fill="auto"/>
          </w:tcPr>
          <w:p w:rsidR="00F77EE9" w:rsidRPr="00EC477C" w:rsidRDefault="00F77EE9" w:rsidP="00BF4689">
            <w:pPr>
              <w:spacing w:line="360" w:lineRule="auto"/>
              <w:rPr>
                <w:rFonts w:ascii="Times New Roman" w:eastAsia="Calibri" w:hAnsi="Times New Roman"/>
              </w:rPr>
            </w:pPr>
            <w:r w:rsidRPr="00EC477C">
              <w:rPr>
                <w:rFonts w:ascii="Times New Roman" w:eastAsia="Calibri" w:hAnsi="Times New Roman"/>
              </w:rPr>
              <w:t xml:space="preserve">Special Grand Rank (Wellington) </w:t>
            </w:r>
          </w:p>
        </w:tc>
        <w:tc>
          <w:tcPr>
            <w:tcW w:w="4308" w:type="dxa"/>
            <w:shd w:val="clear" w:color="auto" w:fill="auto"/>
          </w:tcPr>
          <w:p w:rsidR="00F77EE9" w:rsidRPr="00EC477C" w:rsidRDefault="00F77EE9" w:rsidP="00BF4689">
            <w:pPr>
              <w:spacing w:line="360" w:lineRule="auto"/>
              <w:rPr>
                <w:rFonts w:ascii="Times New Roman" w:eastAsia="Calibri" w:hAnsi="Times New Roman"/>
              </w:rPr>
            </w:pPr>
            <w:r w:rsidRPr="00EC477C">
              <w:rPr>
                <w:rFonts w:ascii="Times New Roman" w:eastAsia="Calibri" w:hAnsi="Times New Roman"/>
              </w:rPr>
              <w:t xml:space="preserve">V E Comp M Oldcorn, </w:t>
            </w:r>
            <w:proofErr w:type="spellStart"/>
            <w:r w:rsidRPr="00EC477C">
              <w:rPr>
                <w:rFonts w:ascii="Times New Roman" w:eastAsia="Calibri" w:hAnsi="Times New Roman"/>
              </w:rPr>
              <w:t>PGStdB</w:t>
            </w:r>
            <w:proofErr w:type="spellEnd"/>
          </w:p>
        </w:tc>
      </w:tr>
      <w:tr w:rsidR="00BF4689" w:rsidRPr="00EC477C" w:rsidTr="008E7E57">
        <w:tc>
          <w:tcPr>
            <w:tcW w:w="4928" w:type="dxa"/>
            <w:shd w:val="clear" w:color="auto" w:fill="auto"/>
          </w:tcPr>
          <w:p w:rsidR="00F77EE9" w:rsidRPr="00EC477C" w:rsidRDefault="00F77EE9" w:rsidP="00BF4689">
            <w:pPr>
              <w:spacing w:line="360" w:lineRule="auto"/>
              <w:rPr>
                <w:rFonts w:ascii="Times New Roman" w:eastAsia="Calibri" w:hAnsi="Times New Roman"/>
              </w:rPr>
            </w:pPr>
          </w:p>
        </w:tc>
        <w:tc>
          <w:tcPr>
            <w:tcW w:w="4308" w:type="dxa"/>
            <w:shd w:val="clear" w:color="auto" w:fill="auto"/>
          </w:tcPr>
          <w:p w:rsidR="00F77EE9" w:rsidRPr="00EC477C" w:rsidRDefault="00F77EE9" w:rsidP="00BF4689">
            <w:pPr>
              <w:spacing w:line="360" w:lineRule="auto"/>
              <w:rPr>
                <w:rFonts w:ascii="Times New Roman" w:eastAsia="Calibri" w:hAnsi="Times New Roman"/>
              </w:rPr>
            </w:pPr>
          </w:p>
        </w:tc>
      </w:tr>
      <w:tr w:rsidR="00BF4689" w:rsidRPr="00EC477C" w:rsidTr="008E7E57">
        <w:tc>
          <w:tcPr>
            <w:tcW w:w="4928" w:type="dxa"/>
            <w:shd w:val="clear" w:color="auto" w:fill="auto"/>
          </w:tcPr>
          <w:p w:rsidR="00F77EE9" w:rsidRPr="00EC477C" w:rsidRDefault="00F77EE9" w:rsidP="00BF4689">
            <w:pPr>
              <w:spacing w:line="360" w:lineRule="auto"/>
              <w:rPr>
                <w:rFonts w:ascii="Times New Roman" w:eastAsia="Calibri" w:hAnsi="Times New Roman"/>
                <w:b/>
              </w:rPr>
            </w:pPr>
            <w:r w:rsidRPr="00EC477C">
              <w:rPr>
                <w:rFonts w:ascii="Times New Roman" w:eastAsia="Calibri" w:hAnsi="Times New Roman"/>
                <w:b/>
              </w:rPr>
              <w:t>Hawkes Bay</w:t>
            </w:r>
          </w:p>
        </w:tc>
        <w:tc>
          <w:tcPr>
            <w:tcW w:w="4308" w:type="dxa"/>
            <w:shd w:val="clear" w:color="auto" w:fill="auto"/>
          </w:tcPr>
          <w:p w:rsidR="00F77EE9" w:rsidRPr="00EC477C" w:rsidRDefault="00F77EE9" w:rsidP="00BF4689">
            <w:pPr>
              <w:spacing w:line="360" w:lineRule="auto"/>
              <w:rPr>
                <w:rFonts w:ascii="Times New Roman" w:eastAsia="Calibri" w:hAnsi="Times New Roman"/>
              </w:rPr>
            </w:pPr>
          </w:p>
        </w:tc>
      </w:tr>
      <w:tr w:rsidR="00BF4689" w:rsidRPr="00EC477C" w:rsidTr="008E7E57">
        <w:tc>
          <w:tcPr>
            <w:tcW w:w="4928" w:type="dxa"/>
            <w:shd w:val="clear" w:color="auto" w:fill="auto"/>
          </w:tcPr>
          <w:p w:rsidR="00F77EE9" w:rsidRPr="00EC477C" w:rsidRDefault="00F77EE9" w:rsidP="00BF4689">
            <w:pPr>
              <w:spacing w:line="360" w:lineRule="auto"/>
              <w:rPr>
                <w:rFonts w:ascii="Times New Roman" w:eastAsia="Calibri" w:hAnsi="Times New Roman"/>
              </w:rPr>
            </w:pPr>
            <w:r w:rsidRPr="00EC477C">
              <w:rPr>
                <w:rFonts w:ascii="Times New Roman" w:eastAsia="Calibri" w:hAnsi="Times New Roman"/>
              </w:rPr>
              <w:t>Grand Superintendent</w:t>
            </w:r>
          </w:p>
        </w:tc>
        <w:tc>
          <w:tcPr>
            <w:tcW w:w="4308" w:type="dxa"/>
            <w:shd w:val="clear" w:color="auto" w:fill="auto"/>
          </w:tcPr>
          <w:p w:rsidR="00F77EE9" w:rsidRPr="00EC477C" w:rsidRDefault="00F77EE9" w:rsidP="00BF4689">
            <w:pPr>
              <w:spacing w:line="360" w:lineRule="auto"/>
              <w:rPr>
                <w:rFonts w:ascii="Times New Roman" w:eastAsia="Calibri" w:hAnsi="Times New Roman"/>
              </w:rPr>
            </w:pPr>
            <w:r w:rsidRPr="00EC477C">
              <w:rPr>
                <w:rFonts w:ascii="Times New Roman" w:eastAsia="Calibri" w:hAnsi="Times New Roman"/>
              </w:rPr>
              <w:t xml:space="preserve">V E Comp R P Sinclair, </w:t>
            </w:r>
            <w:proofErr w:type="spellStart"/>
            <w:r w:rsidRPr="00EC477C">
              <w:rPr>
                <w:rFonts w:ascii="Times New Roman" w:eastAsia="Calibri" w:hAnsi="Times New Roman"/>
              </w:rPr>
              <w:t>PGStdB</w:t>
            </w:r>
            <w:proofErr w:type="spellEnd"/>
          </w:p>
        </w:tc>
      </w:tr>
      <w:tr w:rsidR="00BF4689" w:rsidRPr="00EC477C" w:rsidTr="008E7E57">
        <w:tc>
          <w:tcPr>
            <w:tcW w:w="4928" w:type="dxa"/>
            <w:shd w:val="clear" w:color="auto" w:fill="auto"/>
          </w:tcPr>
          <w:p w:rsidR="00F77EE9" w:rsidRPr="00EC477C" w:rsidRDefault="00F77EE9" w:rsidP="00BF4689">
            <w:pPr>
              <w:spacing w:line="360" w:lineRule="auto"/>
              <w:rPr>
                <w:rFonts w:ascii="Times New Roman" w:eastAsia="Calibri" w:hAnsi="Times New Roman"/>
              </w:rPr>
            </w:pPr>
            <w:r w:rsidRPr="00EC477C">
              <w:rPr>
                <w:rFonts w:ascii="Times New Roman" w:eastAsia="Calibri" w:hAnsi="Times New Roman"/>
              </w:rPr>
              <w:t>Grand Director of Ceremonies</w:t>
            </w:r>
          </w:p>
        </w:tc>
        <w:tc>
          <w:tcPr>
            <w:tcW w:w="4308" w:type="dxa"/>
            <w:shd w:val="clear" w:color="auto" w:fill="auto"/>
          </w:tcPr>
          <w:p w:rsidR="00F77EE9" w:rsidRPr="00EC477C" w:rsidRDefault="00F77EE9" w:rsidP="00BF4689">
            <w:pPr>
              <w:spacing w:line="360" w:lineRule="auto"/>
              <w:rPr>
                <w:rFonts w:ascii="Times New Roman" w:eastAsia="Calibri" w:hAnsi="Times New Roman"/>
              </w:rPr>
            </w:pPr>
            <w:r w:rsidRPr="00EC477C">
              <w:rPr>
                <w:rFonts w:ascii="Times New Roman" w:eastAsia="Calibri" w:hAnsi="Times New Roman"/>
              </w:rPr>
              <w:t xml:space="preserve">V E Comp R Woodham-Hearst, </w:t>
            </w:r>
            <w:proofErr w:type="spellStart"/>
            <w:r w:rsidRPr="00EC477C">
              <w:rPr>
                <w:rFonts w:ascii="Times New Roman" w:eastAsia="Calibri" w:hAnsi="Times New Roman"/>
              </w:rPr>
              <w:t>GStdB</w:t>
            </w:r>
            <w:proofErr w:type="spellEnd"/>
          </w:p>
        </w:tc>
      </w:tr>
      <w:tr w:rsidR="00BF4689" w:rsidRPr="00EC477C" w:rsidTr="008E7E57">
        <w:tc>
          <w:tcPr>
            <w:tcW w:w="4928" w:type="dxa"/>
            <w:shd w:val="clear" w:color="auto" w:fill="auto"/>
          </w:tcPr>
          <w:p w:rsidR="00F77EE9" w:rsidRPr="00EC477C" w:rsidRDefault="00F77EE9" w:rsidP="00BF4689">
            <w:pPr>
              <w:spacing w:line="360" w:lineRule="auto"/>
              <w:rPr>
                <w:rFonts w:ascii="Times New Roman" w:eastAsia="Calibri" w:hAnsi="Times New Roman"/>
              </w:rPr>
            </w:pPr>
            <w:bookmarkStart w:id="6" w:name="_Hlk484175301"/>
            <w:r w:rsidRPr="00EC477C">
              <w:rPr>
                <w:rFonts w:ascii="Times New Roman" w:eastAsia="Calibri" w:hAnsi="Times New Roman"/>
              </w:rPr>
              <w:t>Grand Sword Bearer</w:t>
            </w:r>
          </w:p>
        </w:tc>
        <w:tc>
          <w:tcPr>
            <w:tcW w:w="4308" w:type="dxa"/>
            <w:shd w:val="clear" w:color="auto" w:fill="auto"/>
          </w:tcPr>
          <w:p w:rsidR="00F77EE9" w:rsidRPr="00EC477C" w:rsidRDefault="00F77EE9" w:rsidP="00BF4689">
            <w:pPr>
              <w:spacing w:line="360" w:lineRule="auto"/>
              <w:rPr>
                <w:rFonts w:ascii="Times New Roman" w:eastAsia="Calibri" w:hAnsi="Times New Roman"/>
              </w:rPr>
            </w:pPr>
            <w:r w:rsidRPr="00EC477C">
              <w:rPr>
                <w:rFonts w:ascii="Times New Roman" w:eastAsia="Calibri" w:hAnsi="Times New Roman"/>
              </w:rPr>
              <w:t>V E Comp R M Braybrook, PZ</w:t>
            </w:r>
          </w:p>
        </w:tc>
      </w:tr>
      <w:bookmarkEnd w:id="6"/>
      <w:tr w:rsidR="00BF4689" w:rsidRPr="00EC477C" w:rsidTr="008E7E57">
        <w:tc>
          <w:tcPr>
            <w:tcW w:w="4928" w:type="dxa"/>
            <w:shd w:val="clear" w:color="auto" w:fill="auto"/>
          </w:tcPr>
          <w:p w:rsidR="00F77EE9" w:rsidRPr="00EC477C" w:rsidRDefault="00F77EE9" w:rsidP="00BF4689">
            <w:pPr>
              <w:spacing w:line="360" w:lineRule="auto"/>
              <w:rPr>
                <w:rFonts w:ascii="Times New Roman" w:eastAsia="Calibri" w:hAnsi="Times New Roman"/>
              </w:rPr>
            </w:pPr>
            <w:r w:rsidRPr="00EC477C">
              <w:rPr>
                <w:rFonts w:ascii="Times New Roman" w:eastAsia="Calibri" w:hAnsi="Times New Roman"/>
              </w:rPr>
              <w:t>Grand Standard Bearer</w:t>
            </w:r>
          </w:p>
        </w:tc>
        <w:tc>
          <w:tcPr>
            <w:tcW w:w="4308" w:type="dxa"/>
            <w:shd w:val="clear" w:color="auto" w:fill="auto"/>
          </w:tcPr>
          <w:p w:rsidR="00F77EE9" w:rsidRPr="00EC477C" w:rsidRDefault="00F77EE9" w:rsidP="00BF4689">
            <w:pPr>
              <w:spacing w:line="360" w:lineRule="auto"/>
              <w:rPr>
                <w:rFonts w:ascii="Times New Roman" w:eastAsia="Calibri" w:hAnsi="Times New Roman"/>
              </w:rPr>
            </w:pPr>
            <w:r w:rsidRPr="00EC477C">
              <w:rPr>
                <w:rFonts w:ascii="Times New Roman" w:eastAsia="Calibri" w:hAnsi="Times New Roman"/>
              </w:rPr>
              <w:t>V E Comp I M Hunt, PZ</w:t>
            </w:r>
          </w:p>
        </w:tc>
      </w:tr>
      <w:tr w:rsidR="00BF4689" w:rsidRPr="00EC477C" w:rsidTr="008E7E57">
        <w:tc>
          <w:tcPr>
            <w:tcW w:w="4928" w:type="dxa"/>
            <w:shd w:val="clear" w:color="auto" w:fill="auto"/>
          </w:tcPr>
          <w:p w:rsidR="00F77EE9" w:rsidRPr="00EC477C" w:rsidRDefault="00020418" w:rsidP="00BF4689">
            <w:pPr>
              <w:spacing w:line="360" w:lineRule="auto"/>
              <w:rPr>
                <w:rFonts w:ascii="Times New Roman" w:eastAsia="Calibri" w:hAnsi="Times New Roman"/>
              </w:rPr>
            </w:pPr>
            <w:r w:rsidRPr="00EC477C">
              <w:rPr>
                <w:rFonts w:ascii="Times New Roman" w:eastAsia="Calibri" w:hAnsi="Times New Roman"/>
              </w:rPr>
              <w:t>Honori</w:t>
            </w:r>
            <w:r w:rsidR="00F77EE9" w:rsidRPr="00EC477C">
              <w:rPr>
                <w:rFonts w:ascii="Times New Roman" w:eastAsia="Calibri" w:hAnsi="Times New Roman"/>
              </w:rPr>
              <w:t>s Causa [</w:t>
            </w:r>
            <w:proofErr w:type="spellStart"/>
            <w:r w:rsidR="00F77EE9" w:rsidRPr="00EC477C">
              <w:rPr>
                <w:rFonts w:ascii="Times New Roman" w:eastAsia="Calibri" w:hAnsi="Times New Roman"/>
              </w:rPr>
              <w:t>PGSoj</w:t>
            </w:r>
            <w:proofErr w:type="spellEnd"/>
            <w:r w:rsidR="00F77EE9" w:rsidRPr="00EC477C">
              <w:rPr>
                <w:rFonts w:ascii="Times New Roman" w:eastAsia="Calibri" w:hAnsi="Times New Roman"/>
              </w:rPr>
              <w:t>]</w:t>
            </w:r>
          </w:p>
        </w:tc>
        <w:tc>
          <w:tcPr>
            <w:tcW w:w="4308" w:type="dxa"/>
            <w:shd w:val="clear" w:color="auto" w:fill="auto"/>
          </w:tcPr>
          <w:p w:rsidR="00F77EE9" w:rsidRPr="00EC477C" w:rsidRDefault="00F77EE9" w:rsidP="00BF4689">
            <w:pPr>
              <w:spacing w:line="360" w:lineRule="auto"/>
              <w:rPr>
                <w:rFonts w:ascii="Times New Roman" w:eastAsia="Calibri" w:hAnsi="Times New Roman"/>
                <w:b/>
              </w:rPr>
            </w:pPr>
            <w:r w:rsidRPr="00EC477C">
              <w:rPr>
                <w:rFonts w:ascii="Times New Roman" w:eastAsia="Calibri" w:hAnsi="Times New Roman"/>
              </w:rPr>
              <w:t>V E Comp P Jackson, PZ</w:t>
            </w:r>
          </w:p>
        </w:tc>
      </w:tr>
      <w:tr w:rsidR="00BF4689" w:rsidRPr="00EC477C" w:rsidTr="008E7E57">
        <w:tc>
          <w:tcPr>
            <w:tcW w:w="4928" w:type="dxa"/>
            <w:shd w:val="clear" w:color="auto" w:fill="auto"/>
          </w:tcPr>
          <w:p w:rsidR="00F77EE9" w:rsidRPr="00EC477C" w:rsidRDefault="00F77EE9" w:rsidP="00BF4689">
            <w:pPr>
              <w:spacing w:line="360" w:lineRule="auto"/>
              <w:rPr>
                <w:rFonts w:ascii="Times New Roman" w:eastAsia="Calibri" w:hAnsi="Times New Roman"/>
                <w:b/>
              </w:rPr>
            </w:pPr>
          </w:p>
        </w:tc>
        <w:tc>
          <w:tcPr>
            <w:tcW w:w="4308" w:type="dxa"/>
            <w:shd w:val="clear" w:color="auto" w:fill="auto"/>
          </w:tcPr>
          <w:p w:rsidR="00F77EE9" w:rsidRPr="00EC477C" w:rsidRDefault="00F77EE9" w:rsidP="00BF4689">
            <w:pPr>
              <w:spacing w:line="360" w:lineRule="auto"/>
              <w:rPr>
                <w:rFonts w:ascii="Times New Roman" w:eastAsia="Calibri" w:hAnsi="Times New Roman"/>
                <w:b/>
              </w:rPr>
            </w:pPr>
          </w:p>
        </w:tc>
      </w:tr>
      <w:tr w:rsidR="00BF4689" w:rsidRPr="00EC477C" w:rsidTr="008E7E57">
        <w:tc>
          <w:tcPr>
            <w:tcW w:w="4928" w:type="dxa"/>
            <w:shd w:val="clear" w:color="auto" w:fill="auto"/>
          </w:tcPr>
          <w:p w:rsidR="00F77EE9" w:rsidRPr="00EC477C" w:rsidRDefault="00F77EE9" w:rsidP="00BF4689">
            <w:pPr>
              <w:spacing w:line="360" w:lineRule="auto"/>
              <w:rPr>
                <w:rFonts w:ascii="Times New Roman" w:eastAsia="Calibri" w:hAnsi="Times New Roman"/>
                <w:b/>
              </w:rPr>
            </w:pPr>
            <w:r w:rsidRPr="00EC477C">
              <w:rPr>
                <w:rFonts w:ascii="Times New Roman" w:eastAsia="Calibri" w:hAnsi="Times New Roman"/>
                <w:b/>
              </w:rPr>
              <w:t>Ruapehu Taranaki</w:t>
            </w:r>
          </w:p>
        </w:tc>
        <w:tc>
          <w:tcPr>
            <w:tcW w:w="4308" w:type="dxa"/>
            <w:shd w:val="clear" w:color="auto" w:fill="auto"/>
          </w:tcPr>
          <w:p w:rsidR="00F77EE9" w:rsidRPr="00EC477C" w:rsidRDefault="00F77EE9" w:rsidP="00BF4689">
            <w:pPr>
              <w:spacing w:line="360" w:lineRule="auto"/>
              <w:rPr>
                <w:rFonts w:ascii="Times New Roman" w:eastAsia="Calibri" w:hAnsi="Times New Roman"/>
              </w:rPr>
            </w:pPr>
          </w:p>
        </w:tc>
      </w:tr>
      <w:tr w:rsidR="00BF4689" w:rsidRPr="00EC477C" w:rsidTr="008E7E57">
        <w:tc>
          <w:tcPr>
            <w:tcW w:w="4928" w:type="dxa"/>
            <w:shd w:val="clear" w:color="auto" w:fill="auto"/>
          </w:tcPr>
          <w:p w:rsidR="00F77EE9" w:rsidRPr="00EC477C" w:rsidRDefault="00F77EE9" w:rsidP="00BF4689">
            <w:pPr>
              <w:spacing w:line="360" w:lineRule="auto"/>
              <w:rPr>
                <w:rFonts w:ascii="Times New Roman" w:eastAsia="Calibri" w:hAnsi="Times New Roman"/>
              </w:rPr>
            </w:pPr>
            <w:r w:rsidRPr="00EC477C">
              <w:rPr>
                <w:rFonts w:ascii="Times New Roman" w:eastAsia="Calibri" w:hAnsi="Times New Roman"/>
              </w:rPr>
              <w:t>Grand Superintendent</w:t>
            </w:r>
          </w:p>
        </w:tc>
        <w:tc>
          <w:tcPr>
            <w:tcW w:w="4308" w:type="dxa"/>
            <w:shd w:val="clear" w:color="auto" w:fill="auto"/>
          </w:tcPr>
          <w:p w:rsidR="00F77EE9" w:rsidRPr="00EC477C" w:rsidRDefault="00F77EE9" w:rsidP="00BF4689">
            <w:pPr>
              <w:spacing w:line="360" w:lineRule="auto"/>
              <w:rPr>
                <w:rFonts w:ascii="Times New Roman" w:eastAsia="Calibri" w:hAnsi="Times New Roman"/>
              </w:rPr>
            </w:pPr>
            <w:r w:rsidRPr="00EC477C">
              <w:rPr>
                <w:rFonts w:ascii="Times New Roman" w:eastAsia="Calibri" w:hAnsi="Times New Roman"/>
              </w:rPr>
              <w:t xml:space="preserve">V E Comp G W Bennett, </w:t>
            </w:r>
            <w:proofErr w:type="spellStart"/>
            <w:r w:rsidRPr="00EC477C">
              <w:rPr>
                <w:rFonts w:ascii="Times New Roman" w:eastAsia="Calibri" w:hAnsi="Times New Roman"/>
              </w:rPr>
              <w:t>PGStdB</w:t>
            </w:r>
            <w:proofErr w:type="spellEnd"/>
          </w:p>
        </w:tc>
      </w:tr>
      <w:tr w:rsidR="00BF4689" w:rsidRPr="00EC477C" w:rsidTr="008E7E57">
        <w:tc>
          <w:tcPr>
            <w:tcW w:w="4928" w:type="dxa"/>
            <w:shd w:val="clear" w:color="auto" w:fill="auto"/>
          </w:tcPr>
          <w:p w:rsidR="00F77EE9" w:rsidRPr="00EC477C" w:rsidRDefault="00F77EE9" w:rsidP="00BF4689">
            <w:pPr>
              <w:spacing w:line="360" w:lineRule="auto"/>
              <w:rPr>
                <w:rFonts w:ascii="Times New Roman" w:eastAsia="Calibri" w:hAnsi="Times New Roman"/>
              </w:rPr>
            </w:pPr>
            <w:r w:rsidRPr="00EC477C">
              <w:rPr>
                <w:rFonts w:ascii="Times New Roman" w:eastAsia="Calibri" w:hAnsi="Times New Roman"/>
              </w:rPr>
              <w:t>Grand Director of Ceremonies</w:t>
            </w:r>
          </w:p>
        </w:tc>
        <w:tc>
          <w:tcPr>
            <w:tcW w:w="4308" w:type="dxa"/>
            <w:shd w:val="clear" w:color="auto" w:fill="auto"/>
          </w:tcPr>
          <w:p w:rsidR="00F77EE9" w:rsidRPr="00EC477C" w:rsidRDefault="00F77EE9" w:rsidP="00BF4689">
            <w:pPr>
              <w:spacing w:line="360" w:lineRule="auto"/>
              <w:rPr>
                <w:rFonts w:ascii="Times New Roman" w:eastAsia="Calibri" w:hAnsi="Times New Roman"/>
              </w:rPr>
            </w:pPr>
            <w:r w:rsidRPr="00EC477C">
              <w:rPr>
                <w:rFonts w:ascii="Times New Roman" w:eastAsia="Calibri" w:hAnsi="Times New Roman"/>
              </w:rPr>
              <w:t xml:space="preserve">V E Comp </w:t>
            </w:r>
            <w:proofErr w:type="gramStart"/>
            <w:r w:rsidRPr="00EC477C">
              <w:rPr>
                <w:rFonts w:ascii="Times New Roman" w:eastAsia="Calibri" w:hAnsi="Times New Roman"/>
              </w:rPr>
              <w:t>A</w:t>
            </w:r>
            <w:proofErr w:type="gramEnd"/>
            <w:r w:rsidRPr="00EC477C">
              <w:rPr>
                <w:rFonts w:ascii="Times New Roman" w:eastAsia="Calibri" w:hAnsi="Times New Roman"/>
              </w:rPr>
              <w:t xml:space="preserve"> T Dean, </w:t>
            </w:r>
            <w:proofErr w:type="spellStart"/>
            <w:r w:rsidRPr="00EC477C">
              <w:rPr>
                <w:rFonts w:ascii="Times New Roman" w:eastAsia="Calibri" w:hAnsi="Times New Roman"/>
              </w:rPr>
              <w:t>PGSoj</w:t>
            </w:r>
            <w:proofErr w:type="spellEnd"/>
          </w:p>
        </w:tc>
      </w:tr>
      <w:tr w:rsidR="00BF4689" w:rsidRPr="00EC477C" w:rsidTr="008E7E57">
        <w:tc>
          <w:tcPr>
            <w:tcW w:w="4928" w:type="dxa"/>
            <w:shd w:val="clear" w:color="auto" w:fill="auto"/>
          </w:tcPr>
          <w:p w:rsidR="00F77EE9" w:rsidRPr="00EC477C" w:rsidRDefault="00F77EE9" w:rsidP="00BF4689">
            <w:pPr>
              <w:spacing w:line="360" w:lineRule="auto"/>
              <w:rPr>
                <w:rFonts w:ascii="Times New Roman" w:eastAsia="Calibri" w:hAnsi="Times New Roman"/>
              </w:rPr>
            </w:pPr>
            <w:r w:rsidRPr="00EC477C">
              <w:rPr>
                <w:rFonts w:ascii="Times New Roman" w:eastAsia="Calibri" w:hAnsi="Times New Roman"/>
              </w:rPr>
              <w:t>Grand Sword Bearer</w:t>
            </w:r>
          </w:p>
        </w:tc>
        <w:tc>
          <w:tcPr>
            <w:tcW w:w="4308" w:type="dxa"/>
            <w:shd w:val="clear" w:color="auto" w:fill="auto"/>
          </w:tcPr>
          <w:p w:rsidR="00F77EE9" w:rsidRPr="00EC477C" w:rsidRDefault="00F77EE9" w:rsidP="00BF4689">
            <w:pPr>
              <w:spacing w:line="360" w:lineRule="auto"/>
              <w:rPr>
                <w:rFonts w:ascii="Times New Roman" w:eastAsia="Calibri" w:hAnsi="Times New Roman"/>
              </w:rPr>
            </w:pPr>
            <w:r w:rsidRPr="00EC477C">
              <w:rPr>
                <w:rFonts w:ascii="Times New Roman" w:eastAsia="Calibri" w:hAnsi="Times New Roman"/>
              </w:rPr>
              <w:t xml:space="preserve">V E Comp J D Breton, </w:t>
            </w:r>
            <w:proofErr w:type="spellStart"/>
            <w:r w:rsidRPr="00EC477C">
              <w:rPr>
                <w:rFonts w:ascii="Times New Roman" w:eastAsia="Calibri" w:hAnsi="Times New Roman"/>
              </w:rPr>
              <w:t>PGStdB</w:t>
            </w:r>
            <w:proofErr w:type="spellEnd"/>
          </w:p>
        </w:tc>
      </w:tr>
      <w:tr w:rsidR="00BF4689" w:rsidRPr="00EC477C" w:rsidTr="008E7E57">
        <w:tc>
          <w:tcPr>
            <w:tcW w:w="4928" w:type="dxa"/>
            <w:shd w:val="clear" w:color="auto" w:fill="auto"/>
          </w:tcPr>
          <w:p w:rsidR="00F77EE9" w:rsidRPr="00EC477C" w:rsidRDefault="00F77EE9" w:rsidP="00BF4689">
            <w:pPr>
              <w:spacing w:line="360" w:lineRule="auto"/>
              <w:rPr>
                <w:rFonts w:ascii="Times New Roman" w:eastAsia="Calibri" w:hAnsi="Times New Roman"/>
              </w:rPr>
            </w:pPr>
            <w:r w:rsidRPr="00EC477C">
              <w:rPr>
                <w:rFonts w:ascii="Times New Roman" w:eastAsia="Calibri" w:hAnsi="Times New Roman"/>
              </w:rPr>
              <w:t>Grand Standard Bearer</w:t>
            </w:r>
          </w:p>
        </w:tc>
        <w:tc>
          <w:tcPr>
            <w:tcW w:w="4308" w:type="dxa"/>
            <w:shd w:val="clear" w:color="auto" w:fill="auto"/>
          </w:tcPr>
          <w:p w:rsidR="00F77EE9" w:rsidRPr="00EC477C" w:rsidRDefault="00F77EE9" w:rsidP="00BF4689">
            <w:pPr>
              <w:spacing w:line="360" w:lineRule="auto"/>
              <w:rPr>
                <w:rFonts w:ascii="Times New Roman" w:eastAsia="Calibri" w:hAnsi="Times New Roman"/>
              </w:rPr>
            </w:pPr>
            <w:r w:rsidRPr="00EC477C">
              <w:rPr>
                <w:rFonts w:ascii="Times New Roman" w:eastAsia="Calibri" w:hAnsi="Times New Roman"/>
              </w:rPr>
              <w:t>V E Comp P J Oliver, PZ</w:t>
            </w:r>
          </w:p>
        </w:tc>
      </w:tr>
      <w:tr w:rsidR="00BF4689" w:rsidRPr="00EC477C" w:rsidTr="008E7E57">
        <w:tc>
          <w:tcPr>
            <w:tcW w:w="4928" w:type="dxa"/>
            <w:shd w:val="clear" w:color="auto" w:fill="auto"/>
          </w:tcPr>
          <w:p w:rsidR="00F77EE9" w:rsidRPr="00EC477C" w:rsidRDefault="00020418" w:rsidP="00BF4689">
            <w:pPr>
              <w:spacing w:line="360" w:lineRule="auto"/>
              <w:rPr>
                <w:rFonts w:ascii="Times New Roman" w:eastAsia="Calibri" w:hAnsi="Times New Roman"/>
              </w:rPr>
            </w:pPr>
            <w:r w:rsidRPr="00EC477C">
              <w:rPr>
                <w:rFonts w:ascii="Times New Roman" w:eastAsia="Calibri" w:hAnsi="Times New Roman"/>
              </w:rPr>
              <w:t>Honori</w:t>
            </w:r>
            <w:r w:rsidR="00F77EE9" w:rsidRPr="00EC477C">
              <w:rPr>
                <w:rFonts w:ascii="Times New Roman" w:eastAsia="Calibri" w:hAnsi="Times New Roman"/>
              </w:rPr>
              <w:t>s Causa [</w:t>
            </w:r>
            <w:proofErr w:type="spellStart"/>
            <w:r w:rsidR="00F77EE9" w:rsidRPr="00EC477C">
              <w:rPr>
                <w:rFonts w:ascii="Times New Roman" w:eastAsia="Calibri" w:hAnsi="Times New Roman"/>
              </w:rPr>
              <w:t>PGSoj</w:t>
            </w:r>
            <w:proofErr w:type="spellEnd"/>
            <w:r w:rsidR="00F77EE9" w:rsidRPr="00EC477C">
              <w:rPr>
                <w:rFonts w:ascii="Times New Roman" w:eastAsia="Calibri" w:hAnsi="Times New Roman"/>
              </w:rPr>
              <w:t>]</w:t>
            </w:r>
          </w:p>
        </w:tc>
        <w:tc>
          <w:tcPr>
            <w:tcW w:w="4308" w:type="dxa"/>
            <w:shd w:val="clear" w:color="auto" w:fill="auto"/>
          </w:tcPr>
          <w:p w:rsidR="00F77EE9" w:rsidRPr="00EC477C" w:rsidRDefault="00F77EE9" w:rsidP="00BF4689">
            <w:pPr>
              <w:spacing w:line="360" w:lineRule="auto"/>
              <w:rPr>
                <w:rFonts w:ascii="Times New Roman" w:eastAsia="Calibri" w:hAnsi="Times New Roman"/>
              </w:rPr>
            </w:pPr>
            <w:r w:rsidRPr="00EC477C">
              <w:rPr>
                <w:rFonts w:ascii="Times New Roman" w:eastAsia="Calibri" w:hAnsi="Times New Roman"/>
              </w:rPr>
              <w:t>V E Comp E H Sutherland,</w:t>
            </w:r>
            <w:r w:rsidR="008E7E57">
              <w:rPr>
                <w:rFonts w:ascii="Times New Roman" w:eastAsia="Calibri" w:hAnsi="Times New Roman"/>
              </w:rPr>
              <w:t xml:space="preserve"> </w:t>
            </w:r>
            <w:proofErr w:type="spellStart"/>
            <w:r w:rsidRPr="00EC477C">
              <w:rPr>
                <w:rFonts w:ascii="Times New Roman" w:eastAsia="Calibri" w:hAnsi="Times New Roman"/>
              </w:rPr>
              <w:t>PGSwdB</w:t>
            </w:r>
            <w:proofErr w:type="spellEnd"/>
          </w:p>
        </w:tc>
      </w:tr>
      <w:tr w:rsidR="00BF4689" w:rsidRPr="00EC477C" w:rsidTr="008E7E57">
        <w:tc>
          <w:tcPr>
            <w:tcW w:w="4928" w:type="dxa"/>
            <w:shd w:val="clear" w:color="auto" w:fill="auto"/>
          </w:tcPr>
          <w:p w:rsidR="00F77EE9" w:rsidRPr="00EC477C" w:rsidRDefault="00F77EE9" w:rsidP="00BF4689">
            <w:pPr>
              <w:spacing w:line="360" w:lineRule="auto"/>
              <w:rPr>
                <w:rFonts w:ascii="Times New Roman" w:eastAsia="Calibri" w:hAnsi="Times New Roman"/>
                <w:b/>
              </w:rPr>
            </w:pPr>
          </w:p>
        </w:tc>
        <w:tc>
          <w:tcPr>
            <w:tcW w:w="4308" w:type="dxa"/>
            <w:shd w:val="clear" w:color="auto" w:fill="auto"/>
          </w:tcPr>
          <w:p w:rsidR="00F77EE9" w:rsidRPr="00EC477C" w:rsidRDefault="00F77EE9" w:rsidP="00BF4689">
            <w:pPr>
              <w:spacing w:line="360" w:lineRule="auto"/>
              <w:rPr>
                <w:rFonts w:ascii="Times New Roman" w:eastAsia="Calibri" w:hAnsi="Times New Roman"/>
                <w:b/>
              </w:rPr>
            </w:pPr>
          </w:p>
        </w:tc>
      </w:tr>
      <w:tr w:rsidR="00BF4689" w:rsidRPr="00EC477C" w:rsidTr="008E7E57">
        <w:tc>
          <w:tcPr>
            <w:tcW w:w="4928" w:type="dxa"/>
            <w:shd w:val="clear" w:color="auto" w:fill="auto"/>
          </w:tcPr>
          <w:p w:rsidR="00F77EE9" w:rsidRPr="00EC477C" w:rsidRDefault="00F77EE9" w:rsidP="00BF4689">
            <w:pPr>
              <w:spacing w:line="360" w:lineRule="auto"/>
              <w:rPr>
                <w:rFonts w:ascii="Times New Roman" w:eastAsia="Calibri" w:hAnsi="Times New Roman"/>
                <w:b/>
              </w:rPr>
            </w:pPr>
            <w:r w:rsidRPr="00EC477C">
              <w:rPr>
                <w:rFonts w:ascii="Times New Roman" w:eastAsia="Calibri" w:hAnsi="Times New Roman"/>
                <w:b/>
              </w:rPr>
              <w:t>Wellington</w:t>
            </w:r>
          </w:p>
        </w:tc>
        <w:tc>
          <w:tcPr>
            <w:tcW w:w="4308" w:type="dxa"/>
            <w:shd w:val="clear" w:color="auto" w:fill="auto"/>
          </w:tcPr>
          <w:p w:rsidR="00F77EE9" w:rsidRPr="00EC477C" w:rsidRDefault="00F77EE9" w:rsidP="00BF4689">
            <w:pPr>
              <w:spacing w:line="360" w:lineRule="auto"/>
              <w:rPr>
                <w:rFonts w:ascii="Times New Roman" w:eastAsia="Calibri" w:hAnsi="Times New Roman"/>
              </w:rPr>
            </w:pPr>
          </w:p>
        </w:tc>
      </w:tr>
      <w:tr w:rsidR="00BF4689" w:rsidRPr="00EC477C" w:rsidTr="008E7E57">
        <w:tc>
          <w:tcPr>
            <w:tcW w:w="4928" w:type="dxa"/>
            <w:shd w:val="clear" w:color="auto" w:fill="auto"/>
          </w:tcPr>
          <w:p w:rsidR="00F77EE9" w:rsidRPr="00EC477C" w:rsidRDefault="00F77EE9" w:rsidP="00BF4689">
            <w:pPr>
              <w:spacing w:line="360" w:lineRule="auto"/>
              <w:rPr>
                <w:rFonts w:ascii="Times New Roman" w:eastAsia="Calibri" w:hAnsi="Times New Roman"/>
              </w:rPr>
            </w:pPr>
            <w:r w:rsidRPr="00EC477C">
              <w:rPr>
                <w:rFonts w:ascii="Times New Roman" w:eastAsia="Calibri" w:hAnsi="Times New Roman"/>
              </w:rPr>
              <w:t>Grand Director of Ceremonies</w:t>
            </w:r>
          </w:p>
        </w:tc>
        <w:tc>
          <w:tcPr>
            <w:tcW w:w="4308" w:type="dxa"/>
            <w:shd w:val="clear" w:color="auto" w:fill="auto"/>
          </w:tcPr>
          <w:p w:rsidR="00F77EE9" w:rsidRPr="00EC477C" w:rsidRDefault="00F77EE9" w:rsidP="00BF4689">
            <w:pPr>
              <w:spacing w:line="360" w:lineRule="auto"/>
              <w:rPr>
                <w:rFonts w:ascii="Times New Roman" w:eastAsia="Calibri" w:hAnsi="Times New Roman"/>
              </w:rPr>
            </w:pPr>
            <w:r w:rsidRPr="00EC477C">
              <w:rPr>
                <w:rFonts w:ascii="Times New Roman" w:eastAsia="Calibri" w:hAnsi="Times New Roman"/>
              </w:rPr>
              <w:t xml:space="preserve">V E Comp E R Robinson, </w:t>
            </w:r>
            <w:proofErr w:type="spellStart"/>
            <w:r w:rsidRPr="00EC477C">
              <w:rPr>
                <w:rFonts w:ascii="Times New Roman" w:eastAsia="Calibri" w:hAnsi="Times New Roman"/>
              </w:rPr>
              <w:t>PGSwdB</w:t>
            </w:r>
            <w:proofErr w:type="spellEnd"/>
          </w:p>
        </w:tc>
      </w:tr>
      <w:tr w:rsidR="00BF4689" w:rsidRPr="00EC477C" w:rsidTr="008E7E57">
        <w:tc>
          <w:tcPr>
            <w:tcW w:w="4928" w:type="dxa"/>
            <w:shd w:val="clear" w:color="auto" w:fill="auto"/>
          </w:tcPr>
          <w:p w:rsidR="00F77EE9" w:rsidRPr="00EC477C" w:rsidRDefault="00020418" w:rsidP="00BF4689">
            <w:pPr>
              <w:spacing w:line="360" w:lineRule="auto"/>
              <w:rPr>
                <w:rFonts w:ascii="Times New Roman" w:eastAsia="Calibri" w:hAnsi="Times New Roman"/>
              </w:rPr>
            </w:pPr>
            <w:r w:rsidRPr="00EC477C">
              <w:rPr>
                <w:rFonts w:ascii="Times New Roman" w:eastAsia="Calibri" w:hAnsi="Times New Roman"/>
              </w:rPr>
              <w:t>Honori</w:t>
            </w:r>
            <w:r w:rsidR="00F77EE9" w:rsidRPr="00EC477C">
              <w:rPr>
                <w:rFonts w:ascii="Times New Roman" w:eastAsia="Calibri" w:hAnsi="Times New Roman"/>
              </w:rPr>
              <w:t>s Causa PGDC</w:t>
            </w:r>
          </w:p>
        </w:tc>
        <w:tc>
          <w:tcPr>
            <w:tcW w:w="4308" w:type="dxa"/>
            <w:shd w:val="clear" w:color="auto" w:fill="auto"/>
          </w:tcPr>
          <w:p w:rsidR="00F77EE9" w:rsidRPr="00EC477C" w:rsidRDefault="00F77EE9" w:rsidP="00BF4689">
            <w:pPr>
              <w:spacing w:line="360" w:lineRule="auto"/>
              <w:rPr>
                <w:rFonts w:ascii="Times New Roman" w:eastAsia="Calibri" w:hAnsi="Times New Roman"/>
                <w:b/>
              </w:rPr>
            </w:pPr>
            <w:r w:rsidRPr="00EC477C">
              <w:rPr>
                <w:rFonts w:ascii="Times New Roman" w:eastAsia="Calibri" w:hAnsi="Times New Roman"/>
              </w:rPr>
              <w:t xml:space="preserve">V E Comp D </w:t>
            </w:r>
            <w:proofErr w:type="gramStart"/>
            <w:r w:rsidRPr="00EC477C">
              <w:rPr>
                <w:rFonts w:ascii="Times New Roman" w:eastAsia="Calibri" w:hAnsi="Times New Roman"/>
              </w:rPr>
              <w:t>A</w:t>
            </w:r>
            <w:proofErr w:type="gramEnd"/>
            <w:r w:rsidRPr="00EC477C">
              <w:rPr>
                <w:rFonts w:ascii="Times New Roman" w:eastAsia="Calibri" w:hAnsi="Times New Roman"/>
              </w:rPr>
              <w:t xml:space="preserve"> Egley </w:t>
            </w:r>
            <w:proofErr w:type="spellStart"/>
            <w:r w:rsidRPr="00EC477C">
              <w:rPr>
                <w:rFonts w:ascii="Times New Roman" w:eastAsia="Calibri" w:hAnsi="Times New Roman"/>
              </w:rPr>
              <w:t>PGSoj</w:t>
            </w:r>
            <w:proofErr w:type="spellEnd"/>
          </w:p>
        </w:tc>
      </w:tr>
      <w:tr w:rsidR="00BF4689" w:rsidRPr="00EC477C" w:rsidTr="008E7E57">
        <w:tc>
          <w:tcPr>
            <w:tcW w:w="4928" w:type="dxa"/>
            <w:shd w:val="clear" w:color="auto" w:fill="auto"/>
          </w:tcPr>
          <w:p w:rsidR="00F77EE9" w:rsidRPr="00EC477C" w:rsidRDefault="00F77EE9" w:rsidP="00BF4689">
            <w:pPr>
              <w:spacing w:line="360" w:lineRule="auto"/>
              <w:rPr>
                <w:rFonts w:ascii="Times New Roman" w:eastAsia="Calibri" w:hAnsi="Times New Roman"/>
              </w:rPr>
            </w:pPr>
            <w:r w:rsidRPr="00EC477C">
              <w:rPr>
                <w:rFonts w:ascii="Times New Roman" w:eastAsia="Calibri" w:hAnsi="Times New Roman"/>
                <w:b/>
              </w:rPr>
              <w:t xml:space="preserve">Rule 7.6 </w:t>
            </w:r>
          </w:p>
        </w:tc>
        <w:tc>
          <w:tcPr>
            <w:tcW w:w="4308" w:type="dxa"/>
            <w:shd w:val="clear" w:color="auto" w:fill="auto"/>
          </w:tcPr>
          <w:p w:rsidR="00F77EE9" w:rsidRPr="00EC477C" w:rsidRDefault="00F77EE9" w:rsidP="00BF4689">
            <w:pPr>
              <w:spacing w:line="360" w:lineRule="auto"/>
              <w:rPr>
                <w:rFonts w:ascii="Times New Roman" w:eastAsia="Calibri" w:hAnsi="Times New Roman"/>
              </w:rPr>
            </w:pPr>
            <w:r w:rsidRPr="00EC477C">
              <w:rPr>
                <w:rFonts w:ascii="Times New Roman" w:eastAsia="Calibri" w:hAnsi="Times New Roman"/>
              </w:rPr>
              <w:t>V E Comp G P Houlihan</w:t>
            </w:r>
          </w:p>
        </w:tc>
      </w:tr>
    </w:tbl>
    <w:p w:rsidR="004A6D70" w:rsidRPr="00EC477C" w:rsidRDefault="004A6D70" w:rsidP="004A6D70">
      <w:pPr>
        <w:widowControl w:val="0"/>
        <w:tabs>
          <w:tab w:val="left" w:pos="6096"/>
        </w:tabs>
        <w:autoSpaceDE w:val="0"/>
        <w:autoSpaceDN w:val="0"/>
        <w:adjustRightInd w:val="0"/>
        <w:rPr>
          <w:rFonts w:ascii="Times New Roman" w:hAnsi="Times New Roman"/>
          <w:color w:val="3F3F3F"/>
          <w:u w:color="FB0007"/>
        </w:rPr>
      </w:pPr>
    </w:p>
    <w:p w:rsidR="008E7E57" w:rsidRPr="008E7E57" w:rsidRDefault="008E7E57" w:rsidP="000C3B74">
      <w:pPr>
        <w:rPr>
          <w:rFonts w:ascii="Times New Roman" w:hAnsi="Times New Roman"/>
          <w:b/>
        </w:rPr>
      </w:pPr>
      <w:r>
        <w:rPr>
          <w:rFonts w:ascii="Times New Roman" w:hAnsi="Times New Roman"/>
          <w:b/>
        </w:rPr>
        <w:t>A</w:t>
      </w:r>
      <w:r w:rsidRPr="008E7E57">
        <w:rPr>
          <w:rFonts w:ascii="Times New Roman" w:hAnsi="Times New Roman"/>
          <w:b/>
        </w:rPr>
        <w:t xml:space="preserve">dditional appointments to Honoris Causa rank </w:t>
      </w:r>
    </w:p>
    <w:p w:rsidR="00B01662" w:rsidRDefault="00B01662" w:rsidP="000C3B74">
      <w:pPr>
        <w:rPr>
          <w:rFonts w:ascii="Times New Roman" w:hAnsi="Times New Roman"/>
        </w:rPr>
      </w:pPr>
    </w:p>
    <w:p w:rsidR="000C3B74" w:rsidRPr="00EC477C" w:rsidRDefault="00F77EE9" w:rsidP="000C3B74">
      <w:pPr>
        <w:rPr>
          <w:rFonts w:ascii="Times New Roman" w:hAnsi="Times New Roman"/>
        </w:rPr>
      </w:pPr>
      <w:r w:rsidRPr="00EC477C">
        <w:rPr>
          <w:rFonts w:ascii="Times New Roman" w:hAnsi="Times New Roman"/>
        </w:rPr>
        <w:t xml:space="preserve">The following additional appointments to </w:t>
      </w:r>
      <w:r w:rsidR="00D20DE3" w:rsidRPr="00EC477C">
        <w:rPr>
          <w:rFonts w:ascii="Times New Roman" w:hAnsi="Times New Roman"/>
        </w:rPr>
        <w:t>Honoris Causa</w:t>
      </w:r>
      <w:r w:rsidRPr="00EC477C">
        <w:rPr>
          <w:rFonts w:ascii="Times New Roman" w:hAnsi="Times New Roman"/>
        </w:rPr>
        <w:t xml:space="preserve"> rank were made during the year</w:t>
      </w:r>
      <w:r w:rsidR="00D20DE3" w:rsidRPr="00EC477C">
        <w:rPr>
          <w:rFonts w:ascii="Times New Roman" w:hAnsi="Times New Roman"/>
        </w:rPr>
        <w:t xml:space="preserve"> under the provisions of rule 12.1 (c) and are accordingly submitted for confirmation as provided therein</w:t>
      </w:r>
      <w:r w:rsidRPr="00EC477C">
        <w:rPr>
          <w:rFonts w:ascii="Times New Roman" w:hAnsi="Times New Roman"/>
        </w:rPr>
        <w:t>:</w:t>
      </w:r>
    </w:p>
    <w:p w:rsidR="00F77EE9" w:rsidRPr="00EC477C" w:rsidRDefault="00F77EE9" w:rsidP="006D5E62">
      <w:pPr>
        <w:spacing w:line="276" w:lineRule="auto"/>
        <w:ind w:left="720"/>
        <w:rPr>
          <w:rFonts w:ascii="Times New Roman" w:hAnsi="Times New Roman"/>
        </w:rPr>
      </w:pPr>
      <w:r w:rsidRPr="00EC477C">
        <w:rPr>
          <w:rFonts w:ascii="Times New Roman" w:hAnsi="Times New Roman"/>
        </w:rPr>
        <w:t>R E Companion R S Jaray PGSE to be PGH</w:t>
      </w:r>
    </w:p>
    <w:p w:rsidR="00F77EE9" w:rsidRPr="00EC477C" w:rsidRDefault="00F77EE9" w:rsidP="006D5E62">
      <w:pPr>
        <w:spacing w:line="276" w:lineRule="auto"/>
        <w:ind w:left="720"/>
        <w:rPr>
          <w:rFonts w:ascii="Times New Roman" w:hAnsi="Times New Roman"/>
        </w:rPr>
      </w:pPr>
      <w:r w:rsidRPr="00EC477C">
        <w:rPr>
          <w:rFonts w:ascii="Times New Roman" w:hAnsi="Times New Roman"/>
        </w:rPr>
        <w:t xml:space="preserve">R E Companion K Kerkin </w:t>
      </w:r>
      <w:proofErr w:type="spellStart"/>
      <w:r w:rsidRPr="00EC477C">
        <w:rPr>
          <w:rFonts w:ascii="Times New Roman" w:hAnsi="Times New Roman"/>
        </w:rPr>
        <w:t>PGLec</w:t>
      </w:r>
      <w:proofErr w:type="spellEnd"/>
      <w:r w:rsidRPr="00EC477C">
        <w:rPr>
          <w:rFonts w:ascii="Times New Roman" w:hAnsi="Times New Roman"/>
        </w:rPr>
        <w:t xml:space="preserve"> to be PGJ</w:t>
      </w:r>
    </w:p>
    <w:p w:rsidR="00EA5C04" w:rsidRPr="00EC477C" w:rsidRDefault="00EA5C04" w:rsidP="000C3B74">
      <w:pPr>
        <w:rPr>
          <w:rFonts w:ascii="Times New Roman" w:hAnsi="Times New Roman"/>
        </w:rPr>
      </w:pPr>
    </w:p>
    <w:p w:rsidR="00F77EE9" w:rsidRPr="00EC477C" w:rsidRDefault="00F77EE9" w:rsidP="000C3B74">
      <w:pPr>
        <w:rPr>
          <w:rFonts w:ascii="Times New Roman" w:hAnsi="Times New Roman"/>
        </w:rPr>
      </w:pPr>
    </w:p>
    <w:p w:rsidR="000C3B74" w:rsidRPr="00EC477C" w:rsidRDefault="00D71A48" w:rsidP="000C3B74">
      <w:pPr>
        <w:jc w:val="center"/>
        <w:rPr>
          <w:rFonts w:ascii="Times New Roman" w:hAnsi="Times New Roman"/>
          <w:b/>
          <w:u w:val="single"/>
        </w:rPr>
      </w:pPr>
      <w:bookmarkStart w:id="7" w:name="_Hlk501037770"/>
      <w:r>
        <w:rPr>
          <w:rFonts w:ascii="Times New Roman" w:hAnsi="Times New Roman"/>
          <w:b/>
          <w:u w:val="single"/>
        </w:rPr>
        <w:br w:type="page"/>
      </w:r>
      <w:r w:rsidR="006A6B8F" w:rsidRPr="00EC477C">
        <w:rPr>
          <w:rFonts w:ascii="Times New Roman" w:hAnsi="Times New Roman"/>
          <w:b/>
          <w:u w:val="single"/>
        </w:rPr>
        <w:lastRenderedPageBreak/>
        <w:t>Business Session March 2018</w:t>
      </w:r>
    </w:p>
    <w:p w:rsidR="000C3B74" w:rsidRPr="00EC477C" w:rsidRDefault="000C3B74" w:rsidP="000C3B74">
      <w:pPr>
        <w:jc w:val="center"/>
        <w:rPr>
          <w:rFonts w:ascii="Times New Roman" w:hAnsi="Times New Roman"/>
          <w:u w:val="single"/>
        </w:rPr>
      </w:pPr>
    </w:p>
    <w:p w:rsidR="000C3B74" w:rsidRPr="00EC477C" w:rsidRDefault="006A6B8F" w:rsidP="000C3B74">
      <w:pPr>
        <w:rPr>
          <w:rFonts w:ascii="Times New Roman" w:hAnsi="Times New Roman"/>
          <w:b/>
          <w:u w:val="single"/>
        </w:rPr>
      </w:pPr>
      <w:r w:rsidRPr="00EC477C">
        <w:rPr>
          <w:rFonts w:ascii="Times New Roman" w:hAnsi="Times New Roman"/>
          <w:b/>
          <w:u w:val="single"/>
        </w:rPr>
        <w:t xml:space="preserve">Agenda Item </w:t>
      </w:r>
      <w:r w:rsidR="000C3B74" w:rsidRPr="00EC477C">
        <w:rPr>
          <w:rFonts w:ascii="Times New Roman" w:hAnsi="Times New Roman"/>
          <w:b/>
          <w:u w:val="single"/>
        </w:rPr>
        <w:t xml:space="preserve">7 – </w:t>
      </w:r>
      <w:r w:rsidRPr="00EC477C">
        <w:rPr>
          <w:rFonts w:ascii="Times New Roman" w:hAnsi="Times New Roman"/>
          <w:b/>
          <w:u w:val="single"/>
        </w:rPr>
        <w:t xml:space="preserve">Schedule </w:t>
      </w:r>
      <w:r w:rsidR="00D17474" w:rsidRPr="00EC477C">
        <w:rPr>
          <w:rFonts w:ascii="Times New Roman" w:hAnsi="Times New Roman"/>
          <w:b/>
          <w:u w:val="single"/>
        </w:rPr>
        <w:t>of</w:t>
      </w:r>
      <w:r w:rsidRPr="00EC477C">
        <w:rPr>
          <w:rFonts w:ascii="Times New Roman" w:hAnsi="Times New Roman"/>
          <w:b/>
          <w:u w:val="single"/>
        </w:rPr>
        <w:t xml:space="preserve"> Proposed Amendments </w:t>
      </w:r>
      <w:r w:rsidR="00F51A99" w:rsidRPr="00EC477C">
        <w:rPr>
          <w:rFonts w:ascii="Times New Roman" w:hAnsi="Times New Roman"/>
          <w:b/>
          <w:u w:val="single"/>
        </w:rPr>
        <w:t>to</w:t>
      </w:r>
      <w:r w:rsidRPr="00EC477C">
        <w:rPr>
          <w:rFonts w:ascii="Times New Roman" w:hAnsi="Times New Roman"/>
          <w:b/>
          <w:u w:val="single"/>
        </w:rPr>
        <w:t xml:space="preserve"> </w:t>
      </w:r>
      <w:r w:rsidR="00F51A99" w:rsidRPr="00EC477C">
        <w:rPr>
          <w:rFonts w:ascii="Times New Roman" w:hAnsi="Times New Roman"/>
          <w:b/>
          <w:u w:val="single"/>
        </w:rPr>
        <w:t>t</w:t>
      </w:r>
      <w:r w:rsidRPr="00EC477C">
        <w:rPr>
          <w:rFonts w:ascii="Times New Roman" w:hAnsi="Times New Roman"/>
          <w:b/>
          <w:u w:val="single"/>
        </w:rPr>
        <w:t>he Constitution</w:t>
      </w:r>
    </w:p>
    <w:p w:rsidR="00DE0D81" w:rsidRPr="00EC477C" w:rsidRDefault="00DE0D81" w:rsidP="000C3B74">
      <w:pPr>
        <w:rPr>
          <w:rFonts w:ascii="Times New Roman" w:hAnsi="Times New Roman"/>
          <w:b/>
        </w:rPr>
      </w:pPr>
    </w:p>
    <w:p w:rsidR="000C3B74" w:rsidRPr="00EC477C" w:rsidRDefault="00DE0D81" w:rsidP="000C3B74">
      <w:pPr>
        <w:rPr>
          <w:rFonts w:ascii="Times New Roman" w:hAnsi="Times New Roman"/>
        </w:rPr>
      </w:pPr>
      <w:r w:rsidRPr="00EC477C">
        <w:rPr>
          <w:rFonts w:ascii="Times New Roman" w:hAnsi="Times New Roman"/>
          <w:b/>
        </w:rPr>
        <w:tab/>
      </w:r>
      <w:r w:rsidR="000C3B74" w:rsidRPr="00EC477C">
        <w:rPr>
          <w:rFonts w:ascii="Times New Roman" w:hAnsi="Times New Roman"/>
          <w:b/>
        </w:rPr>
        <w:t>Agenda Item 7(a)-</w:t>
      </w:r>
      <w:r w:rsidR="000C3B74" w:rsidRPr="00EC477C">
        <w:rPr>
          <w:rFonts w:ascii="Times New Roman" w:hAnsi="Times New Roman"/>
        </w:rPr>
        <w:t xml:space="preserve"> Management Council proposes:</w:t>
      </w:r>
    </w:p>
    <w:p w:rsidR="004A1C6F" w:rsidRPr="00EC477C" w:rsidRDefault="004A1C6F" w:rsidP="004A1C6F">
      <w:pPr>
        <w:jc w:val="center"/>
        <w:rPr>
          <w:rFonts w:ascii="Times New Roman" w:hAnsi="Times New Roman"/>
        </w:rPr>
      </w:pPr>
    </w:p>
    <w:p w:rsidR="00021425" w:rsidRPr="00EC477C" w:rsidRDefault="00021425" w:rsidP="00565E4D">
      <w:pPr>
        <w:numPr>
          <w:ilvl w:val="3"/>
          <w:numId w:val="3"/>
        </w:numPr>
        <w:autoSpaceDE w:val="0"/>
        <w:autoSpaceDN w:val="0"/>
        <w:adjustRightInd w:val="0"/>
        <w:ind w:left="360"/>
        <w:rPr>
          <w:rFonts w:ascii="Times New Roman" w:hAnsi="Times New Roman"/>
          <w:color w:val="000000"/>
        </w:rPr>
      </w:pPr>
      <w:r w:rsidRPr="00EC477C">
        <w:rPr>
          <w:rFonts w:ascii="Times New Roman" w:hAnsi="Times New Roman"/>
          <w:color w:val="000000"/>
        </w:rPr>
        <w:t xml:space="preserve">That Rule 8.6 </w:t>
      </w:r>
      <w:r w:rsidRPr="00EC477C">
        <w:rPr>
          <w:rFonts w:ascii="Times New Roman" w:hAnsi="Times New Roman"/>
          <w:b/>
          <w:bCs/>
          <w:color w:val="000000"/>
        </w:rPr>
        <w:t>Grand Lecturer be amended to read as follows:</w:t>
      </w:r>
    </w:p>
    <w:p w:rsidR="00021425" w:rsidRPr="00EC477C" w:rsidRDefault="00021425" w:rsidP="00021425">
      <w:pPr>
        <w:autoSpaceDE w:val="0"/>
        <w:autoSpaceDN w:val="0"/>
        <w:adjustRightInd w:val="0"/>
        <w:rPr>
          <w:rFonts w:ascii="Times New Roman" w:hAnsi="Times New Roman"/>
          <w:color w:val="000000"/>
        </w:rPr>
      </w:pPr>
      <w:r w:rsidRPr="00EC477C">
        <w:rPr>
          <w:rFonts w:ascii="Times New Roman" w:hAnsi="Times New Roman"/>
          <w:color w:val="000000"/>
        </w:rPr>
        <w:t xml:space="preserve">A Grand Lecturer shall: </w:t>
      </w:r>
    </w:p>
    <w:p w:rsidR="00021425" w:rsidRPr="00EC477C" w:rsidRDefault="00021425" w:rsidP="00F51A99">
      <w:pPr>
        <w:autoSpaceDE w:val="0"/>
        <w:autoSpaceDN w:val="0"/>
        <w:adjustRightInd w:val="0"/>
        <w:spacing w:after="50"/>
        <w:ind w:left="720"/>
        <w:rPr>
          <w:rFonts w:ascii="Times New Roman" w:hAnsi="Times New Roman"/>
          <w:color w:val="000000"/>
        </w:rPr>
      </w:pPr>
      <w:r w:rsidRPr="00EC477C">
        <w:rPr>
          <w:rFonts w:ascii="Times New Roman" w:hAnsi="Times New Roman"/>
          <w:color w:val="000000"/>
        </w:rPr>
        <w:t>(a) Assist Companions and Royal Arch Chapters in his Division holding under Grand Chapter to understand the ethics</w:t>
      </w:r>
      <w:r w:rsidR="00CA5162" w:rsidRPr="00EC477C">
        <w:rPr>
          <w:rFonts w:ascii="Times New Roman" w:hAnsi="Times New Roman"/>
          <w:color w:val="000000"/>
        </w:rPr>
        <w:t>,</w:t>
      </w:r>
      <w:r w:rsidRPr="00EC477C">
        <w:rPr>
          <w:rFonts w:ascii="Times New Roman" w:hAnsi="Times New Roman"/>
          <w:color w:val="000000"/>
        </w:rPr>
        <w:t xml:space="preserve"> symbolism history and practice of Royal Arch Masonry, including, but not limited to, delivering such lectures or other educational or instructive talks or papers on such matters referred to above as needed</w:t>
      </w:r>
      <w:r w:rsidR="00CA5162" w:rsidRPr="00EC477C">
        <w:rPr>
          <w:rFonts w:ascii="Times New Roman" w:hAnsi="Times New Roman"/>
          <w:color w:val="000000"/>
        </w:rPr>
        <w:t xml:space="preserve"> at</w:t>
      </w:r>
      <w:r w:rsidRPr="00EC477C">
        <w:rPr>
          <w:rFonts w:ascii="Times New Roman" w:hAnsi="Times New Roman"/>
          <w:color w:val="000000"/>
        </w:rPr>
        <w:t xml:space="preserve"> his sole discretion, but in all instances without power to give any direction to any Chapter or Principals concerning the functioning of the Chapter; </w:t>
      </w:r>
    </w:p>
    <w:p w:rsidR="00021425" w:rsidRPr="00EC477C" w:rsidRDefault="00021425" w:rsidP="00F51A99">
      <w:pPr>
        <w:autoSpaceDE w:val="0"/>
        <w:autoSpaceDN w:val="0"/>
        <w:adjustRightInd w:val="0"/>
        <w:spacing w:after="50"/>
        <w:ind w:left="720"/>
        <w:rPr>
          <w:rFonts w:ascii="Times New Roman" w:hAnsi="Times New Roman"/>
          <w:color w:val="000000"/>
        </w:rPr>
      </w:pPr>
      <w:r w:rsidRPr="00EC477C">
        <w:rPr>
          <w:rFonts w:ascii="Times New Roman" w:hAnsi="Times New Roman"/>
          <w:color w:val="000000"/>
        </w:rPr>
        <w:t xml:space="preserve">(b) Within the protocols of the Supreme Royal Arch Chapter of New Zealand and the Grand Lodge of New Zealand, and not </w:t>
      </w:r>
      <w:proofErr w:type="gramStart"/>
      <w:r w:rsidRPr="00EC477C">
        <w:rPr>
          <w:rFonts w:ascii="Times New Roman" w:hAnsi="Times New Roman"/>
          <w:color w:val="000000"/>
        </w:rPr>
        <w:t>so as to</w:t>
      </w:r>
      <w:proofErr w:type="gramEnd"/>
      <w:r w:rsidRPr="00EC477C">
        <w:rPr>
          <w:rFonts w:ascii="Times New Roman" w:hAnsi="Times New Roman"/>
          <w:color w:val="000000"/>
        </w:rPr>
        <w:t xml:space="preserve"> conflict in any way </w:t>
      </w:r>
      <w:r w:rsidR="00CA5162" w:rsidRPr="00EC477C">
        <w:rPr>
          <w:rFonts w:ascii="Times New Roman" w:hAnsi="Times New Roman"/>
          <w:color w:val="000000"/>
        </w:rPr>
        <w:t xml:space="preserve">with </w:t>
      </w:r>
      <w:r w:rsidRPr="00EC477C">
        <w:rPr>
          <w:rFonts w:ascii="Times New Roman" w:hAnsi="Times New Roman"/>
          <w:color w:val="000000"/>
        </w:rPr>
        <w:t xml:space="preserve">the actions undertaken by the former, to assist in promoting Royal Arch Masonry amongst Craft Masons; </w:t>
      </w:r>
    </w:p>
    <w:p w:rsidR="00021425" w:rsidRPr="00EC477C" w:rsidRDefault="00021425" w:rsidP="00F51A99">
      <w:pPr>
        <w:autoSpaceDE w:val="0"/>
        <w:autoSpaceDN w:val="0"/>
        <w:adjustRightInd w:val="0"/>
        <w:spacing w:after="50"/>
        <w:ind w:left="720"/>
        <w:rPr>
          <w:rFonts w:ascii="Times New Roman" w:hAnsi="Times New Roman"/>
          <w:color w:val="000000"/>
        </w:rPr>
      </w:pPr>
      <w:r w:rsidRPr="00EC477C">
        <w:rPr>
          <w:rFonts w:ascii="Times New Roman" w:hAnsi="Times New Roman"/>
          <w:color w:val="000000"/>
        </w:rPr>
        <w:t xml:space="preserve">(c) Make it known through Grand Superintendents that he will be available </w:t>
      </w:r>
      <w:r w:rsidR="00CA5162" w:rsidRPr="00EC477C">
        <w:rPr>
          <w:rFonts w:ascii="Times New Roman" w:hAnsi="Times New Roman"/>
          <w:color w:val="000000"/>
        </w:rPr>
        <w:t xml:space="preserve">for </w:t>
      </w:r>
      <w:r w:rsidRPr="00EC477C">
        <w:rPr>
          <w:rFonts w:ascii="Times New Roman" w:hAnsi="Times New Roman"/>
          <w:color w:val="000000"/>
        </w:rPr>
        <w:t>such purpose</w:t>
      </w:r>
      <w:r w:rsidR="00CA5162" w:rsidRPr="00EC477C">
        <w:rPr>
          <w:rFonts w:ascii="Times New Roman" w:hAnsi="Times New Roman"/>
          <w:color w:val="000000"/>
        </w:rPr>
        <w:t>s</w:t>
      </w:r>
      <w:r w:rsidRPr="00EC477C">
        <w:rPr>
          <w:rFonts w:ascii="Times New Roman" w:hAnsi="Times New Roman"/>
          <w:color w:val="000000"/>
        </w:rPr>
        <w:t xml:space="preserve"> as referred to above, in or outside Chapters, and be reasonably accessible </w:t>
      </w:r>
      <w:proofErr w:type="gramStart"/>
      <w:r w:rsidRPr="00EC477C">
        <w:rPr>
          <w:rFonts w:ascii="Times New Roman" w:hAnsi="Times New Roman"/>
          <w:color w:val="000000"/>
        </w:rPr>
        <w:t>at all times</w:t>
      </w:r>
      <w:proofErr w:type="gramEnd"/>
      <w:r w:rsidRPr="00EC477C">
        <w:rPr>
          <w:rFonts w:ascii="Times New Roman" w:hAnsi="Times New Roman"/>
          <w:color w:val="000000"/>
        </w:rPr>
        <w:t xml:space="preserve"> convenient to him; </w:t>
      </w:r>
    </w:p>
    <w:p w:rsidR="00021425" w:rsidRPr="00EC477C" w:rsidRDefault="00021425" w:rsidP="00F51A99">
      <w:pPr>
        <w:autoSpaceDE w:val="0"/>
        <w:autoSpaceDN w:val="0"/>
        <w:adjustRightInd w:val="0"/>
        <w:spacing w:after="50"/>
        <w:ind w:left="720"/>
        <w:rPr>
          <w:rFonts w:ascii="Times New Roman" w:hAnsi="Times New Roman"/>
          <w:color w:val="000000"/>
        </w:rPr>
      </w:pPr>
      <w:r w:rsidRPr="00EC477C">
        <w:rPr>
          <w:rFonts w:ascii="Times New Roman" w:hAnsi="Times New Roman"/>
          <w:color w:val="000000"/>
        </w:rPr>
        <w:t xml:space="preserve">(d) Be expected during each calendar year to visit and carry out his duties referred to in (a) above in at least six different Chapters in his Division; </w:t>
      </w:r>
    </w:p>
    <w:p w:rsidR="00021425" w:rsidRPr="00EC477C" w:rsidRDefault="00021425" w:rsidP="00F51A99">
      <w:pPr>
        <w:autoSpaceDE w:val="0"/>
        <w:autoSpaceDN w:val="0"/>
        <w:adjustRightInd w:val="0"/>
        <w:ind w:left="720"/>
        <w:rPr>
          <w:rFonts w:ascii="Times New Roman" w:hAnsi="Times New Roman"/>
          <w:color w:val="000000"/>
        </w:rPr>
      </w:pPr>
      <w:r w:rsidRPr="00EC477C">
        <w:rPr>
          <w:rFonts w:ascii="Times New Roman" w:hAnsi="Times New Roman"/>
          <w:color w:val="000000"/>
        </w:rPr>
        <w:t>(e) Submit a report to the First Grand Principal, through Grand Scribe Ezra</w:t>
      </w:r>
      <w:r w:rsidR="00CA5162" w:rsidRPr="00EC477C">
        <w:rPr>
          <w:rFonts w:ascii="Times New Roman" w:hAnsi="Times New Roman"/>
          <w:color w:val="000000"/>
        </w:rPr>
        <w:t>,</w:t>
      </w:r>
      <w:r w:rsidRPr="00EC477C">
        <w:rPr>
          <w:rFonts w:ascii="Times New Roman" w:hAnsi="Times New Roman"/>
          <w:color w:val="000000"/>
        </w:rPr>
        <w:t xml:space="preserve"> by the 1st November in each year of the duties carried out through that year. </w:t>
      </w:r>
    </w:p>
    <w:p w:rsidR="00021425" w:rsidRPr="00EC477C" w:rsidRDefault="00021425" w:rsidP="00021425">
      <w:pPr>
        <w:autoSpaceDE w:val="0"/>
        <w:autoSpaceDN w:val="0"/>
        <w:adjustRightInd w:val="0"/>
        <w:rPr>
          <w:rFonts w:ascii="Times New Roman" w:hAnsi="Times New Roman"/>
          <w:color w:val="000000"/>
        </w:rPr>
      </w:pPr>
    </w:p>
    <w:p w:rsidR="00021425" w:rsidRPr="00EC477C" w:rsidRDefault="00021425" w:rsidP="00021425">
      <w:pPr>
        <w:autoSpaceDE w:val="0"/>
        <w:autoSpaceDN w:val="0"/>
        <w:adjustRightInd w:val="0"/>
        <w:rPr>
          <w:rFonts w:ascii="Times New Roman" w:hAnsi="Times New Roman"/>
          <w:color w:val="000000"/>
        </w:rPr>
      </w:pPr>
      <w:r w:rsidRPr="00EC477C">
        <w:rPr>
          <w:rFonts w:ascii="Times New Roman" w:hAnsi="Times New Roman"/>
          <w:b/>
          <w:color w:val="000000"/>
        </w:rPr>
        <w:t>Explanation</w:t>
      </w:r>
      <w:r w:rsidRPr="00EC477C">
        <w:rPr>
          <w:rFonts w:ascii="Times New Roman" w:hAnsi="Times New Roman"/>
          <w:color w:val="000000"/>
        </w:rPr>
        <w:t xml:space="preserve">: Over the past few years Grand Lecturers have frequently found that Chapters are unwilling to avail themselves of their </w:t>
      </w:r>
      <w:r w:rsidR="00CA5162" w:rsidRPr="00EC477C">
        <w:rPr>
          <w:rFonts w:ascii="Times New Roman" w:hAnsi="Times New Roman"/>
          <w:color w:val="000000"/>
        </w:rPr>
        <w:t xml:space="preserve">traditional </w:t>
      </w:r>
      <w:r w:rsidRPr="00EC477C">
        <w:rPr>
          <w:rFonts w:ascii="Times New Roman" w:hAnsi="Times New Roman"/>
          <w:color w:val="000000"/>
        </w:rPr>
        <w:t xml:space="preserve">services to such an extent that they have been unable to deliver the required </w:t>
      </w:r>
      <w:r w:rsidR="00CA5162" w:rsidRPr="00EC477C">
        <w:rPr>
          <w:rFonts w:ascii="Times New Roman" w:hAnsi="Times New Roman"/>
          <w:color w:val="000000"/>
        </w:rPr>
        <w:t>six</w:t>
      </w:r>
      <w:r w:rsidRPr="00EC477C">
        <w:rPr>
          <w:rFonts w:ascii="Times New Roman" w:hAnsi="Times New Roman"/>
          <w:color w:val="000000"/>
        </w:rPr>
        <w:t xml:space="preserve"> different lectures each year. Equally</w:t>
      </w:r>
      <w:r w:rsidR="00CA5162" w:rsidRPr="00EC477C">
        <w:rPr>
          <w:rFonts w:ascii="Times New Roman" w:hAnsi="Times New Roman"/>
          <w:color w:val="000000"/>
        </w:rPr>
        <w:t>,</w:t>
      </w:r>
      <w:r w:rsidRPr="00EC477C">
        <w:rPr>
          <w:rFonts w:ascii="Times New Roman" w:hAnsi="Times New Roman"/>
          <w:color w:val="000000"/>
        </w:rPr>
        <w:t xml:space="preserve"> the concept of a lecture in a masonic context has changed to meet members expectations of advancing their masonic knowledge. More recently Grand Chapter has introduced the new Pathways</w:t>
      </w:r>
      <w:r w:rsidR="00CA5162" w:rsidRPr="00EC477C">
        <w:rPr>
          <w:rFonts w:ascii="Times New Roman" w:hAnsi="Times New Roman"/>
          <w:color w:val="000000"/>
        </w:rPr>
        <w:t xml:space="preserve"> </w:t>
      </w:r>
      <w:r w:rsidRPr="00EC477C">
        <w:rPr>
          <w:rFonts w:ascii="Times New Roman" w:hAnsi="Times New Roman"/>
          <w:color w:val="000000"/>
        </w:rPr>
        <w:t>Ceremony which is to be under the ambit of the Grand Lecturers and as such has to date proved a highly effective format for expanding Craft members initial understanding of our Order.</w:t>
      </w:r>
    </w:p>
    <w:p w:rsidR="00021425" w:rsidRPr="00EC477C" w:rsidRDefault="00021425" w:rsidP="00021425">
      <w:pPr>
        <w:autoSpaceDE w:val="0"/>
        <w:autoSpaceDN w:val="0"/>
        <w:adjustRightInd w:val="0"/>
        <w:rPr>
          <w:rFonts w:ascii="Times New Roman" w:hAnsi="Times New Roman"/>
          <w:color w:val="000000"/>
        </w:rPr>
      </w:pPr>
    </w:p>
    <w:p w:rsidR="008E7E57" w:rsidRPr="00EC477C" w:rsidRDefault="008E7E57" w:rsidP="00565E4D">
      <w:pPr>
        <w:numPr>
          <w:ilvl w:val="3"/>
          <w:numId w:val="3"/>
        </w:numPr>
        <w:autoSpaceDE w:val="0"/>
        <w:autoSpaceDN w:val="0"/>
        <w:adjustRightInd w:val="0"/>
        <w:ind w:left="360"/>
        <w:rPr>
          <w:rFonts w:ascii="Times New Roman" w:hAnsi="Times New Roman"/>
          <w:color w:val="000000"/>
        </w:rPr>
      </w:pPr>
      <w:r w:rsidRPr="00EC477C">
        <w:rPr>
          <w:rFonts w:ascii="Times New Roman" w:hAnsi="Times New Roman"/>
          <w:color w:val="000000"/>
        </w:rPr>
        <w:t xml:space="preserve">That Rule </w:t>
      </w:r>
      <w:r>
        <w:rPr>
          <w:rFonts w:ascii="Times New Roman" w:hAnsi="Times New Roman"/>
          <w:color w:val="000000"/>
        </w:rPr>
        <w:t>12.3</w:t>
      </w:r>
      <w:r w:rsidRPr="00EC477C">
        <w:rPr>
          <w:rFonts w:ascii="Times New Roman" w:hAnsi="Times New Roman"/>
          <w:color w:val="000000"/>
        </w:rPr>
        <w:t xml:space="preserve"> </w:t>
      </w:r>
      <w:r w:rsidR="00565E4D" w:rsidRPr="00EC477C">
        <w:rPr>
          <w:rFonts w:ascii="Times New Roman" w:hAnsi="Times New Roman"/>
          <w:b/>
          <w:bCs/>
          <w:color w:val="000000"/>
        </w:rPr>
        <w:t xml:space="preserve">First Grand Principal’s Award </w:t>
      </w:r>
      <w:r w:rsidRPr="00EC477C">
        <w:rPr>
          <w:rFonts w:ascii="Times New Roman" w:hAnsi="Times New Roman"/>
          <w:b/>
          <w:bCs/>
          <w:color w:val="000000"/>
        </w:rPr>
        <w:t>be amended to read as follows:</w:t>
      </w:r>
    </w:p>
    <w:p w:rsidR="00021425" w:rsidRPr="00EC477C" w:rsidRDefault="00021425" w:rsidP="00021425">
      <w:pPr>
        <w:autoSpaceDE w:val="0"/>
        <w:autoSpaceDN w:val="0"/>
        <w:adjustRightInd w:val="0"/>
        <w:rPr>
          <w:rFonts w:ascii="Times New Roman" w:hAnsi="Times New Roman"/>
          <w:color w:val="000000"/>
        </w:rPr>
      </w:pPr>
      <w:r w:rsidRPr="00EC477C">
        <w:rPr>
          <w:rFonts w:ascii="Times New Roman" w:hAnsi="Times New Roman"/>
          <w:b/>
          <w:bCs/>
          <w:color w:val="000000"/>
        </w:rPr>
        <w:t xml:space="preserve">First Grand Principal’s Award </w:t>
      </w:r>
    </w:p>
    <w:p w:rsidR="00021425" w:rsidRPr="00EC477C" w:rsidRDefault="00021425" w:rsidP="00F51A99">
      <w:pPr>
        <w:autoSpaceDE w:val="0"/>
        <w:autoSpaceDN w:val="0"/>
        <w:adjustRightInd w:val="0"/>
        <w:spacing w:after="48"/>
        <w:ind w:left="720"/>
        <w:rPr>
          <w:rFonts w:ascii="Times New Roman" w:hAnsi="Times New Roman"/>
          <w:color w:val="000000"/>
        </w:rPr>
      </w:pPr>
      <w:r w:rsidRPr="00EC477C">
        <w:rPr>
          <w:rFonts w:ascii="Times New Roman" w:hAnsi="Times New Roman"/>
          <w:color w:val="000000"/>
        </w:rPr>
        <w:t xml:space="preserve">(a) </w:t>
      </w:r>
      <w:r w:rsidR="00CA5162" w:rsidRPr="00EC477C">
        <w:rPr>
          <w:rFonts w:ascii="Times New Roman" w:hAnsi="Times New Roman"/>
          <w:color w:val="000000"/>
        </w:rPr>
        <w:t xml:space="preserve">The First Grand Principal may confer an award of merit known as “First Grand Principal’s Award”, to any person or organisation. </w:t>
      </w:r>
      <w:r w:rsidRPr="00EC477C">
        <w:rPr>
          <w:rFonts w:ascii="Times New Roman" w:hAnsi="Times New Roman"/>
          <w:color w:val="000000"/>
        </w:rPr>
        <w:t xml:space="preserve">The First Grand Principal’s Award is a mark of exemplary service to </w:t>
      </w:r>
      <w:r w:rsidR="00CA5162" w:rsidRPr="00EC477C">
        <w:rPr>
          <w:rFonts w:ascii="Times New Roman" w:hAnsi="Times New Roman"/>
          <w:color w:val="000000"/>
        </w:rPr>
        <w:t>a</w:t>
      </w:r>
      <w:r w:rsidRPr="00EC477C">
        <w:rPr>
          <w:rFonts w:ascii="Times New Roman" w:hAnsi="Times New Roman"/>
          <w:color w:val="000000"/>
        </w:rPr>
        <w:t xml:space="preserve"> Chapter or to the cause of Royal Arch Masonry. </w:t>
      </w:r>
    </w:p>
    <w:p w:rsidR="00021425" w:rsidRPr="00EC477C" w:rsidRDefault="00021425" w:rsidP="00F51A99">
      <w:pPr>
        <w:autoSpaceDE w:val="0"/>
        <w:autoSpaceDN w:val="0"/>
        <w:adjustRightInd w:val="0"/>
        <w:spacing w:after="48"/>
        <w:ind w:left="720"/>
        <w:rPr>
          <w:rFonts w:ascii="Times New Roman" w:hAnsi="Times New Roman"/>
          <w:color w:val="000000"/>
        </w:rPr>
      </w:pPr>
      <w:r w:rsidRPr="00EC477C">
        <w:rPr>
          <w:rFonts w:ascii="Times New Roman" w:hAnsi="Times New Roman"/>
          <w:color w:val="000000"/>
        </w:rPr>
        <w:t xml:space="preserve">(b) Applications giving full supporting details </w:t>
      </w:r>
      <w:r w:rsidR="00CA5162" w:rsidRPr="00EC477C">
        <w:rPr>
          <w:rFonts w:ascii="Times New Roman" w:hAnsi="Times New Roman"/>
          <w:color w:val="000000"/>
        </w:rPr>
        <w:t>can</w:t>
      </w:r>
      <w:r w:rsidRPr="00EC477C">
        <w:rPr>
          <w:rFonts w:ascii="Times New Roman" w:hAnsi="Times New Roman"/>
          <w:color w:val="000000"/>
        </w:rPr>
        <w:t xml:space="preserve"> be submitted by any Companion through the Grand Superintendent of the District to the Grand Scribe Ezra for consideration by the First Grand Principal</w:t>
      </w:r>
      <w:r w:rsidR="00CA5162" w:rsidRPr="00EC477C">
        <w:rPr>
          <w:rFonts w:ascii="Times New Roman" w:hAnsi="Times New Roman"/>
          <w:color w:val="000000"/>
        </w:rPr>
        <w:t>,</w:t>
      </w:r>
      <w:r w:rsidRPr="00EC477C">
        <w:rPr>
          <w:rFonts w:ascii="Times New Roman" w:hAnsi="Times New Roman"/>
          <w:color w:val="000000"/>
        </w:rPr>
        <w:t xml:space="preserve"> who shall in his sole discretion determine </w:t>
      </w:r>
      <w:proofErr w:type="gramStart"/>
      <w:r w:rsidRPr="00EC477C">
        <w:rPr>
          <w:rFonts w:ascii="Times New Roman" w:hAnsi="Times New Roman"/>
          <w:color w:val="000000"/>
        </w:rPr>
        <w:t>whether or not</w:t>
      </w:r>
      <w:proofErr w:type="gramEnd"/>
      <w:r w:rsidRPr="00EC477C">
        <w:rPr>
          <w:rFonts w:ascii="Times New Roman" w:hAnsi="Times New Roman"/>
          <w:color w:val="000000"/>
        </w:rPr>
        <w:t xml:space="preserve"> to make such an award </w:t>
      </w:r>
    </w:p>
    <w:p w:rsidR="00021425" w:rsidRPr="00EC477C" w:rsidRDefault="00021425" w:rsidP="00F51A99">
      <w:pPr>
        <w:autoSpaceDE w:val="0"/>
        <w:autoSpaceDN w:val="0"/>
        <w:adjustRightInd w:val="0"/>
        <w:spacing w:after="48"/>
        <w:ind w:left="720"/>
        <w:rPr>
          <w:rFonts w:ascii="Times New Roman" w:hAnsi="Times New Roman"/>
          <w:color w:val="000000"/>
        </w:rPr>
      </w:pPr>
      <w:r w:rsidRPr="00EC477C">
        <w:rPr>
          <w:rFonts w:ascii="Times New Roman" w:hAnsi="Times New Roman"/>
          <w:color w:val="000000"/>
        </w:rPr>
        <w:t xml:space="preserve">(c) Grand Chapter shall be advised of all awards made during the year. </w:t>
      </w:r>
    </w:p>
    <w:p w:rsidR="00021425" w:rsidRPr="00EC477C" w:rsidRDefault="00021425" w:rsidP="00F51A99">
      <w:pPr>
        <w:autoSpaceDE w:val="0"/>
        <w:autoSpaceDN w:val="0"/>
        <w:adjustRightInd w:val="0"/>
        <w:spacing w:after="48"/>
        <w:ind w:left="720"/>
        <w:rPr>
          <w:rFonts w:ascii="Times New Roman" w:hAnsi="Times New Roman"/>
          <w:color w:val="000000"/>
        </w:rPr>
      </w:pPr>
      <w:r w:rsidRPr="00EC477C">
        <w:rPr>
          <w:rFonts w:ascii="Times New Roman" w:hAnsi="Times New Roman"/>
          <w:color w:val="000000"/>
        </w:rPr>
        <w:t>(</w:t>
      </w:r>
      <w:proofErr w:type="spellStart"/>
      <w:r w:rsidRPr="00EC477C">
        <w:rPr>
          <w:rFonts w:ascii="Times New Roman" w:hAnsi="Times New Roman"/>
          <w:color w:val="000000"/>
        </w:rPr>
        <w:t>i</w:t>
      </w:r>
      <w:proofErr w:type="spellEnd"/>
      <w:r w:rsidRPr="00EC477C">
        <w:rPr>
          <w:rFonts w:ascii="Times New Roman" w:hAnsi="Times New Roman"/>
          <w:color w:val="000000"/>
        </w:rPr>
        <w:t xml:space="preserve">) The letters “GZA” shall be appended after the name of each recipient in all Royal Arch matters; </w:t>
      </w:r>
    </w:p>
    <w:p w:rsidR="00021425" w:rsidRPr="00EC477C" w:rsidRDefault="00021425" w:rsidP="00F51A99">
      <w:pPr>
        <w:autoSpaceDE w:val="0"/>
        <w:autoSpaceDN w:val="0"/>
        <w:adjustRightInd w:val="0"/>
        <w:spacing w:after="48"/>
        <w:ind w:left="720"/>
        <w:rPr>
          <w:rFonts w:ascii="Times New Roman" w:hAnsi="Times New Roman"/>
          <w:color w:val="000000"/>
        </w:rPr>
      </w:pPr>
      <w:r w:rsidRPr="00EC477C">
        <w:rPr>
          <w:rFonts w:ascii="Times New Roman" w:hAnsi="Times New Roman"/>
          <w:color w:val="000000"/>
        </w:rPr>
        <w:t xml:space="preserve">(ii) A certificate </w:t>
      </w:r>
      <w:r w:rsidR="004135B0" w:rsidRPr="00EC477C">
        <w:rPr>
          <w:rFonts w:ascii="Times New Roman" w:hAnsi="Times New Roman"/>
          <w:color w:val="000000"/>
        </w:rPr>
        <w:t xml:space="preserve">and lapel badge </w:t>
      </w:r>
      <w:r w:rsidRPr="00EC477C">
        <w:rPr>
          <w:rFonts w:ascii="Times New Roman" w:hAnsi="Times New Roman"/>
          <w:color w:val="000000"/>
        </w:rPr>
        <w:t xml:space="preserve">in the form approved by the Management Council shall be issued to all </w:t>
      </w:r>
      <w:r w:rsidR="00CA5162" w:rsidRPr="00EC477C">
        <w:rPr>
          <w:rFonts w:ascii="Times New Roman" w:hAnsi="Times New Roman"/>
          <w:color w:val="000000"/>
        </w:rPr>
        <w:t>recipients</w:t>
      </w:r>
      <w:r w:rsidRPr="00EC477C">
        <w:rPr>
          <w:rFonts w:ascii="Times New Roman" w:hAnsi="Times New Roman"/>
          <w:color w:val="000000"/>
        </w:rPr>
        <w:t xml:space="preserve"> of the award; </w:t>
      </w:r>
    </w:p>
    <w:p w:rsidR="00021425" w:rsidRPr="00EC477C" w:rsidRDefault="00021425" w:rsidP="00F51A99">
      <w:pPr>
        <w:autoSpaceDE w:val="0"/>
        <w:autoSpaceDN w:val="0"/>
        <w:adjustRightInd w:val="0"/>
        <w:ind w:left="720"/>
        <w:rPr>
          <w:rFonts w:ascii="Times New Roman" w:hAnsi="Times New Roman"/>
          <w:color w:val="000000"/>
        </w:rPr>
      </w:pPr>
      <w:r w:rsidRPr="00EC477C">
        <w:rPr>
          <w:rFonts w:ascii="Times New Roman" w:hAnsi="Times New Roman"/>
          <w:color w:val="000000"/>
        </w:rPr>
        <w:lastRenderedPageBreak/>
        <w:t xml:space="preserve">(iii) The award is not a Grand rank and does not confer any </w:t>
      </w:r>
      <w:r w:rsidR="00D25113" w:rsidRPr="00EC477C">
        <w:rPr>
          <w:rFonts w:ascii="Times New Roman" w:hAnsi="Times New Roman"/>
          <w:color w:val="000000"/>
        </w:rPr>
        <w:t xml:space="preserve">of the </w:t>
      </w:r>
      <w:r w:rsidRPr="00EC477C">
        <w:rPr>
          <w:rFonts w:ascii="Times New Roman" w:hAnsi="Times New Roman"/>
          <w:color w:val="000000"/>
        </w:rPr>
        <w:t>privilege</w:t>
      </w:r>
      <w:r w:rsidR="00D25113" w:rsidRPr="00EC477C">
        <w:rPr>
          <w:rFonts w:ascii="Times New Roman" w:hAnsi="Times New Roman"/>
          <w:color w:val="000000"/>
        </w:rPr>
        <w:t>s</w:t>
      </w:r>
      <w:r w:rsidRPr="00EC477C">
        <w:rPr>
          <w:rFonts w:ascii="Times New Roman" w:hAnsi="Times New Roman"/>
          <w:color w:val="000000"/>
        </w:rPr>
        <w:t xml:space="preserve"> afforded to Grand Chapter officers as herein described. </w:t>
      </w:r>
    </w:p>
    <w:p w:rsidR="004A1C6F" w:rsidRPr="00EC477C" w:rsidRDefault="004A1C6F" w:rsidP="004A1C6F">
      <w:pPr>
        <w:rPr>
          <w:rFonts w:ascii="Times New Roman" w:hAnsi="Times New Roman"/>
        </w:rPr>
      </w:pPr>
    </w:p>
    <w:p w:rsidR="00021425" w:rsidRDefault="00021425" w:rsidP="004A1C6F">
      <w:pPr>
        <w:rPr>
          <w:rFonts w:ascii="Times New Roman" w:hAnsi="Times New Roman"/>
        </w:rPr>
      </w:pPr>
      <w:r w:rsidRPr="00EC477C">
        <w:rPr>
          <w:rFonts w:ascii="Times New Roman" w:hAnsi="Times New Roman"/>
          <w:b/>
        </w:rPr>
        <w:t>Explanation</w:t>
      </w:r>
      <w:r w:rsidRPr="00EC477C">
        <w:rPr>
          <w:rFonts w:ascii="Times New Roman" w:hAnsi="Times New Roman"/>
        </w:rPr>
        <w:t xml:space="preserve">: Since the Award was instituted in 2002 many worthy and distinguished Companions of all ranks have </w:t>
      </w:r>
      <w:r w:rsidR="004135B0" w:rsidRPr="00EC477C">
        <w:rPr>
          <w:rFonts w:ascii="Times New Roman" w:hAnsi="Times New Roman"/>
        </w:rPr>
        <w:t xml:space="preserve">had their services recognised by the then First Grand Principal. Initially this was by way of a certificate which is presented framed. In 2013 a small unique lapel pin was also </w:t>
      </w:r>
      <w:r w:rsidR="00AC06FA" w:rsidRPr="00EC477C">
        <w:rPr>
          <w:rFonts w:ascii="Times New Roman" w:hAnsi="Times New Roman"/>
        </w:rPr>
        <w:t>introduced</w:t>
      </w:r>
      <w:r w:rsidR="004135B0" w:rsidRPr="00EC477C">
        <w:rPr>
          <w:rFonts w:ascii="Times New Roman" w:hAnsi="Times New Roman"/>
        </w:rPr>
        <w:t>. However, as has been pointed out</w:t>
      </w:r>
      <w:r w:rsidR="00AC06FA" w:rsidRPr="00EC477C">
        <w:rPr>
          <w:rFonts w:ascii="Times New Roman" w:hAnsi="Times New Roman"/>
        </w:rPr>
        <w:t>,</w:t>
      </w:r>
      <w:r w:rsidR="004135B0" w:rsidRPr="00EC477C">
        <w:rPr>
          <w:rFonts w:ascii="Times New Roman" w:hAnsi="Times New Roman"/>
        </w:rPr>
        <w:t xml:space="preserve"> in many ways this award is analogous to the Roll of Honour conferred in the Craft which as with the Order of Service to Masonry in the Craft and the Order of Meritorious Service for our Order entitle the recipient to use an appropriate post</w:t>
      </w:r>
      <w:r w:rsidR="00AC06FA" w:rsidRPr="00EC477C">
        <w:rPr>
          <w:rFonts w:ascii="Times New Roman" w:hAnsi="Times New Roman"/>
        </w:rPr>
        <w:t>-</w:t>
      </w:r>
      <w:r w:rsidR="004135B0" w:rsidRPr="00EC477C">
        <w:rPr>
          <w:rFonts w:ascii="Times New Roman" w:hAnsi="Times New Roman"/>
        </w:rPr>
        <w:t>nominal on relevant occasion</w:t>
      </w:r>
      <w:r w:rsidR="00AC06FA" w:rsidRPr="00EC477C">
        <w:rPr>
          <w:rFonts w:ascii="Times New Roman" w:hAnsi="Times New Roman"/>
        </w:rPr>
        <w:t>s</w:t>
      </w:r>
      <w:r w:rsidR="004135B0" w:rsidRPr="00EC477C">
        <w:rPr>
          <w:rFonts w:ascii="Times New Roman" w:hAnsi="Times New Roman"/>
        </w:rPr>
        <w:t xml:space="preserve">. </w:t>
      </w:r>
      <w:bookmarkEnd w:id="7"/>
    </w:p>
    <w:p w:rsidR="003F3057" w:rsidRPr="003F3057" w:rsidRDefault="000C6B16" w:rsidP="004A1C6F">
      <w:pPr>
        <w:rPr>
          <w:rFonts w:ascii="Times New Roman" w:hAnsi="Times New Roman"/>
          <w:b/>
        </w:rPr>
      </w:pPr>
      <w:r>
        <w:rPr>
          <w:rFonts w:ascii="Times New Roman" w:hAnsi="Times New Roman"/>
        </w:rPr>
        <w:br w:type="page"/>
      </w:r>
      <w:r w:rsidR="003F3057" w:rsidRPr="003F3057">
        <w:rPr>
          <w:rFonts w:ascii="Times New Roman" w:hAnsi="Times New Roman"/>
          <w:b/>
        </w:rPr>
        <w:lastRenderedPageBreak/>
        <w:t>Jubilee Scholarship Fund Contributions: Chapters</w:t>
      </w:r>
    </w:p>
    <w:tbl>
      <w:tblPr>
        <w:tblW w:w="0" w:type="auto"/>
        <w:tblInd w:w="118" w:type="dxa"/>
        <w:tblLook w:val="04A0" w:firstRow="1" w:lastRow="0" w:firstColumn="1" w:lastColumn="0" w:noHBand="0" w:noVBand="1"/>
      </w:tblPr>
      <w:tblGrid>
        <w:gridCol w:w="576"/>
        <w:gridCol w:w="2750"/>
        <w:gridCol w:w="1189"/>
        <w:gridCol w:w="1296"/>
        <w:gridCol w:w="1430"/>
      </w:tblGrid>
      <w:tr w:rsidR="003F3057" w:rsidRPr="003F3057" w:rsidTr="003F3057">
        <w:trPr>
          <w:trHeight w:val="49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b/>
                <w:bCs/>
                <w:color w:val="000000"/>
                <w:lang w:eastAsia="en-NZ"/>
              </w:rPr>
            </w:pPr>
            <w:bookmarkStart w:id="8" w:name="_Hlk503265388"/>
            <w:r w:rsidRPr="003F3057">
              <w:rPr>
                <w:rFonts w:ascii="Times New Roman" w:eastAsia="Times New Roman" w:hAnsi="Times New Roman"/>
                <w:b/>
                <w:bCs/>
                <w:color w:val="000000"/>
                <w:lang w:eastAsia="en-NZ"/>
              </w:rPr>
              <w:t>No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F3057" w:rsidRPr="003F3057" w:rsidRDefault="003F3057" w:rsidP="003F3057">
            <w:pPr>
              <w:ind w:firstLineChars="100" w:firstLine="241"/>
              <w:rPr>
                <w:rFonts w:ascii="Times New Roman" w:eastAsia="Times New Roman" w:hAnsi="Times New Roman"/>
                <w:b/>
                <w:bCs/>
                <w:color w:val="000000"/>
                <w:lang w:eastAsia="en-NZ"/>
              </w:rPr>
            </w:pPr>
            <w:r w:rsidRPr="003F3057">
              <w:rPr>
                <w:rFonts w:ascii="Times New Roman" w:eastAsia="Times New Roman" w:hAnsi="Times New Roman"/>
                <w:b/>
                <w:bCs/>
                <w:color w:val="000000"/>
                <w:lang w:eastAsia="en-NZ"/>
              </w:rPr>
              <w:t>Chapter</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b/>
                <w:bCs/>
                <w:color w:val="000000"/>
                <w:lang w:eastAsia="en-NZ"/>
              </w:rPr>
            </w:pPr>
            <w:r w:rsidRPr="003F3057">
              <w:rPr>
                <w:rFonts w:ascii="Times New Roman" w:eastAsia="Times New Roman" w:hAnsi="Times New Roman"/>
                <w:b/>
                <w:bCs/>
                <w:color w:val="000000"/>
                <w:lang w:eastAsia="en-NZ"/>
              </w:rPr>
              <w:t>Members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b/>
                <w:bCs/>
                <w:color w:val="000000"/>
                <w:lang w:eastAsia="en-NZ"/>
              </w:rPr>
            </w:pPr>
            <w:r w:rsidRPr="003F3057">
              <w:rPr>
                <w:rFonts w:ascii="Times New Roman" w:eastAsia="Times New Roman" w:hAnsi="Times New Roman"/>
                <w:b/>
                <w:bCs/>
                <w:color w:val="000000"/>
                <w:lang w:eastAsia="en-NZ"/>
              </w:rPr>
              <w:t>$ Total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b/>
                <w:bCs/>
                <w:color w:val="000000"/>
                <w:lang w:eastAsia="en-NZ"/>
              </w:rPr>
            </w:pPr>
            <w:r w:rsidRPr="003F3057">
              <w:rPr>
                <w:rFonts w:ascii="Times New Roman" w:eastAsia="Times New Roman" w:hAnsi="Times New Roman"/>
                <w:b/>
                <w:bCs/>
                <w:color w:val="000000"/>
                <w:lang w:eastAsia="en-NZ"/>
              </w:rPr>
              <w:t>$ per capita</w:t>
            </w:r>
          </w:p>
        </w:tc>
      </w:tr>
      <w:bookmarkEnd w:id="8"/>
      <w:tr w:rsidR="003F3057" w:rsidRPr="003F3057" w:rsidTr="003F305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ind w:left="-227" w:firstLineChars="100" w:firstLine="240"/>
              <w:jc w:val="both"/>
              <w:rPr>
                <w:rFonts w:ascii="Times New Roman" w:eastAsia="Times New Roman" w:hAnsi="Times New Roman"/>
                <w:color w:val="000000"/>
                <w:lang w:eastAsia="en-NZ"/>
              </w:rPr>
            </w:pPr>
            <w:r w:rsidRPr="003F3057">
              <w:rPr>
                <w:rFonts w:ascii="Times New Roman" w:eastAsia="Times New Roman" w:hAnsi="Times New Roman"/>
                <w:color w:val="000000"/>
                <w:lang w:eastAsia="en-NZ"/>
              </w:rPr>
              <w:t>St Augustine</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19</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$140.00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$7.37</w:t>
            </w:r>
          </w:p>
        </w:tc>
      </w:tr>
      <w:tr w:rsidR="003F3057" w:rsidRPr="003F3057" w:rsidTr="003F305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ind w:left="-227" w:firstLineChars="100" w:firstLine="240"/>
              <w:jc w:val="both"/>
              <w:rPr>
                <w:rFonts w:ascii="Times New Roman" w:eastAsia="Times New Roman" w:hAnsi="Times New Roman"/>
                <w:color w:val="000000"/>
                <w:lang w:eastAsia="en-NZ"/>
              </w:rPr>
            </w:pPr>
            <w:r w:rsidRPr="003F3057">
              <w:rPr>
                <w:rFonts w:ascii="Times New Roman" w:eastAsia="Times New Roman" w:hAnsi="Times New Roman"/>
                <w:color w:val="000000"/>
                <w:lang w:eastAsia="en-NZ"/>
              </w:rPr>
              <w:t>Waterloo-Russell</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26</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$85.00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$3.27</w:t>
            </w:r>
          </w:p>
        </w:tc>
      </w:tr>
      <w:tr w:rsidR="003F3057" w:rsidRPr="003F3057" w:rsidTr="003F305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3</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ind w:left="-227" w:firstLineChars="100" w:firstLine="240"/>
              <w:jc w:val="both"/>
              <w:rPr>
                <w:rFonts w:ascii="Times New Roman" w:eastAsia="Times New Roman" w:hAnsi="Times New Roman"/>
                <w:color w:val="000000"/>
                <w:lang w:eastAsia="en-NZ"/>
              </w:rPr>
            </w:pPr>
            <w:r w:rsidRPr="003F3057">
              <w:rPr>
                <w:rFonts w:ascii="Times New Roman" w:eastAsia="Times New Roman" w:hAnsi="Times New Roman"/>
                <w:color w:val="000000"/>
                <w:lang w:eastAsia="en-NZ"/>
              </w:rPr>
              <w:t>Southern Cross</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13</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$180.00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$13.85</w:t>
            </w:r>
          </w:p>
        </w:tc>
      </w:tr>
      <w:tr w:rsidR="003F3057" w:rsidRPr="003F3057" w:rsidTr="003F305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4</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ind w:left="-227" w:firstLineChars="100" w:firstLine="240"/>
              <w:jc w:val="both"/>
              <w:rPr>
                <w:rFonts w:ascii="Times New Roman" w:eastAsia="Times New Roman" w:hAnsi="Times New Roman"/>
                <w:color w:val="000000"/>
                <w:lang w:eastAsia="en-NZ"/>
              </w:rPr>
            </w:pPr>
            <w:r w:rsidRPr="003F3057">
              <w:rPr>
                <w:rFonts w:ascii="Times New Roman" w:eastAsia="Times New Roman" w:hAnsi="Times New Roman"/>
                <w:color w:val="000000"/>
                <w:lang w:eastAsia="en-NZ"/>
              </w:rPr>
              <w:t>Victoria</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22</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$252.00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$11.45</w:t>
            </w:r>
          </w:p>
        </w:tc>
      </w:tr>
      <w:tr w:rsidR="003F3057" w:rsidRPr="003F3057" w:rsidTr="003F305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5</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ind w:left="-227" w:firstLineChars="100" w:firstLine="240"/>
              <w:jc w:val="both"/>
              <w:rPr>
                <w:rFonts w:ascii="Times New Roman" w:eastAsia="Times New Roman" w:hAnsi="Times New Roman"/>
                <w:color w:val="000000"/>
                <w:lang w:eastAsia="en-NZ"/>
              </w:rPr>
            </w:pPr>
            <w:r w:rsidRPr="003F3057">
              <w:rPr>
                <w:rFonts w:ascii="Times New Roman" w:eastAsia="Times New Roman" w:hAnsi="Times New Roman"/>
                <w:color w:val="000000"/>
                <w:lang w:eastAsia="en-NZ"/>
              </w:rPr>
              <w:t>Paritutu</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$200.00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$20.00</w:t>
            </w:r>
          </w:p>
        </w:tc>
      </w:tr>
      <w:tr w:rsidR="003F3057" w:rsidRPr="003F3057" w:rsidTr="003F305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6</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ind w:left="-227" w:firstLineChars="100" w:firstLine="240"/>
              <w:jc w:val="both"/>
              <w:rPr>
                <w:rFonts w:ascii="Times New Roman" w:eastAsia="Times New Roman" w:hAnsi="Times New Roman"/>
                <w:color w:val="000000"/>
                <w:lang w:eastAsia="en-NZ"/>
              </w:rPr>
            </w:pPr>
            <w:r w:rsidRPr="003F3057">
              <w:rPr>
                <w:rFonts w:ascii="Times New Roman" w:eastAsia="Times New Roman" w:hAnsi="Times New Roman"/>
                <w:color w:val="000000"/>
                <w:lang w:eastAsia="en-NZ"/>
              </w:rPr>
              <w:t>Albert Edward</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19</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$0.00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$0.00</w:t>
            </w:r>
          </w:p>
        </w:tc>
      </w:tr>
      <w:tr w:rsidR="003F3057" w:rsidRPr="003F3057" w:rsidTr="003F305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9</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ind w:left="-227" w:firstLineChars="100" w:firstLine="240"/>
              <w:jc w:val="both"/>
              <w:rPr>
                <w:rFonts w:ascii="Times New Roman" w:eastAsia="Times New Roman" w:hAnsi="Times New Roman"/>
                <w:color w:val="000000"/>
                <w:lang w:eastAsia="en-NZ"/>
              </w:rPr>
            </w:pPr>
            <w:r w:rsidRPr="003F3057">
              <w:rPr>
                <w:rFonts w:ascii="Times New Roman" w:eastAsia="Times New Roman" w:hAnsi="Times New Roman"/>
                <w:color w:val="000000"/>
                <w:lang w:eastAsia="en-NZ"/>
              </w:rPr>
              <w:t>The Auckland</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24</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$192.00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$8.00</w:t>
            </w:r>
          </w:p>
        </w:tc>
      </w:tr>
      <w:tr w:rsidR="003F3057" w:rsidRPr="003F3057" w:rsidTr="003F305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ind w:left="-227" w:firstLineChars="100" w:firstLine="240"/>
              <w:jc w:val="both"/>
              <w:rPr>
                <w:rFonts w:ascii="Times New Roman" w:eastAsia="Times New Roman" w:hAnsi="Times New Roman"/>
                <w:color w:val="000000"/>
                <w:lang w:eastAsia="en-NZ"/>
              </w:rPr>
            </w:pPr>
            <w:r w:rsidRPr="003F3057">
              <w:rPr>
                <w:rFonts w:ascii="Times New Roman" w:eastAsia="Times New Roman" w:hAnsi="Times New Roman"/>
                <w:color w:val="000000"/>
                <w:lang w:eastAsia="en-NZ"/>
              </w:rPr>
              <w:t>Wairarapa</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26</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$216.00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$8.31</w:t>
            </w:r>
          </w:p>
        </w:tc>
      </w:tr>
      <w:tr w:rsidR="003F3057" w:rsidRPr="003F3057" w:rsidTr="003F305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11</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ind w:left="-227" w:firstLineChars="100" w:firstLine="240"/>
              <w:jc w:val="both"/>
              <w:rPr>
                <w:rFonts w:ascii="Times New Roman" w:eastAsia="Times New Roman" w:hAnsi="Times New Roman"/>
                <w:color w:val="000000"/>
                <w:lang w:eastAsia="en-NZ"/>
              </w:rPr>
            </w:pPr>
            <w:r w:rsidRPr="003F3057">
              <w:rPr>
                <w:rFonts w:ascii="Times New Roman" w:eastAsia="Times New Roman" w:hAnsi="Times New Roman"/>
                <w:color w:val="000000"/>
                <w:lang w:eastAsia="en-NZ"/>
              </w:rPr>
              <w:t>Manawatu</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12</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$0.00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$0.00</w:t>
            </w:r>
          </w:p>
        </w:tc>
      </w:tr>
      <w:tr w:rsidR="003F3057" w:rsidRPr="003F3057" w:rsidTr="003F305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12</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ind w:left="-227" w:firstLineChars="100" w:firstLine="240"/>
              <w:jc w:val="both"/>
              <w:rPr>
                <w:rFonts w:ascii="Times New Roman" w:eastAsia="Times New Roman" w:hAnsi="Times New Roman"/>
                <w:color w:val="000000"/>
                <w:lang w:eastAsia="en-NZ"/>
              </w:rPr>
            </w:pPr>
            <w:r w:rsidRPr="003F3057">
              <w:rPr>
                <w:rFonts w:ascii="Times New Roman" w:eastAsia="Times New Roman" w:hAnsi="Times New Roman"/>
                <w:color w:val="000000"/>
                <w:lang w:eastAsia="en-NZ"/>
              </w:rPr>
              <w:t>Victory</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40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$152.00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$3.80</w:t>
            </w:r>
          </w:p>
        </w:tc>
      </w:tr>
      <w:tr w:rsidR="003F3057" w:rsidRPr="003F3057" w:rsidTr="003F305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14</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ind w:left="-227" w:firstLineChars="100" w:firstLine="240"/>
              <w:jc w:val="both"/>
              <w:rPr>
                <w:rFonts w:ascii="Times New Roman" w:eastAsia="Times New Roman" w:hAnsi="Times New Roman"/>
                <w:color w:val="000000"/>
                <w:lang w:eastAsia="en-NZ"/>
              </w:rPr>
            </w:pPr>
            <w:r w:rsidRPr="003F3057">
              <w:rPr>
                <w:rFonts w:ascii="Times New Roman" w:eastAsia="Times New Roman" w:hAnsi="Times New Roman"/>
                <w:color w:val="000000"/>
                <w:lang w:eastAsia="en-NZ"/>
              </w:rPr>
              <w:t>Marlborough</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30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$154.00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$5.13</w:t>
            </w:r>
          </w:p>
        </w:tc>
      </w:tr>
      <w:tr w:rsidR="003F3057" w:rsidRPr="003F3057" w:rsidTr="003F305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15</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ind w:left="-227" w:firstLineChars="100" w:firstLine="240"/>
              <w:jc w:val="both"/>
              <w:rPr>
                <w:rFonts w:ascii="Times New Roman" w:eastAsia="Times New Roman" w:hAnsi="Times New Roman"/>
                <w:color w:val="000000"/>
                <w:lang w:eastAsia="en-NZ"/>
              </w:rPr>
            </w:pPr>
            <w:r w:rsidRPr="003F3057">
              <w:rPr>
                <w:rFonts w:ascii="Times New Roman" w:eastAsia="Times New Roman" w:hAnsi="Times New Roman"/>
                <w:color w:val="000000"/>
                <w:lang w:eastAsia="en-NZ"/>
              </w:rPr>
              <w:t>Timaru</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36</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$465.00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$12.92</w:t>
            </w:r>
          </w:p>
        </w:tc>
      </w:tr>
      <w:tr w:rsidR="003F3057" w:rsidRPr="003F3057" w:rsidTr="003F305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17</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ind w:left="-227" w:firstLineChars="100" w:firstLine="240"/>
              <w:jc w:val="both"/>
              <w:rPr>
                <w:rFonts w:ascii="Times New Roman" w:eastAsia="Times New Roman" w:hAnsi="Times New Roman"/>
                <w:color w:val="000000"/>
                <w:lang w:eastAsia="en-NZ"/>
              </w:rPr>
            </w:pPr>
            <w:proofErr w:type="spellStart"/>
            <w:r w:rsidRPr="003F3057">
              <w:rPr>
                <w:rFonts w:ascii="Times New Roman" w:eastAsia="Times New Roman" w:hAnsi="Times New Roman"/>
                <w:color w:val="000000"/>
                <w:lang w:eastAsia="en-NZ"/>
              </w:rPr>
              <w:t>Ohinemuri</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18</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$766.00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$42.56</w:t>
            </w:r>
          </w:p>
        </w:tc>
      </w:tr>
      <w:tr w:rsidR="003F3057" w:rsidRPr="003F3057" w:rsidTr="003F305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ind w:left="-227" w:firstLineChars="100" w:firstLine="240"/>
              <w:jc w:val="both"/>
              <w:rPr>
                <w:rFonts w:ascii="Times New Roman" w:eastAsia="Times New Roman" w:hAnsi="Times New Roman"/>
                <w:color w:val="000000"/>
                <w:lang w:eastAsia="en-NZ"/>
              </w:rPr>
            </w:pPr>
            <w:r w:rsidRPr="003F3057">
              <w:rPr>
                <w:rFonts w:ascii="Times New Roman" w:eastAsia="Times New Roman" w:hAnsi="Times New Roman"/>
                <w:color w:val="000000"/>
                <w:lang w:eastAsia="en-NZ"/>
              </w:rPr>
              <w:t>Cromwell Coronation</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16</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$38.00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$2.38</w:t>
            </w:r>
          </w:p>
        </w:tc>
      </w:tr>
      <w:tr w:rsidR="003F3057" w:rsidRPr="003F3057" w:rsidTr="003F305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21</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ind w:left="-227" w:firstLineChars="100" w:firstLine="240"/>
              <w:jc w:val="both"/>
              <w:rPr>
                <w:rFonts w:ascii="Times New Roman" w:eastAsia="Times New Roman" w:hAnsi="Times New Roman"/>
                <w:color w:val="000000"/>
                <w:lang w:eastAsia="en-NZ"/>
              </w:rPr>
            </w:pPr>
            <w:proofErr w:type="spellStart"/>
            <w:r w:rsidRPr="003F3057">
              <w:rPr>
                <w:rFonts w:ascii="Times New Roman" w:eastAsia="Times New Roman" w:hAnsi="Times New Roman"/>
                <w:color w:val="000000"/>
                <w:lang w:eastAsia="en-NZ"/>
              </w:rPr>
              <w:t>Kawatiri</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18</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$89.00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$4.94</w:t>
            </w:r>
          </w:p>
        </w:tc>
      </w:tr>
      <w:tr w:rsidR="003F3057" w:rsidRPr="003F3057" w:rsidTr="003F305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22</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ind w:left="-227" w:firstLineChars="100" w:firstLine="240"/>
              <w:jc w:val="both"/>
              <w:rPr>
                <w:rFonts w:ascii="Times New Roman" w:eastAsia="Times New Roman" w:hAnsi="Times New Roman"/>
                <w:color w:val="000000"/>
                <w:lang w:eastAsia="en-NZ"/>
              </w:rPr>
            </w:pPr>
            <w:r w:rsidRPr="003F3057">
              <w:rPr>
                <w:rFonts w:ascii="Times New Roman" w:eastAsia="Times New Roman" w:hAnsi="Times New Roman"/>
                <w:color w:val="000000"/>
                <w:lang w:eastAsia="en-NZ"/>
              </w:rPr>
              <w:t>Waikato</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$289.00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$14.45</w:t>
            </w:r>
          </w:p>
        </w:tc>
      </w:tr>
      <w:tr w:rsidR="003F3057" w:rsidRPr="003F3057" w:rsidTr="003F305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23</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ind w:left="-227" w:firstLineChars="100" w:firstLine="240"/>
              <w:jc w:val="both"/>
              <w:rPr>
                <w:rFonts w:ascii="Times New Roman" w:eastAsia="Times New Roman" w:hAnsi="Times New Roman"/>
                <w:color w:val="000000"/>
                <w:lang w:eastAsia="en-NZ"/>
              </w:rPr>
            </w:pPr>
            <w:r w:rsidRPr="003F3057">
              <w:rPr>
                <w:rFonts w:ascii="Times New Roman" w:eastAsia="Times New Roman" w:hAnsi="Times New Roman"/>
                <w:color w:val="000000"/>
                <w:lang w:eastAsia="en-NZ"/>
              </w:rPr>
              <w:t>Wanganui</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23</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$0.00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$0.00</w:t>
            </w:r>
          </w:p>
        </w:tc>
      </w:tr>
      <w:tr w:rsidR="003F3057" w:rsidRPr="003F3057" w:rsidTr="003F305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24</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ind w:left="-227" w:firstLineChars="100" w:firstLine="240"/>
              <w:jc w:val="both"/>
              <w:rPr>
                <w:rFonts w:ascii="Times New Roman" w:eastAsia="Times New Roman" w:hAnsi="Times New Roman"/>
                <w:color w:val="000000"/>
                <w:lang w:eastAsia="en-NZ"/>
              </w:rPr>
            </w:pPr>
            <w:r w:rsidRPr="003F3057">
              <w:rPr>
                <w:rFonts w:ascii="Times New Roman" w:eastAsia="Times New Roman" w:hAnsi="Times New Roman"/>
                <w:color w:val="000000"/>
                <w:lang w:eastAsia="en-NZ"/>
              </w:rPr>
              <w:t>Brooklyn</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21</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$88.00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$4.19</w:t>
            </w:r>
          </w:p>
        </w:tc>
      </w:tr>
      <w:tr w:rsidR="003F3057" w:rsidRPr="003F3057" w:rsidTr="003F305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27</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ind w:left="-227" w:firstLineChars="100" w:firstLine="240"/>
              <w:jc w:val="both"/>
              <w:rPr>
                <w:rFonts w:ascii="Times New Roman" w:eastAsia="Times New Roman" w:hAnsi="Times New Roman"/>
                <w:color w:val="000000"/>
                <w:lang w:eastAsia="en-NZ"/>
              </w:rPr>
            </w:pPr>
            <w:r w:rsidRPr="003F3057">
              <w:rPr>
                <w:rFonts w:ascii="Times New Roman" w:eastAsia="Times New Roman" w:hAnsi="Times New Roman"/>
                <w:color w:val="000000"/>
                <w:lang w:eastAsia="en-NZ"/>
              </w:rPr>
              <w:t>Whangarei</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18</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$0.00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$0.00</w:t>
            </w:r>
          </w:p>
        </w:tc>
      </w:tr>
      <w:tr w:rsidR="003F3057" w:rsidRPr="003F3057" w:rsidTr="003F305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28</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ind w:left="-227" w:firstLineChars="100" w:firstLine="240"/>
              <w:jc w:val="both"/>
              <w:rPr>
                <w:rFonts w:ascii="Times New Roman" w:eastAsia="Times New Roman" w:hAnsi="Times New Roman"/>
                <w:color w:val="000000"/>
                <w:lang w:eastAsia="en-NZ"/>
              </w:rPr>
            </w:pPr>
            <w:r w:rsidRPr="003F3057">
              <w:rPr>
                <w:rFonts w:ascii="Times New Roman" w:eastAsia="Times New Roman" w:hAnsi="Times New Roman"/>
                <w:color w:val="000000"/>
                <w:lang w:eastAsia="en-NZ"/>
              </w:rPr>
              <w:t>Maori</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15</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$77.00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$5.13</w:t>
            </w:r>
          </w:p>
        </w:tc>
      </w:tr>
      <w:tr w:rsidR="003F3057" w:rsidRPr="003F3057" w:rsidTr="003F305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30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ind w:left="-227" w:firstLineChars="100" w:firstLine="240"/>
              <w:jc w:val="both"/>
              <w:rPr>
                <w:rFonts w:ascii="Times New Roman" w:eastAsia="Times New Roman" w:hAnsi="Times New Roman"/>
                <w:color w:val="000000"/>
                <w:lang w:eastAsia="en-NZ"/>
              </w:rPr>
            </w:pPr>
            <w:r w:rsidRPr="003F3057">
              <w:rPr>
                <w:rFonts w:ascii="Times New Roman" w:eastAsia="Times New Roman" w:hAnsi="Times New Roman"/>
                <w:color w:val="000000"/>
                <w:lang w:eastAsia="en-NZ"/>
              </w:rPr>
              <w:t>Rawhiti</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12</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$69.00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$5.75</w:t>
            </w:r>
          </w:p>
        </w:tc>
      </w:tr>
      <w:tr w:rsidR="003F3057" w:rsidRPr="003F3057" w:rsidTr="003F305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35</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ind w:left="-227" w:firstLineChars="100" w:firstLine="240"/>
              <w:jc w:val="both"/>
              <w:rPr>
                <w:rFonts w:ascii="Times New Roman" w:eastAsia="Times New Roman" w:hAnsi="Times New Roman"/>
                <w:color w:val="000000"/>
                <w:lang w:eastAsia="en-NZ"/>
              </w:rPr>
            </w:pPr>
            <w:r w:rsidRPr="003F3057">
              <w:rPr>
                <w:rFonts w:ascii="Times New Roman" w:eastAsia="Times New Roman" w:hAnsi="Times New Roman"/>
                <w:color w:val="000000"/>
                <w:lang w:eastAsia="en-NZ"/>
              </w:rPr>
              <w:t>Rose &amp; Thistle</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24</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$110.00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$4.58</w:t>
            </w:r>
          </w:p>
        </w:tc>
      </w:tr>
      <w:tr w:rsidR="003F3057" w:rsidRPr="003F3057" w:rsidTr="003F305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38</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ind w:left="-227" w:firstLineChars="100" w:firstLine="240"/>
              <w:jc w:val="both"/>
              <w:rPr>
                <w:rFonts w:ascii="Times New Roman" w:eastAsia="Times New Roman" w:hAnsi="Times New Roman"/>
                <w:color w:val="000000"/>
                <w:lang w:eastAsia="en-NZ"/>
              </w:rPr>
            </w:pPr>
            <w:r w:rsidRPr="003F3057">
              <w:rPr>
                <w:rFonts w:ascii="Times New Roman" w:eastAsia="Times New Roman" w:hAnsi="Times New Roman"/>
                <w:color w:val="000000"/>
                <w:lang w:eastAsia="en-NZ"/>
              </w:rPr>
              <w:t>Heretaunga</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26</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$69.00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$2.65</w:t>
            </w:r>
          </w:p>
        </w:tc>
      </w:tr>
      <w:tr w:rsidR="003F3057" w:rsidRPr="003F3057" w:rsidTr="003F305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39</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ind w:left="-227" w:firstLineChars="100" w:firstLine="240"/>
              <w:jc w:val="both"/>
              <w:rPr>
                <w:rFonts w:ascii="Times New Roman" w:eastAsia="Times New Roman" w:hAnsi="Times New Roman"/>
                <w:color w:val="000000"/>
                <w:lang w:eastAsia="en-NZ"/>
              </w:rPr>
            </w:pPr>
            <w:r w:rsidRPr="003F3057">
              <w:rPr>
                <w:rFonts w:ascii="Times New Roman" w:eastAsia="Times New Roman" w:hAnsi="Times New Roman"/>
                <w:color w:val="000000"/>
                <w:lang w:eastAsia="en-NZ"/>
              </w:rPr>
              <w:t>Bedford</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14</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$113.00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$8.07</w:t>
            </w:r>
          </w:p>
        </w:tc>
      </w:tr>
      <w:tr w:rsidR="003F3057" w:rsidRPr="003F3057" w:rsidTr="003F305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42</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ind w:left="-227" w:firstLineChars="100" w:firstLine="240"/>
              <w:jc w:val="both"/>
              <w:rPr>
                <w:rFonts w:ascii="Times New Roman" w:eastAsia="Times New Roman" w:hAnsi="Times New Roman"/>
                <w:color w:val="000000"/>
                <w:lang w:eastAsia="en-NZ"/>
              </w:rPr>
            </w:pPr>
            <w:r w:rsidRPr="003F3057">
              <w:rPr>
                <w:rFonts w:ascii="Times New Roman" w:eastAsia="Times New Roman" w:hAnsi="Times New Roman"/>
                <w:color w:val="000000"/>
                <w:lang w:eastAsia="en-NZ"/>
              </w:rPr>
              <w:t>Celtic</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15</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$107.00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$7.13</w:t>
            </w:r>
          </w:p>
        </w:tc>
      </w:tr>
      <w:tr w:rsidR="003F3057" w:rsidRPr="003F3057" w:rsidTr="003F305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43</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ind w:left="-227" w:firstLineChars="100" w:firstLine="240"/>
              <w:jc w:val="both"/>
              <w:rPr>
                <w:rFonts w:ascii="Times New Roman" w:eastAsia="Times New Roman" w:hAnsi="Times New Roman"/>
                <w:color w:val="000000"/>
                <w:lang w:eastAsia="en-NZ"/>
              </w:rPr>
            </w:pPr>
            <w:r w:rsidRPr="003F3057">
              <w:rPr>
                <w:rFonts w:ascii="Times New Roman" w:eastAsia="Times New Roman" w:hAnsi="Times New Roman"/>
                <w:color w:val="000000"/>
                <w:lang w:eastAsia="en-NZ"/>
              </w:rPr>
              <w:t>Otaihape</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16</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$76.00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$4.75</w:t>
            </w:r>
          </w:p>
        </w:tc>
      </w:tr>
      <w:tr w:rsidR="003F3057" w:rsidRPr="003F3057" w:rsidTr="003F305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44</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ind w:left="-227" w:firstLineChars="100" w:firstLine="240"/>
              <w:jc w:val="both"/>
              <w:rPr>
                <w:rFonts w:ascii="Times New Roman" w:eastAsia="Times New Roman" w:hAnsi="Times New Roman"/>
                <w:color w:val="000000"/>
                <w:lang w:eastAsia="en-NZ"/>
              </w:rPr>
            </w:pPr>
            <w:r w:rsidRPr="003F3057">
              <w:rPr>
                <w:rFonts w:ascii="Times New Roman" w:eastAsia="Times New Roman" w:hAnsi="Times New Roman"/>
                <w:color w:val="000000"/>
                <w:lang w:eastAsia="en-NZ"/>
              </w:rPr>
              <w:t>Rotorua</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16</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$102.00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$6.38</w:t>
            </w:r>
          </w:p>
        </w:tc>
      </w:tr>
      <w:tr w:rsidR="003F3057" w:rsidRPr="003F3057" w:rsidTr="003F3057">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48</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proofErr w:type="spellStart"/>
            <w:r w:rsidRPr="003F3057">
              <w:rPr>
                <w:rFonts w:ascii="Times New Roman" w:eastAsia="Times New Roman" w:hAnsi="Times New Roman"/>
                <w:color w:val="000000"/>
                <w:lang w:eastAsia="en-NZ"/>
              </w:rPr>
              <w:t>Piako</w:t>
            </w:r>
            <w:proofErr w:type="spellEnd"/>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18</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$478.00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$26.56</w:t>
            </w:r>
          </w:p>
        </w:tc>
      </w:tr>
      <w:tr w:rsidR="003F3057" w:rsidRPr="003F3057" w:rsidTr="003F3057">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49</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Oroua</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15</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$56.00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$3.73</w:t>
            </w:r>
          </w:p>
        </w:tc>
      </w:tr>
      <w:tr w:rsidR="003F3057" w:rsidRPr="003F3057" w:rsidTr="003F3057">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52</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North Shore</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23</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$125.00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$5.43</w:t>
            </w:r>
          </w:p>
        </w:tc>
      </w:tr>
      <w:tr w:rsidR="003F3057" w:rsidRPr="003F3057" w:rsidTr="003F3057">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53</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Ara</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38</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$814.00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$21.42</w:t>
            </w:r>
          </w:p>
        </w:tc>
      </w:tr>
      <w:tr w:rsidR="003F3057" w:rsidRPr="003F3057" w:rsidTr="003F3057">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57</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Bay of Plenty</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16</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$187.00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$11.69</w:t>
            </w:r>
          </w:p>
        </w:tc>
      </w:tr>
      <w:tr w:rsidR="003F3057" w:rsidRPr="003F3057" w:rsidTr="003F3057">
        <w:trPr>
          <w:trHeight w:val="315"/>
        </w:trPr>
        <w:tc>
          <w:tcPr>
            <w:tcW w:w="0" w:type="auto"/>
            <w:tcBorders>
              <w:top w:val="nil"/>
              <w:left w:val="single" w:sz="8" w:space="0" w:color="000000"/>
              <w:bottom w:val="single" w:sz="8" w:space="0" w:color="auto"/>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61</w:t>
            </w:r>
          </w:p>
        </w:tc>
        <w:tc>
          <w:tcPr>
            <w:tcW w:w="0" w:type="auto"/>
            <w:tcBorders>
              <w:top w:val="nil"/>
              <w:left w:val="nil"/>
              <w:bottom w:val="single" w:sz="8" w:space="0" w:color="auto"/>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William Ferguson Massey</w:t>
            </w:r>
          </w:p>
        </w:tc>
        <w:tc>
          <w:tcPr>
            <w:tcW w:w="0" w:type="auto"/>
            <w:tcBorders>
              <w:top w:val="nil"/>
              <w:left w:val="nil"/>
              <w:bottom w:val="single" w:sz="8" w:space="0" w:color="auto"/>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20</w:t>
            </w:r>
          </w:p>
        </w:tc>
        <w:tc>
          <w:tcPr>
            <w:tcW w:w="0" w:type="auto"/>
            <w:tcBorders>
              <w:top w:val="nil"/>
              <w:left w:val="nil"/>
              <w:bottom w:val="single" w:sz="8" w:space="0" w:color="auto"/>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$200.00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$10.00</w:t>
            </w:r>
          </w:p>
        </w:tc>
      </w:tr>
      <w:tr w:rsidR="003F3057" w:rsidRPr="003F3057" w:rsidTr="003F3057">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62</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Wellington</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24</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$0.00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$0.00</w:t>
            </w:r>
          </w:p>
        </w:tc>
      </w:tr>
      <w:tr w:rsidR="003F3057" w:rsidRPr="003F3057" w:rsidTr="003F3057">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63</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Horowhenua</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13</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$52.00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$4.00</w:t>
            </w:r>
          </w:p>
        </w:tc>
      </w:tr>
      <w:tr w:rsidR="003F3057" w:rsidRPr="003F3057" w:rsidTr="003F3057">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69</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proofErr w:type="spellStart"/>
            <w:r w:rsidRPr="003F3057">
              <w:rPr>
                <w:rFonts w:ascii="Times New Roman" w:eastAsia="Times New Roman" w:hAnsi="Times New Roman"/>
                <w:color w:val="000000"/>
                <w:lang w:eastAsia="en-NZ"/>
              </w:rPr>
              <w:t>Karangahape</w:t>
            </w:r>
            <w:proofErr w:type="spellEnd"/>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28</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$162.00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$5.79</w:t>
            </w:r>
          </w:p>
        </w:tc>
      </w:tr>
      <w:tr w:rsidR="003F3057" w:rsidRPr="003F3057" w:rsidTr="003F3057">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71</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proofErr w:type="spellStart"/>
            <w:r w:rsidRPr="003F3057">
              <w:rPr>
                <w:rFonts w:ascii="Times New Roman" w:eastAsia="Times New Roman" w:hAnsi="Times New Roman"/>
                <w:color w:val="000000"/>
                <w:lang w:eastAsia="en-NZ"/>
              </w:rPr>
              <w:t>Hokianga</w:t>
            </w:r>
            <w:proofErr w:type="spellEnd"/>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20</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$70.00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$3.50</w:t>
            </w:r>
          </w:p>
        </w:tc>
      </w:tr>
      <w:tr w:rsidR="003F3057" w:rsidRPr="003F3057" w:rsidTr="003F3057">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72</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Waitemata</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20</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$203.00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$10.15</w:t>
            </w:r>
          </w:p>
        </w:tc>
      </w:tr>
      <w:tr w:rsidR="003F3057" w:rsidRPr="003F3057" w:rsidTr="003F3057">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74</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Carlyle</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9</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$100.00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$11.11</w:t>
            </w:r>
          </w:p>
        </w:tc>
      </w:tr>
      <w:tr w:rsidR="003F3057" w:rsidRPr="003F3057" w:rsidTr="001E0147">
        <w:trPr>
          <w:trHeight w:val="49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F3057" w:rsidRPr="003F3057" w:rsidRDefault="003F3057" w:rsidP="001E0147">
            <w:pPr>
              <w:jc w:val="center"/>
              <w:rPr>
                <w:rFonts w:ascii="Times New Roman" w:eastAsia="Times New Roman" w:hAnsi="Times New Roman"/>
                <w:b/>
                <w:bCs/>
                <w:color w:val="000000"/>
                <w:lang w:eastAsia="en-NZ"/>
              </w:rPr>
            </w:pPr>
            <w:r w:rsidRPr="003F3057">
              <w:rPr>
                <w:rFonts w:ascii="Times New Roman" w:eastAsia="Times New Roman" w:hAnsi="Times New Roman"/>
                <w:b/>
                <w:bCs/>
                <w:color w:val="000000"/>
                <w:lang w:eastAsia="en-NZ"/>
              </w:rPr>
              <w:lastRenderedPageBreak/>
              <w:t>No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F3057" w:rsidRPr="003F3057" w:rsidRDefault="003F3057" w:rsidP="001E0147">
            <w:pPr>
              <w:ind w:firstLineChars="100" w:firstLine="241"/>
              <w:rPr>
                <w:rFonts w:ascii="Times New Roman" w:eastAsia="Times New Roman" w:hAnsi="Times New Roman"/>
                <w:b/>
                <w:bCs/>
                <w:color w:val="000000"/>
                <w:lang w:eastAsia="en-NZ"/>
              </w:rPr>
            </w:pPr>
            <w:r w:rsidRPr="003F3057">
              <w:rPr>
                <w:rFonts w:ascii="Times New Roman" w:eastAsia="Times New Roman" w:hAnsi="Times New Roman"/>
                <w:b/>
                <w:bCs/>
                <w:color w:val="000000"/>
                <w:lang w:eastAsia="en-NZ"/>
              </w:rPr>
              <w:t>Chapter</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F3057" w:rsidRPr="003F3057" w:rsidRDefault="003F3057" w:rsidP="001E0147">
            <w:pPr>
              <w:jc w:val="center"/>
              <w:rPr>
                <w:rFonts w:ascii="Times New Roman" w:eastAsia="Times New Roman" w:hAnsi="Times New Roman"/>
                <w:b/>
                <w:bCs/>
                <w:color w:val="000000"/>
                <w:lang w:eastAsia="en-NZ"/>
              </w:rPr>
            </w:pPr>
            <w:r w:rsidRPr="003F3057">
              <w:rPr>
                <w:rFonts w:ascii="Times New Roman" w:eastAsia="Times New Roman" w:hAnsi="Times New Roman"/>
                <w:b/>
                <w:bCs/>
                <w:color w:val="000000"/>
                <w:lang w:eastAsia="en-NZ"/>
              </w:rPr>
              <w:t>Members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F3057" w:rsidRPr="003F3057" w:rsidRDefault="003F3057" w:rsidP="001E0147">
            <w:pPr>
              <w:jc w:val="center"/>
              <w:rPr>
                <w:rFonts w:ascii="Times New Roman" w:eastAsia="Times New Roman" w:hAnsi="Times New Roman"/>
                <w:b/>
                <w:bCs/>
                <w:color w:val="000000"/>
                <w:lang w:eastAsia="en-NZ"/>
              </w:rPr>
            </w:pPr>
            <w:r w:rsidRPr="003F3057">
              <w:rPr>
                <w:rFonts w:ascii="Times New Roman" w:eastAsia="Times New Roman" w:hAnsi="Times New Roman"/>
                <w:b/>
                <w:bCs/>
                <w:color w:val="000000"/>
                <w:lang w:eastAsia="en-NZ"/>
              </w:rPr>
              <w:t>$ Total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F3057" w:rsidRPr="003F3057" w:rsidRDefault="003F3057" w:rsidP="001E0147">
            <w:pPr>
              <w:jc w:val="center"/>
              <w:rPr>
                <w:rFonts w:ascii="Times New Roman" w:eastAsia="Times New Roman" w:hAnsi="Times New Roman"/>
                <w:b/>
                <w:bCs/>
                <w:color w:val="000000"/>
                <w:lang w:eastAsia="en-NZ"/>
              </w:rPr>
            </w:pPr>
            <w:r w:rsidRPr="003F3057">
              <w:rPr>
                <w:rFonts w:ascii="Times New Roman" w:eastAsia="Times New Roman" w:hAnsi="Times New Roman"/>
                <w:b/>
                <w:bCs/>
                <w:color w:val="000000"/>
                <w:lang w:eastAsia="en-NZ"/>
              </w:rPr>
              <w:t>$ per capita</w:t>
            </w:r>
          </w:p>
        </w:tc>
      </w:tr>
      <w:tr w:rsidR="003F3057" w:rsidRPr="003F3057" w:rsidTr="003F3057">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76</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Waikaremoana</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13</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$66.00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$5.08</w:t>
            </w:r>
          </w:p>
        </w:tc>
      </w:tr>
      <w:tr w:rsidR="003F3057" w:rsidRPr="003F3057" w:rsidTr="003F3057">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80</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Kaipara-Mahurangi</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17</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$420.00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$24.71</w:t>
            </w:r>
          </w:p>
        </w:tc>
      </w:tr>
      <w:tr w:rsidR="003F3057" w:rsidRPr="003F3057" w:rsidTr="003F3057">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85</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proofErr w:type="spellStart"/>
            <w:r w:rsidRPr="003F3057">
              <w:rPr>
                <w:rFonts w:ascii="Times New Roman" w:eastAsia="Times New Roman" w:hAnsi="Times New Roman"/>
                <w:color w:val="000000"/>
                <w:lang w:eastAsia="en-NZ"/>
              </w:rPr>
              <w:t>McVilly</w:t>
            </w:r>
            <w:proofErr w:type="spellEnd"/>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20</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$102.00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$5.10</w:t>
            </w:r>
          </w:p>
        </w:tc>
      </w:tr>
      <w:tr w:rsidR="003F3057" w:rsidRPr="003F3057" w:rsidTr="003F3057">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86</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Shirley</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31</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$607.00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$19.58</w:t>
            </w:r>
          </w:p>
        </w:tc>
      </w:tr>
      <w:tr w:rsidR="003F3057" w:rsidRPr="003F3057" w:rsidTr="003F3057">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88</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Te Awamutu</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22</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$91.00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$4.14</w:t>
            </w:r>
          </w:p>
        </w:tc>
      </w:tr>
      <w:tr w:rsidR="003F3057" w:rsidRPr="003F3057" w:rsidTr="003F3057">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90</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St Andrew</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14</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$50.00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$3.57</w:t>
            </w:r>
          </w:p>
        </w:tc>
      </w:tr>
      <w:tr w:rsidR="003F3057" w:rsidRPr="003F3057" w:rsidTr="003F3057">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92</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proofErr w:type="spellStart"/>
            <w:r w:rsidRPr="003F3057">
              <w:rPr>
                <w:rFonts w:ascii="Times New Roman" w:eastAsia="Times New Roman" w:hAnsi="Times New Roman"/>
                <w:color w:val="000000"/>
                <w:lang w:eastAsia="en-NZ"/>
              </w:rPr>
              <w:t>Tutanekai</w:t>
            </w:r>
            <w:proofErr w:type="spellEnd"/>
            <w:r w:rsidRPr="003F3057">
              <w:rPr>
                <w:rFonts w:ascii="Times New Roman" w:eastAsia="Times New Roman" w:hAnsi="Times New Roman"/>
                <w:color w:val="000000"/>
                <w:lang w:eastAsia="en-NZ"/>
              </w:rPr>
              <w:t>-Hinemoa</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20</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$92.00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$4.60</w:t>
            </w:r>
          </w:p>
        </w:tc>
      </w:tr>
      <w:tr w:rsidR="003F3057" w:rsidRPr="003F3057" w:rsidTr="003F3057">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93</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Research Ch of NZ</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0</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$0.00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$0.00</w:t>
            </w:r>
          </w:p>
        </w:tc>
      </w:tr>
      <w:tr w:rsidR="003F3057" w:rsidRPr="003F3057" w:rsidTr="003F3057">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97</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proofErr w:type="spellStart"/>
            <w:r w:rsidRPr="003F3057">
              <w:rPr>
                <w:rFonts w:ascii="Times New Roman" w:eastAsia="Times New Roman" w:hAnsi="Times New Roman"/>
                <w:color w:val="000000"/>
                <w:lang w:eastAsia="en-NZ"/>
              </w:rPr>
              <w:t>Tawhiri</w:t>
            </w:r>
            <w:proofErr w:type="spellEnd"/>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15</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$88.00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$5.87</w:t>
            </w:r>
          </w:p>
        </w:tc>
      </w:tr>
      <w:tr w:rsidR="003F3057" w:rsidRPr="003F3057" w:rsidTr="003F3057">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98</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Peace</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34</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$545.00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$16.03</w:t>
            </w:r>
          </w:p>
        </w:tc>
      </w:tr>
      <w:tr w:rsidR="003F3057" w:rsidRPr="003F3057" w:rsidTr="003F3057">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101</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Howick</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17</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$98.00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$5.76</w:t>
            </w:r>
          </w:p>
        </w:tc>
      </w:tr>
      <w:tr w:rsidR="003F3057" w:rsidRPr="003F3057" w:rsidTr="003F3057">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103</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Mount Maunganui</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30</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$1,549.00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$51.63</w:t>
            </w:r>
          </w:p>
        </w:tc>
      </w:tr>
      <w:tr w:rsidR="003F3057" w:rsidRPr="003F3057" w:rsidTr="003F3057">
        <w:trPr>
          <w:trHeight w:val="315"/>
        </w:trPr>
        <w:tc>
          <w:tcPr>
            <w:tcW w:w="0" w:type="auto"/>
            <w:tcBorders>
              <w:top w:val="nil"/>
              <w:left w:val="single" w:sz="8" w:space="0" w:color="000000"/>
              <w:bottom w:val="single" w:sz="8" w:space="0" w:color="000000"/>
              <w:right w:val="single" w:sz="8" w:space="0" w:color="000000"/>
            </w:tcBorders>
            <w:shd w:val="clear" w:color="000000" w:fill="FFFF00"/>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106</w:t>
            </w:r>
          </w:p>
        </w:tc>
        <w:tc>
          <w:tcPr>
            <w:tcW w:w="0" w:type="auto"/>
            <w:tcBorders>
              <w:top w:val="nil"/>
              <w:left w:val="nil"/>
              <w:bottom w:val="single" w:sz="8" w:space="0" w:color="000000"/>
              <w:right w:val="single" w:sz="8" w:space="0" w:color="000000"/>
            </w:tcBorders>
            <w:shd w:val="clear" w:color="000000" w:fill="FFFF00"/>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Unanimity of Papakura</w:t>
            </w:r>
          </w:p>
        </w:tc>
        <w:tc>
          <w:tcPr>
            <w:tcW w:w="0" w:type="auto"/>
            <w:tcBorders>
              <w:top w:val="nil"/>
              <w:left w:val="nil"/>
              <w:bottom w:val="single" w:sz="8" w:space="0" w:color="000000"/>
              <w:right w:val="single" w:sz="8" w:space="0" w:color="000000"/>
            </w:tcBorders>
            <w:shd w:val="clear" w:color="000000" w:fill="FFFF00"/>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0</w:t>
            </w:r>
          </w:p>
        </w:tc>
        <w:tc>
          <w:tcPr>
            <w:tcW w:w="0" w:type="auto"/>
            <w:tcBorders>
              <w:top w:val="nil"/>
              <w:left w:val="nil"/>
              <w:bottom w:val="single" w:sz="8" w:space="0" w:color="000000"/>
              <w:right w:val="single" w:sz="8" w:space="0" w:color="000000"/>
            </w:tcBorders>
            <w:shd w:val="clear" w:color="000000" w:fill="FFFF00"/>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$125.00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Pr>
                <w:rFonts w:ascii="Times New Roman" w:eastAsia="Times New Roman" w:hAnsi="Times New Roman"/>
                <w:color w:val="000000"/>
                <w:lang w:eastAsia="en-NZ"/>
              </w:rPr>
              <w:t>0</w:t>
            </w:r>
          </w:p>
        </w:tc>
      </w:tr>
      <w:tr w:rsidR="003F3057" w:rsidRPr="003F3057" w:rsidTr="003F3057">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109</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Aurora</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18</w:t>
            </w:r>
          </w:p>
        </w:tc>
        <w:tc>
          <w:tcPr>
            <w:tcW w:w="0" w:type="auto"/>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$104.00</w:t>
            </w:r>
          </w:p>
        </w:tc>
        <w:tc>
          <w:tcPr>
            <w:tcW w:w="0" w:type="auto"/>
            <w:tcBorders>
              <w:top w:val="nil"/>
              <w:left w:val="nil"/>
              <w:bottom w:val="single" w:sz="8" w:space="0" w:color="auto"/>
              <w:right w:val="single" w:sz="8"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$5.78</w:t>
            </w:r>
          </w:p>
        </w:tc>
      </w:tr>
      <w:tr w:rsidR="003F3057" w:rsidRPr="003F3057" w:rsidTr="003F3057">
        <w:trPr>
          <w:trHeight w:val="315"/>
        </w:trPr>
        <w:tc>
          <w:tcPr>
            <w:tcW w:w="0" w:type="auto"/>
            <w:tcBorders>
              <w:top w:val="nil"/>
              <w:left w:val="single" w:sz="8" w:space="0" w:color="000000"/>
              <w:bottom w:val="single" w:sz="4" w:space="0" w:color="auto"/>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b/>
                <w:color w:val="000000"/>
                <w:lang w:eastAsia="en-NZ"/>
              </w:rPr>
            </w:pPr>
            <w:r w:rsidRPr="003F3057">
              <w:rPr>
                <w:rFonts w:ascii="Times New Roman" w:eastAsia="Times New Roman" w:hAnsi="Times New Roman"/>
                <w:b/>
                <w:color w:val="000000"/>
                <w:lang w:eastAsia="en-NZ"/>
              </w:rPr>
              <w:t>53</w:t>
            </w:r>
          </w:p>
        </w:tc>
        <w:tc>
          <w:tcPr>
            <w:tcW w:w="0" w:type="auto"/>
            <w:tcBorders>
              <w:top w:val="nil"/>
              <w:left w:val="nil"/>
              <w:bottom w:val="single" w:sz="4" w:space="0" w:color="auto"/>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b/>
                <w:color w:val="000000"/>
                <w:lang w:eastAsia="en-NZ"/>
              </w:rPr>
            </w:pPr>
            <w:r w:rsidRPr="003F3057">
              <w:rPr>
                <w:rFonts w:ascii="Times New Roman" w:eastAsia="Times New Roman" w:hAnsi="Times New Roman"/>
                <w:b/>
                <w:color w:val="000000"/>
                <w:lang w:eastAsia="en-NZ"/>
              </w:rPr>
              <w:t>Total</w:t>
            </w:r>
          </w:p>
        </w:tc>
        <w:tc>
          <w:tcPr>
            <w:tcW w:w="0" w:type="auto"/>
            <w:tcBorders>
              <w:top w:val="single" w:sz="8" w:space="0" w:color="000000"/>
              <w:left w:val="nil"/>
              <w:bottom w:val="single" w:sz="4" w:space="0" w:color="auto"/>
              <w:right w:val="single" w:sz="4" w:space="0" w:color="auto"/>
            </w:tcBorders>
            <w:shd w:val="clear" w:color="auto" w:fill="auto"/>
            <w:noWrap/>
            <w:vAlign w:val="bottom"/>
            <w:hideMark/>
          </w:tcPr>
          <w:p w:rsidR="003F3057" w:rsidRPr="003F3057" w:rsidRDefault="003F3057" w:rsidP="003F3057">
            <w:pPr>
              <w:jc w:val="right"/>
              <w:rPr>
                <w:rFonts w:ascii="Times New Roman" w:eastAsia="Times New Roman" w:hAnsi="Times New Roman"/>
                <w:b/>
                <w:color w:val="000000"/>
                <w:lang w:eastAsia="en-NZ"/>
              </w:rPr>
            </w:pPr>
            <w:r w:rsidRPr="003F3057">
              <w:rPr>
                <w:rFonts w:ascii="Times New Roman" w:eastAsia="Times New Roman" w:hAnsi="Times New Roman"/>
                <w:b/>
                <w:color w:val="000000"/>
                <w:lang w:eastAsia="en-NZ"/>
              </w:rPr>
              <w:t>1,044</w:t>
            </w:r>
          </w:p>
        </w:tc>
        <w:tc>
          <w:tcPr>
            <w:tcW w:w="0" w:type="auto"/>
            <w:tcBorders>
              <w:top w:val="nil"/>
              <w:left w:val="single" w:sz="4" w:space="0" w:color="auto"/>
              <w:bottom w:val="single" w:sz="4" w:space="0" w:color="auto"/>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b/>
                <w:color w:val="000000"/>
                <w:lang w:eastAsia="en-NZ"/>
              </w:rPr>
            </w:pPr>
            <w:r w:rsidRPr="003F3057">
              <w:rPr>
                <w:rFonts w:ascii="Times New Roman" w:eastAsia="Times New Roman" w:hAnsi="Times New Roman"/>
                <w:b/>
                <w:color w:val="000000"/>
                <w:lang w:eastAsia="en-NZ"/>
              </w:rPr>
              <w:t>$10,413.00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3F3057" w:rsidRPr="003F3057" w:rsidRDefault="003F3057" w:rsidP="003F3057">
            <w:pPr>
              <w:jc w:val="center"/>
              <w:rPr>
                <w:rFonts w:ascii="Times New Roman" w:eastAsia="Times New Roman" w:hAnsi="Times New Roman"/>
                <w:b/>
                <w:color w:val="000000"/>
                <w:lang w:eastAsia="en-NZ"/>
              </w:rPr>
            </w:pPr>
          </w:p>
        </w:tc>
      </w:tr>
      <w:tr w:rsidR="003F3057" w:rsidRPr="003F3057" w:rsidTr="003F305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057" w:rsidRPr="003F3057" w:rsidRDefault="003F3057" w:rsidP="003F3057">
            <w:pPr>
              <w:rPr>
                <w:rFonts w:ascii="Times New Roman" w:eastAsia="Times New Roman" w:hAnsi="Times New Roman"/>
                <w:lang w:eastAsia="en-NZ"/>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per chapter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057" w:rsidRPr="003F3057" w:rsidRDefault="003F3057" w:rsidP="003F3057">
            <w:pPr>
              <w:rPr>
                <w:rFonts w:ascii="Times New Roman" w:eastAsia="Times New Roman" w:hAnsi="Times New Roman"/>
                <w:color w:val="000000"/>
                <w:lang w:eastAsia="en-NZ"/>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057" w:rsidRPr="003F3057" w:rsidRDefault="003F3057" w:rsidP="003F3057">
            <w:pPr>
              <w:rPr>
                <w:rFonts w:ascii="Times New Roman" w:eastAsia="Times New Roman" w:hAnsi="Times New Roman"/>
                <w:lang w:eastAsia="en-NZ"/>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$196.47</w:t>
            </w:r>
          </w:p>
        </w:tc>
      </w:tr>
      <w:tr w:rsidR="003F3057" w:rsidRPr="003F3057" w:rsidTr="003F305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057" w:rsidRPr="003F3057" w:rsidRDefault="003F3057" w:rsidP="003F3057">
            <w:pPr>
              <w:jc w:val="center"/>
              <w:rPr>
                <w:rFonts w:ascii="Times New Roman" w:eastAsia="Times New Roman" w:hAnsi="Times New Roman"/>
                <w:color w:val="000000"/>
                <w:lang w:eastAsia="en-NZ"/>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per member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057" w:rsidRPr="003F3057" w:rsidRDefault="003F3057" w:rsidP="003F3057">
            <w:pPr>
              <w:rPr>
                <w:rFonts w:ascii="Times New Roman" w:eastAsia="Times New Roman" w:hAnsi="Times New Roman"/>
                <w:color w:val="000000"/>
                <w:lang w:eastAsia="en-NZ"/>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057" w:rsidRPr="003F3057" w:rsidRDefault="003F3057" w:rsidP="003F3057">
            <w:pPr>
              <w:rPr>
                <w:rFonts w:ascii="Times New Roman" w:eastAsia="Times New Roman" w:hAnsi="Times New Roman"/>
                <w:lang w:eastAsia="en-NZ"/>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$9.97</w:t>
            </w:r>
          </w:p>
        </w:tc>
      </w:tr>
    </w:tbl>
    <w:p w:rsidR="003F3057" w:rsidRDefault="003F3057" w:rsidP="004A1C6F">
      <w:pPr>
        <w:rPr>
          <w:rFonts w:ascii="Times New Roman" w:hAnsi="Times New Roman"/>
          <w:b/>
        </w:rPr>
      </w:pPr>
    </w:p>
    <w:p w:rsidR="003F3057" w:rsidRDefault="003F3057" w:rsidP="004A1C6F">
      <w:pPr>
        <w:rPr>
          <w:rFonts w:ascii="Times New Roman" w:hAnsi="Times New Roman"/>
          <w:b/>
        </w:rPr>
      </w:pPr>
      <w:r>
        <w:rPr>
          <w:rFonts w:ascii="Times New Roman" w:hAnsi="Times New Roman"/>
          <w:b/>
        </w:rPr>
        <w:t>Councils:</w:t>
      </w:r>
    </w:p>
    <w:tbl>
      <w:tblPr>
        <w:tblW w:w="7361" w:type="dxa"/>
        <w:tblInd w:w="118" w:type="dxa"/>
        <w:tblLook w:val="04A0" w:firstRow="1" w:lastRow="0" w:firstColumn="1" w:lastColumn="0" w:noHBand="0" w:noVBand="1"/>
      </w:tblPr>
      <w:tblGrid>
        <w:gridCol w:w="576"/>
        <w:gridCol w:w="2761"/>
        <w:gridCol w:w="1189"/>
        <w:gridCol w:w="1276"/>
        <w:gridCol w:w="1559"/>
      </w:tblGrid>
      <w:tr w:rsidR="003F3057" w:rsidRPr="003F3057" w:rsidTr="003F3057">
        <w:trPr>
          <w:trHeight w:val="306"/>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b/>
                <w:bCs/>
                <w:color w:val="000000"/>
                <w:lang w:eastAsia="en-NZ"/>
              </w:rPr>
            </w:pPr>
            <w:r w:rsidRPr="003F3057">
              <w:rPr>
                <w:rFonts w:ascii="Times New Roman" w:eastAsia="Times New Roman" w:hAnsi="Times New Roman"/>
                <w:b/>
                <w:bCs/>
                <w:color w:val="000000"/>
                <w:lang w:eastAsia="en-NZ"/>
              </w:rPr>
              <w:t>No.</w:t>
            </w:r>
          </w:p>
        </w:tc>
        <w:tc>
          <w:tcPr>
            <w:tcW w:w="2816" w:type="dxa"/>
            <w:tcBorders>
              <w:top w:val="single" w:sz="8" w:space="0" w:color="000000"/>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b/>
                <w:bCs/>
                <w:color w:val="000000"/>
                <w:lang w:eastAsia="en-NZ"/>
              </w:rPr>
            </w:pPr>
            <w:r w:rsidRPr="003F3057">
              <w:rPr>
                <w:rFonts w:ascii="Times New Roman" w:eastAsia="Times New Roman" w:hAnsi="Times New Roman"/>
                <w:b/>
                <w:bCs/>
                <w:color w:val="000000"/>
                <w:lang w:eastAsia="en-NZ"/>
              </w:rPr>
              <w:t>C</w:t>
            </w:r>
            <w:r>
              <w:rPr>
                <w:rFonts w:ascii="Times New Roman" w:eastAsia="Times New Roman" w:hAnsi="Times New Roman"/>
                <w:b/>
                <w:bCs/>
                <w:color w:val="000000"/>
                <w:lang w:eastAsia="en-NZ"/>
              </w:rPr>
              <w:t>ouncil</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b/>
                <w:bCs/>
                <w:color w:val="000000"/>
                <w:lang w:eastAsia="en-NZ"/>
              </w:rPr>
            </w:pPr>
            <w:r w:rsidRPr="003F3057">
              <w:rPr>
                <w:rFonts w:ascii="Times New Roman" w:eastAsia="Times New Roman" w:hAnsi="Times New Roman"/>
                <w:b/>
                <w:bCs/>
                <w:color w:val="000000"/>
                <w:lang w:eastAsia="en-NZ"/>
              </w:rPr>
              <w:t>Members</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b/>
                <w:bCs/>
                <w:color w:val="000000"/>
                <w:lang w:eastAsia="en-NZ"/>
              </w:rPr>
            </w:pPr>
            <w:r w:rsidRPr="003F3057">
              <w:rPr>
                <w:rFonts w:ascii="Times New Roman" w:eastAsia="Times New Roman" w:hAnsi="Times New Roman"/>
                <w:b/>
                <w:bCs/>
                <w:color w:val="000000"/>
                <w:lang w:eastAsia="en-NZ"/>
              </w:rPr>
              <w:t>$ Total</w:t>
            </w:r>
          </w:p>
        </w:tc>
        <w:tc>
          <w:tcPr>
            <w:tcW w:w="1559" w:type="dxa"/>
            <w:tcBorders>
              <w:top w:val="single" w:sz="8" w:space="0" w:color="000000"/>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b/>
                <w:bCs/>
                <w:color w:val="000000"/>
                <w:lang w:eastAsia="en-NZ"/>
              </w:rPr>
            </w:pPr>
            <w:r w:rsidRPr="003F3057">
              <w:rPr>
                <w:rFonts w:ascii="Times New Roman" w:eastAsia="Times New Roman" w:hAnsi="Times New Roman"/>
                <w:b/>
                <w:bCs/>
                <w:color w:val="000000"/>
                <w:lang w:eastAsia="en-NZ"/>
              </w:rPr>
              <w:t>$ per capita</w:t>
            </w:r>
          </w:p>
        </w:tc>
      </w:tr>
      <w:tr w:rsidR="003F3057" w:rsidRPr="003F3057" w:rsidTr="003F3057">
        <w:trPr>
          <w:trHeight w:val="306"/>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w:t>
            </w:r>
          </w:p>
        </w:tc>
        <w:tc>
          <w:tcPr>
            <w:tcW w:w="2816"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St Augustine</w:t>
            </w:r>
          </w:p>
        </w:tc>
        <w:tc>
          <w:tcPr>
            <w:tcW w:w="1134"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15</w:t>
            </w:r>
          </w:p>
        </w:tc>
        <w:tc>
          <w:tcPr>
            <w:tcW w:w="1276"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$0.00</w:t>
            </w:r>
          </w:p>
        </w:tc>
        <w:tc>
          <w:tcPr>
            <w:tcW w:w="1559"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0</w:t>
            </w:r>
          </w:p>
        </w:tc>
      </w:tr>
      <w:tr w:rsidR="003F3057" w:rsidRPr="003F3057" w:rsidTr="003F3057">
        <w:trPr>
          <w:trHeight w:val="306"/>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3</w:t>
            </w:r>
          </w:p>
        </w:tc>
        <w:tc>
          <w:tcPr>
            <w:tcW w:w="2816"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Southern Cross</w:t>
            </w:r>
          </w:p>
        </w:tc>
        <w:tc>
          <w:tcPr>
            <w:tcW w:w="1134"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10</w:t>
            </w:r>
          </w:p>
        </w:tc>
        <w:tc>
          <w:tcPr>
            <w:tcW w:w="1276"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$25.00</w:t>
            </w:r>
          </w:p>
        </w:tc>
        <w:tc>
          <w:tcPr>
            <w:tcW w:w="1559"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$2.50</w:t>
            </w:r>
          </w:p>
        </w:tc>
      </w:tr>
      <w:tr w:rsidR="003F3057" w:rsidRPr="003F3057" w:rsidTr="003F3057">
        <w:trPr>
          <w:trHeight w:val="306"/>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11</w:t>
            </w:r>
          </w:p>
        </w:tc>
        <w:tc>
          <w:tcPr>
            <w:tcW w:w="2816"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Manawatu</w:t>
            </w:r>
          </w:p>
        </w:tc>
        <w:tc>
          <w:tcPr>
            <w:tcW w:w="1134"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31</w:t>
            </w:r>
          </w:p>
        </w:tc>
        <w:tc>
          <w:tcPr>
            <w:tcW w:w="1276"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$109.00</w:t>
            </w:r>
          </w:p>
        </w:tc>
        <w:tc>
          <w:tcPr>
            <w:tcW w:w="1559"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$3.52</w:t>
            </w:r>
          </w:p>
        </w:tc>
      </w:tr>
      <w:tr w:rsidR="003F3057" w:rsidRPr="003F3057" w:rsidTr="003F3057">
        <w:trPr>
          <w:trHeight w:val="306"/>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12</w:t>
            </w:r>
          </w:p>
        </w:tc>
        <w:tc>
          <w:tcPr>
            <w:tcW w:w="2816"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Victory</w:t>
            </w:r>
          </w:p>
        </w:tc>
        <w:tc>
          <w:tcPr>
            <w:tcW w:w="1134"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23</w:t>
            </w:r>
          </w:p>
        </w:tc>
        <w:tc>
          <w:tcPr>
            <w:tcW w:w="1276"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$0.00</w:t>
            </w:r>
          </w:p>
        </w:tc>
        <w:tc>
          <w:tcPr>
            <w:tcW w:w="1559"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$0.00</w:t>
            </w:r>
          </w:p>
        </w:tc>
      </w:tr>
      <w:tr w:rsidR="003F3057" w:rsidRPr="003F3057" w:rsidTr="003F3057">
        <w:trPr>
          <w:trHeight w:val="306"/>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14</w:t>
            </w:r>
          </w:p>
        </w:tc>
        <w:tc>
          <w:tcPr>
            <w:tcW w:w="2816"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Marlborough</w:t>
            </w:r>
          </w:p>
        </w:tc>
        <w:tc>
          <w:tcPr>
            <w:tcW w:w="1134"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19</w:t>
            </w:r>
          </w:p>
        </w:tc>
        <w:tc>
          <w:tcPr>
            <w:tcW w:w="1276"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$98.00</w:t>
            </w:r>
          </w:p>
        </w:tc>
        <w:tc>
          <w:tcPr>
            <w:tcW w:w="1559"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$5.16</w:t>
            </w:r>
          </w:p>
        </w:tc>
      </w:tr>
      <w:tr w:rsidR="003F3057" w:rsidRPr="003F3057" w:rsidTr="003F3057">
        <w:trPr>
          <w:trHeight w:val="306"/>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15</w:t>
            </w:r>
          </w:p>
        </w:tc>
        <w:tc>
          <w:tcPr>
            <w:tcW w:w="2816"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Timaru</w:t>
            </w:r>
          </w:p>
        </w:tc>
        <w:tc>
          <w:tcPr>
            <w:tcW w:w="1134"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21</w:t>
            </w:r>
          </w:p>
        </w:tc>
        <w:tc>
          <w:tcPr>
            <w:tcW w:w="1276"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$0.00</w:t>
            </w:r>
          </w:p>
        </w:tc>
        <w:tc>
          <w:tcPr>
            <w:tcW w:w="1559"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$0.00</w:t>
            </w:r>
          </w:p>
        </w:tc>
      </w:tr>
      <w:tr w:rsidR="003F3057" w:rsidRPr="003F3057" w:rsidTr="003F3057">
        <w:trPr>
          <w:trHeight w:val="306"/>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20</w:t>
            </w:r>
          </w:p>
        </w:tc>
        <w:tc>
          <w:tcPr>
            <w:tcW w:w="2816"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Cromwell Coronation</w:t>
            </w:r>
          </w:p>
        </w:tc>
        <w:tc>
          <w:tcPr>
            <w:tcW w:w="1134"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18</w:t>
            </w:r>
          </w:p>
        </w:tc>
        <w:tc>
          <w:tcPr>
            <w:tcW w:w="1276"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$0.00</w:t>
            </w:r>
          </w:p>
        </w:tc>
        <w:tc>
          <w:tcPr>
            <w:tcW w:w="1559"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$0.00</w:t>
            </w:r>
          </w:p>
        </w:tc>
      </w:tr>
      <w:tr w:rsidR="003F3057" w:rsidRPr="003F3057" w:rsidTr="003F3057">
        <w:trPr>
          <w:trHeight w:val="306"/>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22</w:t>
            </w:r>
          </w:p>
        </w:tc>
        <w:tc>
          <w:tcPr>
            <w:tcW w:w="2816"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Waikato</w:t>
            </w:r>
          </w:p>
        </w:tc>
        <w:tc>
          <w:tcPr>
            <w:tcW w:w="1134"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34</w:t>
            </w:r>
          </w:p>
        </w:tc>
        <w:tc>
          <w:tcPr>
            <w:tcW w:w="1276"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$73.00</w:t>
            </w:r>
          </w:p>
        </w:tc>
        <w:tc>
          <w:tcPr>
            <w:tcW w:w="1559"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$2.15</w:t>
            </w:r>
          </w:p>
        </w:tc>
      </w:tr>
      <w:tr w:rsidR="003F3057" w:rsidRPr="003F3057" w:rsidTr="003F3057">
        <w:trPr>
          <w:trHeight w:val="306"/>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32</w:t>
            </w:r>
          </w:p>
        </w:tc>
        <w:tc>
          <w:tcPr>
            <w:tcW w:w="2816"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proofErr w:type="spellStart"/>
            <w:r w:rsidRPr="003F3057">
              <w:rPr>
                <w:rFonts w:ascii="Times New Roman" w:eastAsia="Times New Roman" w:hAnsi="Times New Roman"/>
                <w:color w:val="000000"/>
                <w:lang w:eastAsia="en-NZ"/>
              </w:rPr>
              <w:t>Taku-Hoa</w:t>
            </w:r>
            <w:proofErr w:type="spellEnd"/>
          </w:p>
        </w:tc>
        <w:tc>
          <w:tcPr>
            <w:tcW w:w="1134"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10</w:t>
            </w:r>
          </w:p>
        </w:tc>
        <w:tc>
          <w:tcPr>
            <w:tcW w:w="1276"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$0.00</w:t>
            </w:r>
          </w:p>
        </w:tc>
        <w:tc>
          <w:tcPr>
            <w:tcW w:w="1559"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$0.00</w:t>
            </w:r>
          </w:p>
        </w:tc>
      </w:tr>
      <w:tr w:rsidR="003F3057" w:rsidRPr="003F3057" w:rsidTr="003F3057">
        <w:trPr>
          <w:trHeight w:val="306"/>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38</w:t>
            </w:r>
          </w:p>
        </w:tc>
        <w:tc>
          <w:tcPr>
            <w:tcW w:w="2816"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Heretaunga</w:t>
            </w:r>
          </w:p>
        </w:tc>
        <w:tc>
          <w:tcPr>
            <w:tcW w:w="1134"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43</w:t>
            </w:r>
          </w:p>
        </w:tc>
        <w:tc>
          <w:tcPr>
            <w:tcW w:w="1276"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$30.00</w:t>
            </w:r>
          </w:p>
        </w:tc>
        <w:tc>
          <w:tcPr>
            <w:tcW w:w="1559"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$0.70</w:t>
            </w:r>
          </w:p>
        </w:tc>
      </w:tr>
      <w:tr w:rsidR="003F3057" w:rsidRPr="003F3057" w:rsidTr="003F3057">
        <w:trPr>
          <w:trHeight w:val="306"/>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44</w:t>
            </w:r>
          </w:p>
        </w:tc>
        <w:tc>
          <w:tcPr>
            <w:tcW w:w="2816"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Rotorua</w:t>
            </w:r>
          </w:p>
        </w:tc>
        <w:tc>
          <w:tcPr>
            <w:tcW w:w="1134"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20</w:t>
            </w:r>
          </w:p>
        </w:tc>
        <w:tc>
          <w:tcPr>
            <w:tcW w:w="1276"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$86.00</w:t>
            </w:r>
          </w:p>
        </w:tc>
        <w:tc>
          <w:tcPr>
            <w:tcW w:w="1559"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$4.30</w:t>
            </w:r>
          </w:p>
        </w:tc>
      </w:tr>
      <w:tr w:rsidR="003F3057" w:rsidRPr="003F3057" w:rsidTr="003F3057">
        <w:trPr>
          <w:trHeight w:val="306"/>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51</w:t>
            </w:r>
          </w:p>
        </w:tc>
        <w:tc>
          <w:tcPr>
            <w:tcW w:w="2816"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Russell</w:t>
            </w:r>
          </w:p>
        </w:tc>
        <w:tc>
          <w:tcPr>
            <w:tcW w:w="1134"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38</w:t>
            </w:r>
          </w:p>
        </w:tc>
        <w:tc>
          <w:tcPr>
            <w:tcW w:w="1276"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$0.00</w:t>
            </w:r>
          </w:p>
        </w:tc>
        <w:tc>
          <w:tcPr>
            <w:tcW w:w="1559"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$0.00</w:t>
            </w:r>
          </w:p>
        </w:tc>
      </w:tr>
      <w:tr w:rsidR="003F3057" w:rsidRPr="003F3057" w:rsidTr="003F3057">
        <w:trPr>
          <w:trHeight w:val="306"/>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52</w:t>
            </w:r>
          </w:p>
        </w:tc>
        <w:tc>
          <w:tcPr>
            <w:tcW w:w="2816"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North Shore</w:t>
            </w:r>
          </w:p>
        </w:tc>
        <w:tc>
          <w:tcPr>
            <w:tcW w:w="1134"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12</w:t>
            </w:r>
          </w:p>
        </w:tc>
        <w:tc>
          <w:tcPr>
            <w:tcW w:w="1276"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$87.00</w:t>
            </w:r>
          </w:p>
        </w:tc>
        <w:tc>
          <w:tcPr>
            <w:tcW w:w="1559"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$7.25</w:t>
            </w:r>
          </w:p>
        </w:tc>
      </w:tr>
      <w:tr w:rsidR="003F3057" w:rsidRPr="003F3057" w:rsidTr="003F3057">
        <w:trPr>
          <w:trHeight w:val="306"/>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53</w:t>
            </w:r>
          </w:p>
        </w:tc>
        <w:tc>
          <w:tcPr>
            <w:tcW w:w="2816"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The Ara</w:t>
            </w:r>
          </w:p>
        </w:tc>
        <w:tc>
          <w:tcPr>
            <w:tcW w:w="1134"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54</w:t>
            </w:r>
          </w:p>
        </w:tc>
        <w:tc>
          <w:tcPr>
            <w:tcW w:w="1276"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$207.00</w:t>
            </w:r>
          </w:p>
        </w:tc>
        <w:tc>
          <w:tcPr>
            <w:tcW w:w="1559"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$3.83</w:t>
            </w:r>
          </w:p>
        </w:tc>
      </w:tr>
      <w:tr w:rsidR="003F3057" w:rsidRPr="003F3057" w:rsidTr="003F3057">
        <w:trPr>
          <w:trHeight w:val="306"/>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65</w:t>
            </w:r>
          </w:p>
        </w:tc>
        <w:tc>
          <w:tcPr>
            <w:tcW w:w="2816"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Bay of Islands</w:t>
            </w:r>
          </w:p>
        </w:tc>
        <w:tc>
          <w:tcPr>
            <w:tcW w:w="1134"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16</w:t>
            </w:r>
          </w:p>
        </w:tc>
        <w:tc>
          <w:tcPr>
            <w:tcW w:w="1276"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$76.00</w:t>
            </w:r>
          </w:p>
        </w:tc>
        <w:tc>
          <w:tcPr>
            <w:tcW w:w="1559"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$4.75</w:t>
            </w:r>
          </w:p>
        </w:tc>
      </w:tr>
      <w:tr w:rsidR="003F3057" w:rsidRPr="003F3057" w:rsidTr="003F3057">
        <w:trPr>
          <w:trHeight w:val="306"/>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80</w:t>
            </w:r>
          </w:p>
        </w:tc>
        <w:tc>
          <w:tcPr>
            <w:tcW w:w="2816"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Mahurangi</w:t>
            </w:r>
          </w:p>
        </w:tc>
        <w:tc>
          <w:tcPr>
            <w:tcW w:w="1134"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14</w:t>
            </w:r>
          </w:p>
        </w:tc>
        <w:tc>
          <w:tcPr>
            <w:tcW w:w="1276"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$135.00</w:t>
            </w:r>
          </w:p>
        </w:tc>
        <w:tc>
          <w:tcPr>
            <w:tcW w:w="1559"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$9.64</w:t>
            </w:r>
          </w:p>
        </w:tc>
      </w:tr>
      <w:tr w:rsidR="003F3057" w:rsidRPr="003F3057" w:rsidTr="003F3057">
        <w:trPr>
          <w:trHeight w:val="306"/>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106</w:t>
            </w:r>
          </w:p>
        </w:tc>
        <w:tc>
          <w:tcPr>
            <w:tcW w:w="2816"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Unanimity</w:t>
            </w:r>
          </w:p>
        </w:tc>
        <w:tc>
          <w:tcPr>
            <w:tcW w:w="1134"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11</w:t>
            </w:r>
          </w:p>
        </w:tc>
        <w:tc>
          <w:tcPr>
            <w:tcW w:w="1276"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$0.00</w:t>
            </w:r>
          </w:p>
        </w:tc>
        <w:tc>
          <w:tcPr>
            <w:tcW w:w="1559" w:type="dxa"/>
            <w:tcBorders>
              <w:top w:val="nil"/>
              <w:left w:val="nil"/>
              <w:bottom w:val="single" w:sz="8" w:space="0" w:color="000000"/>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$0.00</w:t>
            </w:r>
          </w:p>
        </w:tc>
      </w:tr>
      <w:tr w:rsidR="003F3057" w:rsidRPr="003F3057" w:rsidTr="003F3057">
        <w:trPr>
          <w:trHeight w:val="306"/>
        </w:trPr>
        <w:tc>
          <w:tcPr>
            <w:tcW w:w="0" w:type="auto"/>
            <w:tcBorders>
              <w:top w:val="nil"/>
              <w:left w:val="single" w:sz="8" w:space="0" w:color="000000"/>
              <w:bottom w:val="single" w:sz="4" w:space="0" w:color="auto"/>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108</w:t>
            </w:r>
          </w:p>
        </w:tc>
        <w:tc>
          <w:tcPr>
            <w:tcW w:w="2816" w:type="dxa"/>
            <w:tcBorders>
              <w:top w:val="nil"/>
              <w:left w:val="nil"/>
              <w:bottom w:val="single" w:sz="4" w:space="0" w:color="auto"/>
              <w:right w:val="single" w:sz="8" w:space="0" w:color="000000"/>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Hutt Valley</w:t>
            </w:r>
          </w:p>
        </w:tc>
        <w:tc>
          <w:tcPr>
            <w:tcW w:w="1134" w:type="dxa"/>
            <w:tcBorders>
              <w:top w:val="nil"/>
              <w:left w:val="nil"/>
              <w:bottom w:val="single" w:sz="4" w:space="0" w:color="auto"/>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21</w:t>
            </w:r>
          </w:p>
        </w:tc>
        <w:tc>
          <w:tcPr>
            <w:tcW w:w="1276" w:type="dxa"/>
            <w:tcBorders>
              <w:top w:val="nil"/>
              <w:left w:val="nil"/>
              <w:bottom w:val="single" w:sz="4" w:space="0" w:color="auto"/>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$161.00</w:t>
            </w:r>
          </w:p>
        </w:tc>
        <w:tc>
          <w:tcPr>
            <w:tcW w:w="1559" w:type="dxa"/>
            <w:tcBorders>
              <w:top w:val="nil"/>
              <w:left w:val="nil"/>
              <w:bottom w:val="single" w:sz="4" w:space="0" w:color="auto"/>
              <w:right w:val="single" w:sz="8" w:space="0" w:color="000000"/>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$7.67</w:t>
            </w:r>
          </w:p>
        </w:tc>
      </w:tr>
      <w:tr w:rsidR="003F3057" w:rsidRPr="003F3057" w:rsidTr="003F3057">
        <w:trPr>
          <w:trHeight w:val="29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18</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057" w:rsidRPr="003F3057" w:rsidRDefault="003F3057" w:rsidP="003F3057">
            <w:pPr>
              <w:jc w:val="right"/>
              <w:rPr>
                <w:rFonts w:ascii="Times New Roman" w:eastAsia="Times New Roman" w:hAnsi="Times New Roman"/>
                <w:color w:val="000000"/>
                <w:lang w:eastAsia="en-NZ"/>
              </w:rPr>
            </w:pPr>
            <w:r w:rsidRPr="003F3057">
              <w:rPr>
                <w:rFonts w:ascii="Times New Roman" w:eastAsia="Times New Roman" w:hAnsi="Times New Roman"/>
                <w:color w:val="000000"/>
                <w:lang w:eastAsia="en-NZ"/>
              </w:rPr>
              <w:t>410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057" w:rsidRPr="003F3057" w:rsidRDefault="003F3057" w:rsidP="003F3057">
            <w:pPr>
              <w:jc w:val="right"/>
              <w:rPr>
                <w:rFonts w:ascii="Times New Roman" w:eastAsia="Times New Roman" w:hAnsi="Times New Roman"/>
                <w:color w:val="000000"/>
                <w:lang w:eastAsia="en-NZ"/>
              </w:rPr>
            </w:pPr>
            <w:r w:rsidRPr="003F3057">
              <w:rPr>
                <w:rFonts w:ascii="Times New Roman" w:eastAsia="Times New Roman" w:hAnsi="Times New Roman"/>
                <w:color w:val="000000"/>
                <w:lang w:eastAsia="en-NZ"/>
              </w:rPr>
              <w:t>$1,087.00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057" w:rsidRPr="003F3057" w:rsidRDefault="003F3057" w:rsidP="003F3057">
            <w:pPr>
              <w:jc w:val="right"/>
              <w:rPr>
                <w:rFonts w:ascii="Times New Roman" w:eastAsia="Times New Roman" w:hAnsi="Times New Roman"/>
                <w:color w:val="000000"/>
                <w:lang w:eastAsia="en-NZ"/>
              </w:rPr>
            </w:pPr>
          </w:p>
        </w:tc>
      </w:tr>
      <w:tr w:rsidR="003F3057" w:rsidRPr="003F3057" w:rsidTr="003F3057">
        <w:trPr>
          <w:trHeight w:val="29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057" w:rsidRPr="003F3057" w:rsidRDefault="003F3057" w:rsidP="003F3057">
            <w:pPr>
              <w:rPr>
                <w:rFonts w:ascii="Times New Roman" w:eastAsia="Times New Roman" w:hAnsi="Times New Roman"/>
                <w:lang w:eastAsia="en-NZ"/>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per council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057" w:rsidRPr="003F3057" w:rsidRDefault="003F3057" w:rsidP="003F3057">
            <w:pPr>
              <w:rPr>
                <w:rFonts w:ascii="Times New Roman" w:eastAsia="Times New Roman" w:hAnsi="Times New Roman"/>
                <w:color w:val="000000"/>
                <w:lang w:eastAsia="en-NZ"/>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057" w:rsidRPr="003F3057" w:rsidRDefault="003F3057" w:rsidP="003F3057">
            <w:pPr>
              <w:rPr>
                <w:rFonts w:ascii="Times New Roman" w:eastAsia="Times New Roman" w:hAnsi="Times New Roman"/>
                <w:lang w:eastAsia="en-NZ"/>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$60.39</w:t>
            </w:r>
          </w:p>
        </w:tc>
      </w:tr>
      <w:tr w:rsidR="003F3057" w:rsidRPr="003F3057" w:rsidTr="003F3057">
        <w:trPr>
          <w:trHeight w:val="9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057" w:rsidRPr="003F3057" w:rsidRDefault="003F3057" w:rsidP="003F3057">
            <w:pPr>
              <w:jc w:val="right"/>
              <w:rPr>
                <w:rFonts w:ascii="Times New Roman" w:eastAsia="Times New Roman" w:hAnsi="Times New Roman"/>
                <w:color w:val="000000"/>
                <w:lang w:eastAsia="en-NZ"/>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057" w:rsidRPr="003F3057" w:rsidRDefault="003F3057" w:rsidP="003F3057">
            <w:pPr>
              <w:rPr>
                <w:rFonts w:ascii="Times New Roman" w:eastAsia="Times New Roman" w:hAnsi="Times New Roman"/>
                <w:color w:val="000000"/>
                <w:lang w:eastAsia="en-NZ"/>
              </w:rPr>
            </w:pPr>
            <w:r w:rsidRPr="003F3057">
              <w:rPr>
                <w:rFonts w:ascii="Times New Roman" w:eastAsia="Times New Roman" w:hAnsi="Times New Roman"/>
                <w:color w:val="000000"/>
                <w:lang w:eastAsia="en-NZ"/>
              </w:rPr>
              <w:t>per member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057" w:rsidRPr="003F3057" w:rsidRDefault="003F3057" w:rsidP="003F3057">
            <w:pPr>
              <w:rPr>
                <w:rFonts w:ascii="Times New Roman" w:eastAsia="Times New Roman" w:hAnsi="Times New Roman"/>
                <w:color w:val="000000"/>
                <w:lang w:eastAsia="en-NZ"/>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057" w:rsidRPr="003F3057" w:rsidRDefault="003F3057" w:rsidP="003F3057">
            <w:pPr>
              <w:rPr>
                <w:rFonts w:ascii="Times New Roman" w:eastAsia="Times New Roman" w:hAnsi="Times New Roman"/>
                <w:lang w:eastAsia="en-NZ"/>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057" w:rsidRPr="003F3057" w:rsidRDefault="003F3057" w:rsidP="003F3057">
            <w:pPr>
              <w:jc w:val="center"/>
              <w:rPr>
                <w:rFonts w:ascii="Times New Roman" w:eastAsia="Times New Roman" w:hAnsi="Times New Roman"/>
                <w:color w:val="000000"/>
                <w:lang w:eastAsia="en-NZ"/>
              </w:rPr>
            </w:pPr>
            <w:r w:rsidRPr="003F3057">
              <w:rPr>
                <w:rFonts w:ascii="Times New Roman" w:eastAsia="Times New Roman" w:hAnsi="Times New Roman"/>
                <w:color w:val="000000"/>
                <w:lang w:eastAsia="en-NZ"/>
              </w:rPr>
              <w:t>$2.65</w:t>
            </w:r>
          </w:p>
        </w:tc>
      </w:tr>
    </w:tbl>
    <w:p w:rsidR="003F3057" w:rsidRDefault="003F3057" w:rsidP="004A1C6F">
      <w:pPr>
        <w:rPr>
          <w:rFonts w:ascii="Times New Roman" w:hAnsi="Times New Roman"/>
          <w:b/>
        </w:rPr>
      </w:pPr>
      <w:r>
        <w:rPr>
          <w:rFonts w:ascii="Times New Roman" w:hAnsi="Times New Roman"/>
          <w:b/>
        </w:rPr>
        <w:br w:type="page"/>
      </w:r>
    </w:p>
    <w:p w:rsidR="000C6B16" w:rsidRPr="00BD456E" w:rsidRDefault="00BD456E" w:rsidP="004A1C6F">
      <w:pPr>
        <w:rPr>
          <w:rFonts w:ascii="Times New Roman" w:hAnsi="Times New Roman"/>
          <w:b/>
        </w:rPr>
      </w:pPr>
      <w:r w:rsidRPr="00BD456E">
        <w:rPr>
          <w:rFonts w:ascii="Times New Roman" w:hAnsi="Times New Roman"/>
          <w:b/>
        </w:rPr>
        <w:t xml:space="preserve">Membership </w:t>
      </w:r>
      <w:r w:rsidR="00CA3EFB">
        <w:rPr>
          <w:rFonts w:ascii="Times New Roman" w:hAnsi="Times New Roman"/>
          <w:b/>
        </w:rPr>
        <w:t>– by Division/District</w:t>
      </w:r>
    </w:p>
    <w:tbl>
      <w:tblPr>
        <w:tblW w:w="8541" w:type="dxa"/>
        <w:tblInd w:w="113" w:type="dxa"/>
        <w:tblLook w:val="04A0" w:firstRow="1" w:lastRow="0" w:firstColumn="1" w:lastColumn="0" w:noHBand="0" w:noVBand="1"/>
      </w:tblPr>
      <w:tblGrid>
        <w:gridCol w:w="3403"/>
        <w:gridCol w:w="1096"/>
        <w:gridCol w:w="710"/>
        <w:gridCol w:w="763"/>
        <w:gridCol w:w="1096"/>
        <w:gridCol w:w="710"/>
        <w:gridCol w:w="763"/>
      </w:tblGrid>
      <w:tr w:rsidR="000C6B16" w:rsidRPr="000C6B16" w:rsidTr="000C6B16">
        <w:trPr>
          <w:trHeight w:val="30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bookmarkStart w:id="9" w:name="_Hlk503261993"/>
            <w:r w:rsidRPr="000C6B16">
              <w:rPr>
                <w:rFonts w:ascii="Times New Roman" w:eastAsia="Times New Roman" w:hAnsi="Times New Roman"/>
                <w:b/>
                <w:bCs/>
                <w:color w:val="000000"/>
                <w:lang w:eastAsia="en-NZ"/>
              </w:rPr>
              <w:t> </w:t>
            </w:r>
          </w:p>
        </w:tc>
        <w:tc>
          <w:tcPr>
            <w:tcW w:w="2569" w:type="dxa"/>
            <w:gridSpan w:val="3"/>
            <w:tcBorders>
              <w:top w:val="single" w:sz="4" w:space="0" w:color="auto"/>
              <w:left w:val="nil"/>
              <w:bottom w:val="single" w:sz="4" w:space="0" w:color="auto"/>
              <w:right w:val="single" w:sz="4" w:space="0" w:color="auto"/>
            </w:tcBorders>
            <w:shd w:val="clear" w:color="auto" w:fill="auto"/>
            <w:vAlign w:val="center"/>
            <w:hideMark/>
          </w:tcPr>
          <w:p w:rsidR="000C6B16" w:rsidRPr="000C6B16" w:rsidRDefault="000C6B16" w:rsidP="000C6B16">
            <w:pPr>
              <w:jc w:val="cente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30-Jun-17</w:t>
            </w:r>
          </w:p>
        </w:tc>
        <w:tc>
          <w:tcPr>
            <w:tcW w:w="2569" w:type="dxa"/>
            <w:gridSpan w:val="3"/>
            <w:tcBorders>
              <w:top w:val="single" w:sz="4" w:space="0" w:color="auto"/>
              <w:left w:val="nil"/>
              <w:bottom w:val="single" w:sz="4" w:space="0" w:color="auto"/>
              <w:right w:val="single" w:sz="4" w:space="0" w:color="auto"/>
            </w:tcBorders>
            <w:shd w:val="clear" w:color="auto" w:fill="auto"/>
            <w:vAlign w:val="center"/>
            <w:hideMark/>
          </w:tcPr>
          <w:p w:rsidR="000C6B16" w:rsidRPr="000C6B16" w:rsidRDefault="000C6B16" w:rsidP="000C6B16">
            <w:pPr>
              <w:jc w:val="cente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30-Jun-16</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Member</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Dual</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Total</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Member</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Dual</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Total</w:t>
            </w:r>
          </w:p>
        </w:tc>
      </w:tr>
      <w:bookmarkEnd w:id="9"/>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u w:val="single"/>
                <w:lang w:eastAsia="en-NZ"/>
              </w:rPr>
            </w:pPr>
            <w:r w:rsidRPr="000C6B16">
              <w:rPr>
                <w:rFonts w:ascii="Times New Roman" w:eastAsia="Times New Roman" w:hAnsi="Times New Roman"/>
                <w:b/>
                <w:bCs/>
                <w:color w:val="000000"/>
                <w:u w:val="single"/>
                <w:lang w:eastAsia="en-NZ"/>
              </w:rPr>
              <w:t>Northland District</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Whangarei No 27</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16</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18</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16</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18</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Bay of Islands No 65 (Dormant)</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0</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0</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0</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14</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14</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proofErr w:type="spellStart"/>
            <w:r w:rsidRPr="000C6B16">
              <w:rPr>
                <w:rFonts w:ascii="Times New Roman" w:eastAsia="Times New Roman" w:hAnsi="Times New Roman"/>
                <w:color w:val="000000"/>
                <w:lang w:eastAsia="en-NZ"/>
              </w:rPr>
              <w:t>Hokianga</w:t>
            </w:r>
            <w:proofErr w:type="spellEnd"/>
            <w:r w:rsidRPr="000C6B16">
              <w:rPr>
                <w:rFonts w:ascii="Times New Roman" w:eastAsia="Times New Roman" w:hAnsi="Times New Roman"/>
                <w:color w:val="000000"/>
                <w:lang w:eastAsia="en-NZ"/>
              </w:rPr>
              <w:t xml:space="preserve"> No 71</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20</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0</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20</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16</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17</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Kaipara-Mahurangi No 80</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16</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17</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17</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18</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Number of Chapters - 3</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52</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3</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55</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63</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4</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67</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u w:val="single"/>
                <w:lang w:eastAsia="en-NZ"/>
              </w:rPr>
            </w:pPr>
            <w:r w:rsidRPr="000C6B16">
              <w:rPr>
                <w:rFonts w:ascii="Times New Roman" w:eastAsia="Times New Roman" w:hAnsi="Times New Roman"/>
                <w:b/>
                <w:bCs/>
                <w:color w:val="000000"/>
                <w:u w:val="single"/>
                <w:lang w:eastAsia="en-NZ"/>
              </w:rPr>
              <w:t>Auckland District</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Auckland No 9</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22</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24</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22</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24</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North Shore No 52</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23</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0</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23</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26</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26</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Ara No 53</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38</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0</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38</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36</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37</w:t>
            </w:r>
          </w:p>
        </w:tc>
      </w:tr>
      <w:tr w:rsidR="000C6B16" w:rsidRPr="000C6B16" w:rsidTr="000C6B16">
        <w:trPr>
          <w:trHeight w:val="45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William Ferguson Massey No 61</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20</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0</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20</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22</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22</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proofErr w:type="spellStart"/>
            <w:r w:rsidRPr="000C6B16">
              <w:rPr>
                <w:rFonts w:ascii="Times New Roman" w:eastAsia="Times New Roman" w:hAnsi="Times New Roman"/>
                <w:color w:val="000000"/>
                <w:lang w:eastAsia="en-NZ"/>
              </w:rPr>
              <w:t>Karangahape</w:t>
            </w:r>
            <w:proofErr w:type="spellEnd"/>
            <w:r w:rsidRPr="000C6B16">
              <w:rPr>
                <w:rFonts w:ascii="Times New Roman" w:eastAsia="Times New Roman" w:hAnsi="Times New Roman"/>
                <w:color w:val="000000"/>
                <w:lang w:eastAsia="en-NZ"/>
              </w:rPr>
              <w:t xml:space="preserve"> No 69</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28</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0</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28</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30</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30</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Waitemata No 72</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19</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20</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18</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19</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000000" w:fill="FFFF00"/>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Research Chapter No 93</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0</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0</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Chapter of Peace No 98</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34</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0</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34</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31</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33</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Howick No 101</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17</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0</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17</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21</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21</w:t>
            </w:r>
          </w:p>
        </w:tc>
      </w:tr>
      <w:tr w:rsidR="000C6B16" w:rsidRPr="000C6B16" w:rsidTr="000C6B16">
        <w:trPr>
          <w:trHeight w:val="45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Unanimity of Papakura No 106 (dormant)</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0</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0</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0</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24</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25</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Number of Chapters - 9</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201</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3</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204</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230</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7</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237</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u w:val="single"/>
                <w:lang w:eastAsia="en-NZ"/>
              </w:rPr>
            </w:pPr>
            <w:r w:rsidRPr="000C6B16">
              <w:rPr>
                <w:rFonts w:ascii="Times New Roman" w:eastAsia="Times New Roman" w:hAnsi="Times New Roman"/>
                <w:b/>
                <w:bCs/>
                <w:color w:val="000000"/>
                <w:u w:val="single"/>
                <w:lang w:eastAsia="en-NZ"/>
              </w:rPr>
              <w:t>Hauraki District</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proofErr w:type="spellStart"/>
            <w:r w:rsidRPr="000C6B16">
              <w:rPr>
                <w:rFonts w:ascii="Times New Roman" w:eastAsia="Times New Roman" w:hAnsi="Times New Roman"/>
                <w:color w:val="000000"/>
                <w:lang w:eastAsia="en-NZ"/>
              </w:rPr>
              <w:t>Ohinemuri</w:t>
            </w:r>
            <w:proofErr w:type="spellEnd"/>
            <w:r w:rsidRPr="000C6B16">
              <w:rPr>
                <w:rFonts w:ascii="Times New Roman" w:eastAsia="Times New Roman" w:hAnsi="Times New Roman"/>
                <w:color w:val="000000"/>
                <w:lang w:eastAsia="en-NZ"/>
              </w:rPr>
              <w:t xml:space="preserve"> No 17</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15</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3</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18</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15</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3</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18</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Waikato No 22</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19</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20</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24</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25</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Rotorua No 44</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16</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0</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16</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23</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23</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proofErr w:type="spellStart"/>
            <w:r w:rsidRPr="000C6B16">
              <w:rPr>
                <w:rFonts w:ascii="Times New Roman" w:eastAsia="Times New Roman" w:hAnsi="Times New Roman"/>
                <w:color w:val="000000"/>
                <w:lang w:eastAsia="en-NZ"/>
              </w:rPr>
              <w:t>Piako</w:t>
            </w:r>
            <w:proofErr w:type="spellEnd"/>
            <w:r w:rsidRPr="000C6B16">
              <w:rPr>
                <w:rFonts w:ascii="Times New Roman" w:eastAsia="Times New Roman" w:hAnsi="Times New Roman"/>
                <w:color w:val="000000"/>
                <w:lang w:eastAsia="en-NZ"/>
              </w:rPr>
              <w:t xml:space="preserve"> No 48</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15</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3</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18</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15</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5</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20</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Bay of Plenty No 57</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16</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0</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16</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15</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15</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Te Awamutu No 88</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22</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0</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22</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23</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23</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proofErr w:type="spellStart"/>
            <w:r w:rsidRPr="000C6B16">
              <w:rPr>
                <w:rFonts w:ascii="Times New Roman" w:eastAsia="Times New Roman" w:hAnsi="Times New Roman"/>
                <w:color w:val="000000"/>
                <w:lang w:eastAsia="en-NZ"/>
              </w:rPr>
              <w:t>Tawhiri</w:t>
            </w:r>
            <w:proofErr w:type="spellEnd"/>
            <w:r w:rsidRPr="000C6B16">
              <w:rPr>
                <w:rFonts w:ascii="Times New Roman" w:eastAsia="Times New Roman" w:hAnsi="Times New Roman"/>
                <w:color w:val="000000"/>
                <w:lang w:eastAsia="en-NZ"/>
              </w:rPr>
              <w:t xml:space="preserve"> No 97</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15</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0</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15</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15</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15</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Mt Maunganui No 103</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29</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30</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28</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29</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Number of Chapters - 8</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147</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8</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155</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158</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10</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168</w:t>
            </w:r>
          </w:p>
        </w:tc>
      </w:tr>
      <w:tr w:rsidR="000C6B16" w:rsidRPr="000C6B16" w:rsidTr="000C6B16">
        <w:trPr>
          <w:trHeight w:val="45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Northern Division - 3 Districts, 20 Chapters</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400</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14</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414</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451</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21</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472</w:t>
            </w:r>
          </w:p>
        </w:tc>
      </w:tr>
    </w:tbl>
    <w:p w:rsidR="00BD456E" w:rsidRDefault="000C6B16">
      <w:r>
        <w:br w:type="page"/>
      </w:r>
    </w:p>
    <w:tbl>
      <w:tblPr>
        <w:tblW w:w="8541" w:type="dxa"/>
        <w:tblInd w:w="113" w:type="dxa"/>
        <w:tblLook w:val="04A0" w:firstRow="1" w:lastRow="0" w:firstColumn="1" w:lastColumn="0" w:noHBand="0" w:noVBand="1"/>
      </w:tblPr>
      <w:tblGrid>
        <w:gridCol w:w="3403"/>
        <w:gridCol w:w="1096"/>
        <w:gridCol w:w="710"/>
        <w:gridCol w:w="763"/>
        <w:gridCol w:w="1096"/>
        <w:gridCol w:w="710"/>
        <w:gridCol w:w="763"/>
      </w:tblGrid>
      <w:tr w:rsidR="00BD456E" w:rsidRPr="000C6B16" w:rsidTr="00BD456E">
        <w:trPr>
          <w:trHeight w:val="30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56E" w:rsidRPr="000C6B16" w:rsidRDefault="00BD456E" w:rsidP="00BD456E">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2569" w:type="dxa"/>
            <w:gridSpan w:val="3"/>
            <w:tcBorders>
              <w:top w:val="single" w:sz="4" w:space="0" w:color="auto"/>
              <w:left w:val="nil"/>
              <w:bottom w:val="single" w:sz="4" w:space="0" w:color="auto"/>
              <w:right w:val="single" w:sz="4" w:space="0" w:color="auto"/>
            </w:tcBorders>
            <w:shd w:val="clear" w:color="auto" w:fill="auto"/>
            <w:vAlign w:val="center"/>
            <w:hideMark/>
          </w:tcPr>
          <w:p w:rsidR="00BD456E" w:rsidRPr="000C6B16" w:rsidRDefault="00BD456E" w:rsidP="00BD456E">
            <w:pPr>
              <w:jc w:val="cente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30-Jun-17</w:t>
            </w:r>
          </w:p>
        </w:tc>
        <w:tc>
          <w:tcPr>
            <w:tcW w:w="2569" w:type="dxa"/>
            <w:gridSpan w:val="3"/>
            <w:tcBorders>
              <w:top w:val="single" w:sz="4" w:space="0" w:color="auto"/>
              <w:left w:val="nil"/>
              <w:bottom w:val="single" w:sz="4" w:space="0" w:color="auto"/>
              <w:right w:val="single" w:sz="4" w:space="0" w:color="auto"/>
            </w:tcBorders>
            <w:shd w:val="clear" w:color="auto" w:fill="auto"/>
            <w:vAlign w:val="center"/>
            <w:hideMark/>
          </w:tcPr>
          <w:p w:rsidR="00BD456E" w:rsidRPr="000C6B16" w:rsidRDefault="00BD456E" w:rsidP="00BD456E">
            <w:pPr>
              <w:jc w:val="cente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30-Jun-16</w:t>
            </w:r>
          </w:p>
        </w:tc>
      </w:tr>
      <w:tr w:rsidR="00BD456E" w:rsidRPr="000C6B16" w:rsidTr="00BD456E">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D456E" w:rsidRPr="000C6B16" w:rsidRDefault="00BD456E" w:rsidP="00BD456E">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1096" w:type="dxa"/>
            <w:tcBorders>
              <w:top w:val="nil"/>
              <w:left w:val="nil"/>
              <w:bottom w:val="single" w:sz="4" w:space="0" w:color="auto"/>
              <w:right w:val="single" w:sz="4" w:space="0" w:color="auto"/>
            </w:tcBorders>
            <w:shd w:val="clear" w:color="auto" w:fill="auto"/>
            <w:vAlign w:val="center"/>
            <w:hideMark/>
          </w:tcPr>
          <w:p w:rsidR="00BD456E" w:rsidRPr="000C6B16" w:rsidRDefault="00BD456E" w:rsidP="00BD456E">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Member</w:t>
            </w:r>
          </w:p>
        </w:tc>
        <w:tc>
          <w:tcPr>
            <w:tcW w:w="710" w:type="dxa"/>
            <w:tcBorders>
              <w:top w:val="nil"/>
              <w:left w:val="nil"/>
              <w:bottom w:val="single" w:sz="4" w:space="0" w:color="auto"/>
              <w:right w:val="single" w:sz="4" w:space="0" w:color="auto"/>
            </w:tcBorders>
            <w:shd w:val="clear" w:color="auto" w:fill="auto"/>
            <w:vAlign w:val="center"/>
            <w:hideMark/>
          </w:tcPr>
          <w:p w:rsidR="00BD456E" w:rsidRPr="000C6B16" w:rsidRDefault="00BD456E" w:rsidP="00BD456E">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Dual</w:t>
            </w:r>
          </w:p>
        </w:tc>
        <w:tc>
          <w:tcPr>
            <w:tcW w:w="763" w:type="dxa"/>
            <w:tcBorders>
              <w:top w:val="nil"/>
              <w:left w:val="nil"/>
              <w:bottom w:val="single" w:sz="4" w:space="0" w:color="auto"/>
              <w:right w:val="single" w:sz="4" w:space="0" w:color="auto"/>
            </w:tcBorders>
            <w:shd w:val="clear" w:color="auto" w:fill="auto"/>
            <w:vAlign w:val="center"/>
            <w:hideMark/>
          </w:tcPr>
          <w:p w:rsidR="00BD456E" w:rsidRPr="000C6B16" w:rsidRDefault="00BD456E" w:rsidP="00BD456E">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Total</w:t>
            </w:r>
          </w:p>
        </w:tc>
        <w:tc>
          <w:tcPr>
            <w:tcW w:w="1096" w:type="dxa"/>
            <w:tcBorders>
              <w:top w:val="nil"/>
              <w:left w:val="nil"/>
              <w:bottom w:val="single" w:sz="4" w:space="0" w:color="auto"/>
              <w:right w:val="single" w:sz="4" w:space="0" w:color="auto"/>
            </w:tcBorders>
            <w:shd w:val="clear" w:color="auto" w:fill="auto"/>
            <w:vAlign w:val="center"/>
            <w:hideMark/>
          </w:tcPr>
          <w:p w:rsidR="00BD456E" w:rsidRPr="000C6B16" w:rsidRDefault="00BD456E" w:rsidP="00BD456E">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Member</w:t>
            </w:r>
          </w:p>
        </w:tc>
        <w:tc>
          <w:tcPr>
            <w:tcW w:w="710" w:type="dxa"/>
            <w:tcBorders>
              <w:top w:val="nil"/>
              <w:left w:val="nil"/>
              <w:bottom w:val="single" w:sz="4" w:space="0" w:color="auto"/>
              <w:right w:val="single" w:sz="4" w:space="0" w:color="auto"/>
            </w:tcBorders>
            <w:shd w:val="clear" w:color="auto" w:fill="auto"/>
            <w:vAlign w:val="center"/>
            <w:hideMark/>
          </w:tcPr>
          <w:p w:rsidR="00BD456E" w:rsidRPr="000C6B16" w:rsidRDefault="00BD456E" w:rsidP="00BD456E">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Dual</w:t>
            </w:r>
          </w:p>
        </w:tc>
        <w:tc>
          <w:tcPr>
            <w:tcW w:w="763" w:type="dxa"/>
            <w:tcBorders>
              <w:top w:val="nil"/>
              <w:left w:val="nil"/>
              <w:bottom w:val="single" w:sz="4" w:space="0" w:color="auto"/>
              <w:right w:val="single" w:sz="4" w:space="0" w:color="auto"/>
            </w:tcBorders>
            <w:shd w:val="clear" w:color="auto" w:fill="auto"/>
            <w:vAlign w:val="center"/>
            <w:hideMark/>
          </w:tcPr>
          <w:p w:rsidR="00BD456E" w:rsidRPr="000C6B16" w:rsidRDefault="00BD456E" w:rsidP="00BD456E">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Total</w:t>
            </w:r>
          </w:p>
        </w:tc>
      </w:tr>
      <w:tr w:rsidR="000C6B16" w:rsidRPr="000C6B16" w:rsidTr="000C6B16">
        <w:trPr>
          <w:trHeight w:val="30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u w:val="single"/>
                <w:lang w:eastAsia="en-NZ"/>
              </w:rPr>
            </w:pPr>
            <w:r w:rsidRPr="000C6B16">
              <w:rPr>
                <w:rFonts w:ascii="Times New Roman" w:eastAsia="Times New Roman" w:hAnsi="Times New Roman"/>
                <w:b/>
                <w:bCs/>
                <w:color w:val="000000"/>
                <w:u w:val="single"/>
                <w:lang w:eastAsia="en-NZ"/>
              </w:rPr>
              <w:t>Hawkes Bay District</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Victoria No 4</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21</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22</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24</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25</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Rawhiti No 30</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8</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4</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12</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11</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4</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15</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Heretaunga No 38</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24</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26</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26</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28</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Bedford No 39</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7</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7</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14</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9</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8</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17</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Waikaremoana No 76</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9</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4</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13</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9</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4</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13</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Number of Chapters - 5</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69</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18</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87</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79</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19</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98</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u w:val="single"/>
                <w:lang w:eastAsia="en-NZ"/>
              </w:rPr>
            </w:pPr>
            <w:r w:rsidRPr="000C6B16">
              <w:rPr>
                <w:rFonts w:ascii="Times New Roman" w:eastAsia="Times New Roman" w:hAnsi="Times New Roman"/>
                <w:b/>
                <w:bCs/>
                <w:color w:val="000000"/>
                <w:u w:val="single"/>
                <w:lang w:eastAsia="en-NZ"/>
              </w:rPr>
              <w:t>Ruapehu/Taranaki District</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Paritutu No 5</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8</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10</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11</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12</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Manawatu No 11</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11</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12</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15</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15</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Wanganui No 23</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23</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0</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23</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20</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21</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Otaihape No 43</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15</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16</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17</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18</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Oroua No 49</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13</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15</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10</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3</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13</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Carlyle No 74</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8</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9</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9</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10</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Number of Chapters - 6</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78</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7</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85</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82</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7</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89</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u w:val="single"/>
                <w:lang w:eastAsia="en-NZ"/>
              </w:rPr>
            </w:pPr>
            <w:r w:rsidRPr="000C6B16">
              <w:rPr>
                <w:rFonts w:ascii="Times New Roman" w:eastAsia="Times New Roman" w:hAnsi="Times New Roman"/>
                <w:b/>
                <w:bCs/>
                <w:color w:val="000000"/>
                <w:u w:val="single"/>
                <w:lang w:eastAsia="en-NZ"/>
              </w:rPr>
              <w:t>Wellington District</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Waterloo-Russell No 2</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24</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26</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38</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39</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Wairarapa No 10</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24</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26</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25</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27</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Brooklyn No 24</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19</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21</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26</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4</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30</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Wellington No 62</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22</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24</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23</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25</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Horowhenua No 63</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12</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13</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11</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12</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proofErr w:type="spellStart"/>
            <w:r w:rsidRPr="000C6B16">
              <w:rPr>
                <w:rFonts w:ascii="Times New Roman" w:eastAsia="Times New Roman" w:hAnsi="Times New Roman"/>
                <w:color w:val="000000"/>
                <w:lang w:eastAsia="en-NZ"/>
              </w:rPr>
              <w:t>McVilly</w:t>
            </w:r>
            <w:proofErr w:type="spellEnd"/>
            <w:r w:rsidRPr="000C6B16">
              <w:rPr>
                <w:rFonts w:ascii="Times New Roman" w:eastAsia="Times New Roman" w:hAnsi="Times New Roman"/>
                <w:color w:val="000000"/>
                <w:lang w:eastAsia="en-NZ"/>
              </w:rPr>
              <w:t xml:space="preserve"> No 85</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20</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0</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20</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19</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20</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proofErr w:type="spellStart"/>
            <w:r w:rsidRPr="000C6B16">
              <w:rPr>
                <w:rFonts w:ascii="Times New Roman" w:eastAsia="Times New Roman" w:hAnsi="Times New Roman"/>
                <w:color w:val="000000"/>
                <w:lang w:eastAsia="en-NZ"/>
              </w:rPr>
              <w:t>Tutanekai</w:t>
            </w:r>
            <w:proofErr w:type="spellEnd"/>
            <w:r w:rsidRPr="000C6B16">
              <w:rPr>
                <w:rFonts w:ascii="Times New Roman" w:eastAsia="Times New Roman" w:hAnsi="Times New Roman"/>
                <w:color w:val="000000"/>
                <w:lang w:eastAsia="en-NZ"/>
              </w:rPr>
              <w:t>-Hinemoa No 92</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20</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0</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20</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20</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20</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Aurora No 109</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18</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0</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18</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17</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17</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Number of Chapters - 8</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159</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9</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168</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179</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11</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190</w:t>
            </w:r>
          </w:p>
        </w:tc>
      </w:tr>
      <w:tr w:rsidR="000C6B16" w:rsidRPr="000C6B16" w:rsidTr="000C6B16">
        <w:trPr>
          <w:trHeight w:val="45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Central Division - 3 Districts, 19 Chapters</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306</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34</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340</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340</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37</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377</w:t>
            </w:r>
          </w:p>
        </w:tc>
      </w:tr>
      <w:tr w:rsidR="000C6B16" w:rsidRPr="000C6B16" w:rsidTr="000C6B16">
        <w:trPr>
          <w:trHeight w:val="450"/>
        </w:trPr>
        <w:tc>
          <w:tcPr>
            <w:tcW w:w="3403" w:type="dxa"/>
            <w:tcBorders>
              <w:top w:val="nil"/>
              <w:left w:val="single" w:sz="4" w:space="0" w:color="auto"/>
              <w:bottom w:val="single" w:sz="4" w:space="0" w:color="auto"/>
              <w:right w:val="single" w:sz="4" w:space="0" w:color="auto"/>
            </w:tcBorders>
            <w:shd w:val="clear" w:color="auto" w:fill="auto"/>
            <w:vAlign w:val="center"/>
          </w:tcPr>
          <w:p w:rsidR="000C6B16" w:rsidRPr="000C6B16" w:rsidRDefault="000C6B16" w:rsidP="000C6B16">
            <w:pPr>
              <w:rPr>
                <w:rFonts w:ascii="Times New Roman" w:eastAsia="Times New Roman" w:hAnsi="Times New Roman"/>
                <w:b/>
                <w:bCs/>
                <w:color w:val="000000"/>
                <w:u w:val="single"/>
                <w:lang w:eastAsia="en-NZ"/>
              </w:rPr>
            </w:pPr>
          </w:p>
        </w:tc>
        <w:tc>
          <w:tcPr>
            <w:tcW w:w="1096" w:type="dxa"/>
            <w:tcBorders>
              <w:top w:val="nil"/>
              <w:left w:val="nil"/>
              <w:bottom w:val="single" w:sz="4" w:space="0" w:color="auto"/>
              <w:right w:val="single" w:sz="4" w:space="0" w:color="auto"/>
            </w:tcBorders>
            <w:shd w:val="clear" w:color="auto" w:fill="auto"/>
            <w:vAlign w:val="center"/>
          </w:tcPr>
          <w:p w:rsidR="000C6B16" w:rsidRPr="000C6B16" w:rsidRDefault="000C6B16" w:rsidP="000C6B16">
            <w:pPr>
              <w:rPr>
                <w:rFonts w:ascii="Times New Roman" w:eastAsia="Times New Roman" w:hAnsi="Times New Roman"/>
                <w:color w:val="000000"/>
                <w:lang w:eastAsia="en-NZ"/>
              </w:rPr>
            </w:pPr>
          </w:p>
        </w:tc>
        <w:tc>
          <w:tcPr>
            <w:tcW w:w="710" w:type="dxa"/>
            <w:tcBorders>
              <w:top w:val="nil"/>
              <w:left w:val="nil"/>
              <w:bottom w:val="single" w:sz="4" w:space="0" w:color="auto"/>
              <w:right w:val="single" w:sz="4" w:space="0" w:color="auto"/>
            </w:tcBorders>
            <w:shd w:val="clear" w:color="auto" w:fill="auto"/>
            <w:vAlign w:val="center"/>
          </w:tcPr>
          <w:p w:rsidR="000C6B16" w:rsidRPr="000C6B16" w:rsidRDefault="000C6B16" w:rsidP="000C6B16">
            <w:pPr>
              <w:rPr>
                <w:rFonts w:ascii="Times New Roman" w:eastAsia="Times New Roman" w:hAnsi="Times New Roman"/>
                <w:color w:val="000000"/>
                <w:lang w:eastAsia="en-NZ"/>
              </w:rPr>
            </w:pPr>
          </w:p>
        </w:tc>
        <w:tc>
          <w:tcPr>
            <w:tcW w:w="763" w:type="dxa"/>
            <w:tcBorders>
              <w:top w:val="nil"/>
              <w:left w:val="nil"/>
              <w:bottom w:val="single" w:sz="4" w:space="0" w:color="auto"/>
              <w:right w:val="single" w:sz="4" w:space="0" w:color="auto"/>
            </w:tcBorders>
            <w:shd w:val="clear" w:color="auto" w:fill="auto"/>
            <w:vAlign w:val="center"/>
          </w:tcPr>
          <w:p w:rsidR="000C6B16" w:rsidRPr="000C6B16" w:rsidRDefault="000C6B16" w:rsidP="000C6B16">
            <w:pPr>
              <w:rPr>
                <w:rFonts w:ascii="Times New Roman" w:eastAsia="Times New Roman" w:hAnsi="Times New Roman"/>
                <w:color w:val="000000"/>
                <w:lang w:eastAsia="en-NZ"/>
              </w:rPr>
            </w:pPr>
          </w:p>
        </w:tc>
        <w:tc>
          <w:tcPr>
            <w:tcW w:w="1096" w:type="dxa"/>
            <w:tcBorders>
              <w:top w:val="nil"/>
              <w:left w:val="nil"/>
              <w:bottom w:val="single" w:sz="4" w:space="0" w:color="auto"/>
              <w:right w:val="single" w:sz="4" w:space="0" w:color="auto"/>
            </w:tcBorders>
            <w:shd w:val="clear" w:color="auto" w:fill="auto"/>
            <w:vAlign w:val="center"/>
          </w:tcPr>
          <w:p w:rsidR="000C6B16" w:rsidRPr="000C6B16" w:rsidRDefault="000C6B16" w:rsidP="000C6B16">
            <w:pPr>
              <w:rPr>
                <w:rFonts w:ascii="Times New Roman" w:eastAsia="Times New Roman" w:hAnsi="Times New Roman"/>
                <w:color w:val="000000"/>
                <w:lang w:eastAsia="en-NZ"/>
              </w:rPr>
            </w:pPr>
          </w:p>
        </w:tc>
        <w:tc>
          <w:tcPr>
            <w:tcW w:w="710" w:type="dxa"/>
            <w:tcBorders>
              <w:top w:val="nil"/>
              <w:left w:val="nil"/>
              <w:bottom w:val="single" w:sz="4" w:space="0" w:color="auto"/>
              <w:right w:val="single" w:sz="4" w:space="0" w:color="auto"/>
            </w:tcBorders>
            <w:shd w:val="clear" w:color="auto" w:fill="auto"/>
            <w:vAlign w:val="center"/>
          </w:tcPr>
          <w:p w:rsidR="000C6B16" w:rsidRPr="000C6B16" w:rsidRDefault="000C6B16" w:rsidP="000C6B16">
            <w:pPr>
              <w:rPr>
                <w:rFonts w:ascii="Times New Roman" w:eastAsia="Times New Roman" w:hAnsi="Times New Roman"/>
                <w:color w:val="000000"/>
                <w:lang w:eastAsia="en-NZ"/>
              </w:rPr>
            </w:pPr>
          </w:p>
        </w:tc>
        <w:tc>
          <w:tcPr>
            <w:tcW w:w="763" w:type="dxa"/>
            <w:tcBorders>
              <w:top w:val="nil"/>
              <w:left w:val="nil"/>
              <w:bottom w:val="single" w:sz="4" w:space="0" w:color="auto"/>
              <w:right w:val="single" w:sz="4" w:space="0" w:color="auto"/>
            </w:tcBorders>
            <w:shd w:val="clear" w:color="auto" w:fill="auto"/>
            <w:vAlign w:val="center"/>
          </w:tcPr>
          <w:p w:rsidR="000C6B16" w:rsidRPr="000C6B16" w:rsidRDefault="000C6B16" w:rsidP="000C6B16">
            <w:pPr>
              <w:rPr>
                <w:rFonts w:ascii="Times New Roman" w:eastAsia="Times New Roman" w:hAnsi="Times New Roman"/>
                <w:color w:val="000000"/>
                <w:lang w:eastAsia="en-NZ"/>
              </w:rPr>
            </w:pPr>
          </w:p>
        </w:tc>
      </w:tr>
    </w:tbl>
    <w:p w:rsidR="00BD456E" w:rsidRDefault="00BD456E">
      <w:r>
        <w:br w:type="page"/>
      </w:r>
    </w:p>
    <w:tbl>
      <w:tblPr>
        <w:tblW w:w="8541" w:type="dxa"/>
        <w:tblInd w:w="113" w:type="dxa"/>
        <w:tblLook w:val="04A0" w:firstRow="1" w:lastRow="0" w:firstColumn="1" w:lastColumn="0" w:noHBand="0" w:noVBand="1"/>
      </w:tblPr>
      <w:tblGrid>
        <w:gridCol w:w="3403"/>
        <w:gridCol w:w="1096"/>
        <w:gridCol w:w="710"/>
        <w:gridCol w:w="763"/>
        <w:gridCol w:w="1096"/>
        <w:gridCol w:w="710"/>
        <w:gridCol w:w="763"/>
      </w:tblGrid>
      <w:tr w:rsidR="00BD456E" w:rsidRPr="000C6B16" w:rsidTr="00BD456E">
        <w:trPr>
          <w:trHeight w:val="30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56E" w:rsidRPr="000C6B16" w:rsidRDefault="00BD456E" w:rsidP="00BD456E">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2569" w:type="dxa"/>
            <w:gridSpan w:val="3"/>
            <w:tcBorders>
              <w:top w:val="single" w:sz="4" w:space="0" w:color="auto"/>
              <w:left w:val="nil"/>
              <w:bottom w:val="single" w:sz="4" w:space="0" w:color="auto"/>
              <w:right w:val="single" w:sz="4" w:space="0" w:color="auto"/>
            </w:tcBorders>
            <w:shd w:val="clear" w:color="auto" w:fill="auto"/>
            <w:vAlign w:val="center"/>
            <w:hideMark/>
          </w:tcPr>
          <w:p w:rsidR="00BD456E" w:rsidRPr="000C6B16" w:rsidRDefault="00BD456E" w:rsidP="00BD456E">
            <w:pPr>
              <w:jc w:val="cente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30-Jun-17</w:t>
            </w:r>
          </w:p>
        </w:tc>
        <w:tc>
          <w:tcPr>
            <w:tcW w:w="2569" w:type="dxa"/>
            <w:gridSpan w:val="3"/>
            <w:tcBorders>
              <w:top w:val="single" w:sz="4" w:space="0" w:color="auto"/>
              <w:left w:val="nil"/>
              <w:bottom w:val="single" w:sz="4" w:space="0" w:color="auto"/>
              <w:right w:val="single" w:sz="4" w:space="0" w:color="auto"/>
            </w:tcBorders>
            <w:shd w:val="clear" w:color="auto" w:fill="auto"/>
            <w:vAlign w:val="center"/>
            <w:hideMark/>
          </w:tcPr>
          <w:p w:rsidR="00BD456E" w:rsidRPr="000C6B16" w:rsidRDefault="00BD456E" w:rsidP="00BD456E">
            <w:pPr>
              <w:jc w:val="cente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30-Jun-16</w:t>
            </w:r>
          </w:p>
        </w:tc>
      </w:tr>
      <w:tr w:rsidR="00BD456E" w:rsidRPr="000C6B16" w:rsidTr="00BD456E">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D456E" w:rsidRPr="000C6B16" w:rsidRDefault="00BD456E" w:rsidP="00BD456E">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1096" w:type="dxa"/>
            <w:tcBorders>
              <w:top w:val="nil"/>
              <w:left w:val="nil"/>
              <w:bottom w:val="single" w:sz="4" w:space="0" w:color="auto"/>
              <w:right w:val="single" w:sz="4" w:space="0" w:color="auto"/>
            </w:tcBorders>
            <w:shd w:val="clear" w:color="auto" w:fill="auto"/>
            <w:vAlign w:val="center"/>
            <w:hideMark/>
          </w:tcPr>
          <w:p w:rsidR="00BD456E" w:rsidRPr="000C6B16" w:rsidRDefault="00BD456E" w:rsidP="00BD456E">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Member</w:t>
            </w:r>
          </w:p>
        </w:tc>
        <w:tc>
          <w:tcPr>
            <w:tcW w:w="710" w:type="dxa"/>
            <w:tcBorders>
              <w:top w:val="nil"/>
              <w:left w:val="nil"/>
              <w:bottom w:val="single" w:sz="4" w:space="0" w:color="auto"/>
              <w:right w:val="single" w:sz="4" w:space="0" w:color="auto"/>
            </w:tcBorders>
            <w:shd w:val="clear" w:color="auto" w:fill="auto"/>
            <w:vAlign w:val="center"/>
            <w:hideMark/>
          </w:tcPr>
          <w:p w:rsidR="00BD456E" w:rsidRPr="000C6B16" w:rsidRDefault="00BD456E" w:rsidP="00BD456E">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Dual</w:t>
            </w:r>
          </w:p>
        </w:tc>
        <w:tc>
          <w:tcPr>
            <w:tcW w:w="763" w:type="dxa"/>
            <w:tcBorders>
              <w:top w:val="nil"/>
              <w:left w:val="nil"/>
              <w:bottom w:val="single" w:sz="4" w:space="0" w:color="auto"/>
              <w:right w:val="single" w:sz="4" w:space="0" w:color="auto"/>
            </w:tcBorders>
            <w:shd w:val="clear" w:color="auto" w:fill="auto"/>
            <w:vAlign w:val="center"/>
            <w:hideMark/>
          </w:tcPr>
          <w:p w:rsidR="00BD456E" w:rsidRPr="000C6B16" w:rsidRDefault="00BD456E" w:rsidP="00BD456E">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Total</w:t>
            </w:r>
          </w:p>
        </w:tc>
        <w:tc>
          <w:tcPr>
            <w:tcW w:w="1096" w:type="dxa"/>
            <w:tcBorders>
              <w:top w:val="nil"/>
              <w:left w:val="nil"/>
              <w:bottom w:val="single" w:sz="4" w:space="0" w:color="auto"/>
              <w:right w:val="single" w:sz="4" w:space="0" w:color="auto"/>
            </w:tcBorders>
            <w:shd w:val="clear" w:color="auto" w:fill="auto"/>
            <w:vAlign w:val="center"/>
            <w:hideMark/>
          </w:tcPr>
          <w:p w:rsidR="00BD456E" w:rsidRPr="000C6B16" w:rsidRDefault="00BD456E" w:rsidP="00BD456E">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Member</w:t>
            </w:r>
          </w:p>
        </w:tc>
        <w:tc>
          <w:tcPr>
            <w:tcW w:w="710" w:type="dxa"/>
            <w:tcBorders>
              <w:top w:val="nil"/>
              <w:left w:val="nil"/>
              <w:bottom w:val="single" w:sz="4" w:space="0" w:color="auto"/>
              <w:right w:val="single" w:sz="4" w:space="0" w:color="auto"/>
            </w:tcBorders>
            <w:shd w:val="clear" w:color="auto" w:fill="auto"/>
            <w:vAlign w:val="center"/>
            <w:hideMark/>
          </w:tcPr>
          <w:p w:rsidR="00BD456E" w:rsidRPr="000C6B16" w:rsidRDefault="00BD456E" w:rsidP="00BD456E">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Dual</w:t>
            </w:r>
          </w:p>
        </w:tc>
        <w:tc>
          <w:tcPr>
            <w:tcW w:w="763" w:type="dxa"/>
            <w:tcBorders>
              <w:top w:val="nil"/>
              <w:left w:val="nil"/>
              <w:bottom w:val="single" w:sz="4" w:space="0" w:color="auto"/>
              <w:right w:val="single" w:sz="4" w:space="0" w:color="auto"/>
            </w:tcBorders>
            <w:shd w:val="clear" w:color="auto" w:fill="auto"/>
            <w:vAlign w:val="center"/>
            <w:hideMark/>
          </w:tcPr>
          <w:p w:rsidR="00BD456E" w:rsidRPr="000C6B16" w:rsidRDefault="00BD456E" w:rsidP="00BD456E">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Total</w:t>
            </w:r>
          </w:p>
        </w:tc>
      </w:tr>
      <w:tr w:rsidR="000C6B16" w:rsidRPr="000C6B16" w:rsidTr="000C6B16">
        <w:trPr>
          <w:trHeight w:val="45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u w:val="single"/>
                <w:lang w:eastAsia="en-NZ"/>
              </w:rPr>
            </w:pPr>
            <w:r w:rsidRPr="000C6B16">
              <w:rPr>
                <w:rFonts w:ascii="Times New Roman" w:eastAsia="Times New Roman" w:hAnsi="Times New Roman"/>
                <w:b/>
                <w:bCs/>
                <w:color w:val="000000"/>
                <w:u w:val="single"/>
                <w:lang w:eastAsia="en-NZ"/>
              </w:rPr>
              <w:t>Nelson/Marlborough/Westland</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Victory No 12</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40</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0</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40</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43</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43</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Marlborough No 14</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30</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0</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30</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29</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29</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proofErr w:type="spellStart"/>
            <w:r w:rsidRPr="000C6B16">
              <w:rPr>
                <w:rFonts w:ascii="Times New Roman" w:eastAsia="Times New Roman" w:hAnsi="Times New Roman"/>
                <w:color w:val="000000"/>
                <w:lang w:eastAsia="en-NZ"/>
              </w:rPr>
              <w:t>Kawatiri</w:t>
            </w:r>
            <w:proofErr w:type="spellEnd"/>
            <w:r w:rsidRPr="000C6B16">
              <w:rPr>
                <w:rFonts w:ascii="Times New Roman" w:eastAsia="Times New Roman" w:hAnsi="Times New Roman"/>
                <w:color w:val="000000"/>
                <w:lang w:eastAsia="en-NZ"/>
              </w:rPr>
              <w:t xml:space="preserve"> No 21</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17</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18</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19</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20</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Number of Chapters - 3</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87</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1</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88</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91</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1</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92</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u w:val="single"/>
                <w:lang w:eastAsia="en-NZ"/>
              </w:rPr>
            </w:pPr>
            <w:r w:rsidRPr="000C6B16">
              <w:rPr>
                <w:rFonts w:ascii="Times New Roman" w:eastAsia="Times New Roman" w:hAnsi="Times New Roman"/>
                <w:b/>
                <w:bCs/>
                <w:color w:val="000000"/>
                <w:u w:val="single"/>
                <w:lang w:eastAsia="en-NZ"/>
              </w:rPr>
              <w:t>Canterbury District</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St. Augustine No 1</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18</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19</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18</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19</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Albert Edward No 6</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10</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9</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19</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10</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10</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20</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Timaru No 15</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36</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0</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36</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33</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33</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Rose &amp; Thistle No 35</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24</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0</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24</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25</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25</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Shirley No 86</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31</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0</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31</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30</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30</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Number of Chapters - 5</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119</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10</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129</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116</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11</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127</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Otago District</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Cromwell Coronation No 20</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16</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0</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16</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17</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17</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Maori No 28</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15</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0</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15</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19</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20</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Celtic No 42</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14</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15</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13</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15</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Number of Chapters - 3</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45</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1</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46</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49</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3</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52</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Southland District</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Southern Cross No 3</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13</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0</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13</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14</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14</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St Andrew No 90</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14</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0</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14</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15</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color w:val="000000"/>
                <w:lang w:eastAsia="en-NZ"/>
              </w:rPr>
            </w:pPr>
            <w:r w:rsidRPr="000C6B16">
              <w:rPr>
                <w:rFonts w:ascii="Times New Roman" w:eastAsia="Times New Roman" w:hAnsi="Times New Roman"/>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15</w:t>
            </w:r>
          </w:p>
        </w:tc>
      </w:tr>
      <w:tr w:rsidR="000C6B16" w:rsidRPr="000C6B16" w:rsidTr="000C6B16">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Number of Chapters - 2</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27</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0</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color w:val="000000"/>
                <w:lang w:eastAsia="en-NZ"/>
              </w:rPr>
            </w:pPr>
            <w:r w:rsidRPr="000C6B16">
              <w:rPr>
                <w:rFonts w:ascii="Times New Roman" w:eastAsia="Times New Roman" w:hAnsi="Times New Roman"/>
                <w:color w:val="000000"/>
                <w:lang w:eastAsia="en-NZ"/>
              </w:rPr>
              <w:t>27</w:t>
            </w:r>
          </w:p>
        </w:tc>
        <w:tc>
          <w:tcPr>
            <w:tcW w:w="1096"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29</w:t>
            </w:r>
          </w:p>
        </w:tc>
        <w:tc>
          <w:tcPr>
            <w:tcW w:w="710"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 </w:t>
            </w:r>
          </w:p>
        </w:tc>
        <w:tc>
          <w:tcPr>
            <w:tcW w:w="763" w:type="dxa"/>
            <w:tcBorders>
              <w:top w:val="nil"/>
              <w:left w:val="nil"/>
              <w:bottom w:val="single" w:sz="4" w:space="0" w:color="auto"/>
              <w:right w:val="single" w:sz="4" w:space="0" w:color="auto"/>
            </w:tcBorders>
            <w:shd w:val="clear" w:color="auto" w:fill="auto"/>
            <w:vAlign w:val="center"/>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29</w:t>
            </w:r>
          </w:p>
        </w:tc>
      </w:tr>
      <w:tr w:rsidR="000C6B16" w:rsidRPr="000C6B16" w:rsidTr="000C6B16">
        <w:trPr>
          <w:trHeight w:val="45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Southern Division - 4 Districts, 13 Chapters</w:t>
            </w:r>
          </w:p>
        </w:tc>
        <w:tc>
          <w:tcPr>
            <w:tcW w:w="1096" w:type="dxa"/>
            <w:tcBorders>
              <w:top w:val="nil"/>
              <w:left w:val="nil"/>
              <w:bottom w:val="single" w:sz="4" w:space="0" w:color="auto"/>
              <w:right w:val="single" w:sz="4" w:space="0" w:color="auto"/>
            </w:tcBorders>
            <w:shd w:val="clear" w:color="auto" w:fill="auto"/>
            <w:noWrap/>
            <w:vAlign w:val="bottom"/>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278</w:t>
            </w:r>
          </w:p>
        </w:tc>
        <w:tc>
          <w:tcPr>
            <w:tcW w:w="710" w:type="dxa"/>
            <w:tcBorders>
              <w:top w:val="nil"/>
              <w:left w:val="nil"/>
              <w:bottom w:val="single" w:sz="4" w:space="0" w:color="auto"/>
              <w:right w:val="single" w:sz="4" w:space="0" w:color="auto"/>
            </w:tcBorders>
            <w:shd w:val="clear" w:color="auto" w:fill="auto"/>
            <w:noWrap/>
            <w:vAlign w:val="bottom"/>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12</w:t>
            </w:r>
          </w:p>
        </w:tc>
        <w:tc>
          <w:tcPr>
            <w:tcW w:w="763" w:type="dxa"/>
            <w:tcBorders>
              <w:top w:val="nil"/>
              <w:left w:val="nil"/>
              <w:bottom w:val="single" w:sz="4" w:space="0" w:color="auto"/>
              <w:right w:val="single" w:sz="4" w:space="0" w:color="auto"/>
            </w:tcBorders>
            <w:shd w:val="clear" w:color="auto" w:fill="auto"/>
            <w:noWrap/>
            <w:vAlign w:val="bottom"/>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290</w:t>
            </w:r>
          </w:p>
        </w:tc>
        <w:tc>
          <w:tcPr>
            <w:tcW w:w="1096" w:type="dxa"/>
            <w:tcBorders>
              <w:top w:val="nil"/>
              <w:left w:val="nil"/>
              <w:bottom w:val="single" w:sz="4" w:space="0" w:color="auto"/>
              <w:right w:val="single" w:sz="4" w:space="0" w:color="auto"/>
            </w:tcBorders>
            <w:shd w:val="clear" w:color="auto" w:fill="auto"/>
            <w:noWrap/>
            <w:vAlign w:val="bottom"/>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285</w:t>
            </w:r>
          </w:p>
        </w:tc>
        <w:tc>
          <w:tcPr>
            <w:tcW w:w="710" w:type="dxa"/>
            <w:tcBorders>
              <w:top w:val="nil"/>
              <w:left w:val="nil"/>
              <w:bottom w:val="single" w:sz="4" w:space="0" w:color="auto"/>
              <w:right w:val="single" w:sz="4" w:space="0" w:color="auto"/>
            </w:tcBorders>
            <w:shd w:val="clear" w:color="auto" w:fill="auto"/>
            <w:noWrap/>
            <w:vAlign w:val="bottom"/>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15</w:t>
            </w:r>
          </w:p>
        </w:tc>
        <w:tc>
          <w:tcPr>
            <w:tcW w:w="763" w:type="dxa"/>
            <w:tcBorders>
              <w:top w:val="nil"/>
              <w:left w:val="nil"/>
              <w:bottom w:val="single" w:sz="4" w:space="0" w:color="auto"/>
              <w:right w:val="single" w:sz="4" w:space="0" w:color="auto"/>
            </w:tcBorders>
            <w:shd w:val="clear" w:color="auto" w:fill="auto"/>
            <w:noWrap/>
            <w:vAlign w:val="bottom"/>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300</w:t>
            </w:r>
          </w:p>
        </w:tc>
      </w:tr>
      <w:tr w:rsidR="00BD456E" w:rsidRPr="000C6B16" w:rsidTr="000C6B16">
        <w:trPr>
          <w:trHeight w:val="450"/>
        </w:trPr>
        <w:tc>
          <w:tcPr>
            <w:tcW w:w="3403" w:type="dxa"/>
            <w:tcBorders>
              <w:top w:val="nil"/>
              <w:left w:val="single" w:sz="4" w:space="0" w:color="auto"/>
              <w:bottom w:val="single" w:sz="4" w:space="0" w:color="auto"/>
              <w:right w:val="single" w:sz="4" w:space="0" w:color="auto"/>
            </w:tcBorders>
            <w:shd w:val="clear" w:color="auto" w:fill="auto"/>
            <w:vAlign w:val="center"/>
          </w:tcPr>
          <w:p w:rsidR="00BD456E" w:rsidRPr="000C6B16" w:rsidRDefault="00BD456E" w:rsidP="000C6B16">
            <w:pPr>
              <w:rPr>
                <w:rFonts w:ascii="Times New Roman" w:eastAsia="Times New Roman" w:hAnsi="Times New Roman"/>
                <w:b/>
                <w:bCs/>
                <w:color w:val="000000"/>
                <w:lang w:eastAsia="en-NZ"/>
              </w:rPr>
            </w:pPr>
          </w:p>
        </w:tc>
        <w:tc>
          <w:tcPr>
            <w:tcW w:w="1096" w:type="dxa"/>
            <w:tcBorders>
              <w:top w:val="nil"/>
              <w:left w:val="nil"/>
              <w:bottom w:val="single" w:sz="4" w:space="0" w:color="auto"/>
              <w:right w:val="single" w:sz="4" w:space="0" w:color="auto"/>
            </w:tcBorders>
            <w:shd w:val="clear" w:color="auto" w:fill="auto"/>
            <w:noWrap/>
            <w:vAlign w:val="bottom"/>
          </w:tcPr>
          <w:p w:rsidR="00BD456E" w:rsidRPr="000C6B16" w:rsidRDefault="00BD456E" w:rsidP="000C6B16">
            <w:pPr>
              <w:jc w:val="right"/>
              <w:rPr>
                <w:rFonts w:ascii="Times New Roman" w:eastAsia="Times New Roman" w:hAnsi="Times New Roman"/>
                <w:b/>
                <w:bCs/>
                <w:color w:val="000000"/>
                <w:lang w:eastAsia="en-NZ"/>
              </w:rPr>
            </w:pPr>
          </w:p>
        </w:tc>
        <w:tc>
          <w:tcPr>
            <w:tcW w:w="710" w:type="dxa"/>
            <w:tcBorders>
              <w:top w:val="nil"/>
              <w:left w:val="nil"/>
              <w:bottom w:val="single" w:sz="4" w:space="0" w:color="auto"/>
              <w:right w:val="single" w:sz="4" w:space="0" w:color="auto"/>
            </w:tcBorders>
            <w:shd w:val="clear" w:color="auto" w:fill="auto"/>
            <w:noWrap/>
            <w:vAlign w:val="bottom"/>
          </w:tcPr>
          <w:p w:rsidR="00BD456E" w:rsidRPr="000C6B16" w:rsidRDefault="00BD456E" w:rsidP="000C6B16">
            <w:pPr>
              <w:jc w:val="right"/>
              <w:rPr>
                <w:rFonts w:ascii="Times New Roman" w:eastAsia="Times New Roman" w:hAnsi="Times New Roman"/>
                <w:b/>
                <w:bCs/>
                <w:color w:val="000000"/>
                <w:lang w:eastAsia="en-NZ"/>
              </w:rPr>
            </w:pPr>
          </w:p>
        </w:tc>
        <w:tc>
          <w:tcPr>
            <w:tcW w:w="763" w:type="dxa"/>
            <w:tcBorders>
              <w:top w:val="nil"/>
              <w:left w:val="nil"/>
              <w:bottom w:val="single" w:sz="4" w:space="0" w:color="auto"/>
              <w:right w:val="single" w:sz="4" w:space="0" w:color="auto"/>
            </w:tcBorders>
            <w:shd w:val="clear" w:color="auto" w:fill="auto"/>
            <w:noWrap/>
            <w:vAlign w:val="bottom"/>
          </w:tcPr>
          <w:p w:rsidR="00BD456E" w:rsidRPr="000C6B16" w:rsidRDefault="00BD456E" w:rsidP="000C6B16">
            <w:pPr>
              <w:jc w:val="right"/>
              <w:rPr>
                <w:rFonts w:ascii="Times New Roman" w:eastAsia="Times New Roman" w:hAnsi="Times New Roman"/>
                <w:b/>
                <w:bCs/>
                <w:color w:val="000000"/>
                <w:lang w:eastAsia="en-NZ"/>
              </w:rPr>
            </w:pPr>
          </w:p>
        </w:tc>
        <w:tc>
          <w:tcPr>
            <w:tcW w:w="1096" w:type="dxa"/>
            <w:tcBorders>
              <w:top w:val="nil"/>
              <w:left w:val="nil"/>
              <w:bottom w:val="single" w:sz="4" w:space="0" w:color="auto"/>
              <w:right w:val="single" w:sz="4" w:space="0" w:color="auto"/>
            </w:tcBorders>
            <w:shd w:val="clear" w:color="auto" w:fill="auto"/>
            <w:noWrap/>
            <w:vAlign w:val="bottom"/>
          </w:tcPr>
          <w:p w:rsidR="00BD456E" w:rsidRPr="000C6B16" w:rsidRDefault="00BD456E" w:rsidP="000C6B16">
            <w:pPr>
              <w:jc w:val="right"/>
              <w:rPr>
                <w:rFonts w:ascii="Times New Roman" w:eastAsia="Times New Roman" w:hAnsi="Times New Roman"/>
                <w:b/>
                <w:bCs/>
                <w:color w:val="000000"/>
                <w:lang w:eastAsia="en-NZ"/>
              </w:rPr>
            </w:pPr>
          </w:p>
        </w:tc>
        <w:tc>
          <w:tcPr>
            <w:tcW w:w="710" w:type="dxa"/>
            <w:tcBorders>
              <w:top w:val="nil"/>
              <w:left w:val="nil"/>
              <w:bottom w:val="single" w:sz="4" w:space="0" w:color="auto"/>
              <w:right w:val="single" w:sz="4" w:space="0" w:color="auto"/>
            </w:tcBorders>
            <w:shd w:val="clear" w:color="auto" w:fill="auto"/>
            <w:noWrap/>
            <w:vAlign w:val="bottom"/>
          </w:tcPr>
          <w:p w:rsidR="00BD456E" w:rsidRPr="000C6B16" w:rsidRDefault="00BD456E" w:rsidP="000C6B16">
            <w:pPr>
              <w:jc w:val="right"/>
              <w:rPr>
                <w:rFonts w:ascii="Times New Roman" w:eastAsia="Times New Roman" w:hAnsi="Times New Roman"/>
                <w:b/>
                <w:bCs/>
                <w:color w:val="000000"/>
                <w:lang w:eastAsia="en-NZ"/>
              </w:rPr>
            </w:pPr>
          </w:p>
        </w:tc>
        <w:tc>
          <w:tcPr>
            <w:tcW w:w="763" w:type="dxa"/>
            <w:tcBorders>
              <w:top w:val="nil"/>
              <w:left w:val="nil"/>
              <w:bottom w:val="single" w:sz="4" w:space="0" w:color="auto"/>
              <w:right w:val="single" w:sz="4" w:space="0" w:color="auto"/>
            </w:tcBorders>
            <w:shd w:val="clear" w:color="auto" w:fill="auto"/>
            <w:noWrap/>
            <w:vAlign w:val="bottom"/>
          </w:tcPr>
          <w:p w:rsidR="00BD456E" w:rsidRPr="000C6B16" w:rsidRDefault="00BD456E" w:rsidP="000C6B16">
            <w:pPr>
              <w:jc w:val="right"/>
              <w:rPr>
                <w:rFonts w:ascii="Times New Roman" w:eastAsia="Times New Roman" w:hAnsi="Times New Roman"/>
                <w:b/>
                <w:bCs/>
                <w:color w:val="000000"/>
                <w:lang w:eastAsia="en-NZ"/>
              </w:rPr>
            </w:pPr>
          </w:p>
        </w:tc>
      </w:tr>
      <w:tr w:rsidR="000C6B16" w:rsidRPr="000C6B16" w:rsidTr="000C6B16">
        <w:trPr>
          <w:trHeight w:val="45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6B16" w:rsidRPr="000C6B16" w:rsidRDefault="000C6B16" w:rsidP="000C6B16">
            <w:pPr>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National 3 Divisions, 53 Chapters</w:t>
            </w:r>
          </w:p>
        </w:tc>
        <w:tc>
          <w:tcPr>
            <w:tcW w:w="1096" w:type="dxa"/>
            <w:tcBorders>
              <w:top w:val="nil"/>
              <w:left w:val="nil"/>
              <w:bottom w:val="single" w:sz="4" w:space="0" w:color="auto"/>
              <w:right w:val="single" w:sz="4" w:space="0" w:color="auto"/>
            </w:tcBorders>
            <w:shd w:val="clear" w:color="auto" w:fill="auto"/>
            <w:noWrap/>
            <w:vAlign w:val="bottom"/>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984</w:t>
            </w:r>
          </w:p>
        </w:tc>
        <w:tc>
          <w:tcPr>
            <w:tcW w:w="710" w:type="dxa"/>
            <w:tcBorders>
              <w:top w:val="nil"/>
              <w:left w:val="nil"/>
              <w:bottom w:val="single" w:sz="4" w:space="0" w:color="auto"/>
              <w:right w:val="single" w:sz="4" w:space="0" w:color="auto"/>
            </w:tcBorders>
            <w:shd w:val="clear" w:color="auto" w:fill="auto"/>
            <w:noWrap/>
            <w:vAlign w:val="bottom"/>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60</w:t>
            </w:r>
          </w:p>
        </w:tc>
        <w:tc>
          <w:tcPr>
            <w:tcW w:w="763" w:type="dxa"/>
            <w:tcBorders>
              <w:top w:val="nil"/>
              <w:left w:val="nil"/>
              <w:bottom w:val="single" w:sz="4" w:space="0" w:color="auto"/>
              <w:right w:val="single" w:sz="4" w:space="0" w:color="auto"/>
            </w:tcBorders>
            <w:shd w:val="clear" w:color="auto" w:fill="auto"/>
            <w:noWrap/>
            <w:vAlign w:val="bottom"/>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1,044</w:t>
            </w:r>
          </w:p>
        </w:tc>
        <w:tc>
          <w:tcPr>
            <w:tcW w:w="1096" w:type="dxa"/>
            <w:tcBorders>
              <w:top w:val="nil"/>
              <w:left w:val="nil"/>
              <w:bottom w:val="single" w:sz="4" w:space="0" w:color="auto"/>
              <w:right w:val="single" w:sz="4" w:space="0" w:color="auto"/>
            </w:tcBorders>
            <w:shd w:val="clear" w:color="auto" w:fill="auto"/>
            <w:noWrap/>
            <w:vAlign w:val="bottom"/>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1,076</w:t>
            </w:r>
          </w:p>
        </w:tc>
        <w:tc>
          <w:tcPr>
            <w:tcW w:w="710" w:type="dxa"/>
            <w:tcBorders>
              <w:top w:val="nil"/>
              <w:left w:val="nil"/>
              <w:bottom w:val="single" w:sz="4" w:space="0" w:color="auto"/>
              <w:right w:val="single" w:sz="4" w:space="0" w:color="auto"/>
            </w:tcBorders>
            <w:shd w:val="clear" w:color="auto" w:fill="auto"/>
            <w:noWrap/>
            <w:vAlign w:val="bottom"/>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73</w:t>
            </w:r>
          </w:p>
        </w:tc>
        <w:tc>
          <w:tcPr>
            <w:tcW w:w="763" w:type="dxa"/>
            <w:tcBorders>
              <w:top w:val="nil"/>
              <w:left w:val="nil"/>
              <w:bottom w:val="single" w:sz="4" w:space="0" w:color="auto"/>
              <w:right w:val="single" w:sz="4" w:space="0" w:color="auto"/>
            </w:tcBorders>
            <w:shd w:val="clear" w:color="auto" w:fill="auto"/>
            <w:noWrap/>
            <w:vAlign w:val="bottom"/>
            <w:hideMark/>
          </w:tcPr>
          <w:p w:rsidR="000C6B16" w:rsidRPr="000C6B16" w:rsidRDefault="000C6B16" w:rsidP="000C6B16">
            <w:pPr>
              <w:jc w:val="right"/>
              <w:rPr>
                <w:rFonts w:ascii="Times New Roman" w:eastAsia="Times New Roman" w:hAnsi="Times New Roman"/>
                <w:b/>
                <w:bCs/>
                <w:color w:val="000000"/>
                <w:lang w:eastAsia="en-NZ"/>
              </w:rPr>
            </w:pPr>
            <w:r w:rsidRPr="000C6B16">
              <w:rPr>
                <w:rFonts w:ascii="Times New Roman" w:eastAsia="Times New Roman" w:hAnsi="Times New Roman"/>
                <w:b/>
                <w:bCs/>
                <w:color w:val="000000"/>
                <w:lang w:eastAsia="en-NZ"/>
              </w:rPr>
              <w:t>1,149</w:t>
            </w:r>
          </w:p>
        </w:tc>
      </w:tr>
    </w:tbl>
    <w:p w:rsidR="000C6B16" w:rsidRDefault="000C6B16" w:rsidP="004A1C6F">
      <w:pPr>
        <w:rPr>
          <w:rFonts w:ascii="Times New Roman" w:hAnsi="Times New Roman"/>
        </w:rPr>
      </w:pPr>
    </w:p>
    <w:p w:rsidR="000C6B16" w:rsidRDefault="000C6B16" w:rsidP="004A1C6F">
      <w:pPr>
        <w:rPr>
          <w:rFonts w:ascii="Times New Roman" w:hAnsi="Times New Roman"/>
        </w:rPr>
        <w:sectPr w:rsidR="000C6B16" w:rsidSect="0033440E">
          <w:headerReference w:type="default" r:id="rId17"/>
          <w:footerReference w:type="default" r:id="rId18"/>
          <w:pgSz w:w="11900" w:h="16840"/>
          <w:pgMar w:top="1440" w:right="1440" w:bottom="1440" w:left="1440" w:header="709" w:footer="709" w:gutter="0"/>
          <w:cols w:space="708"/>
          <w:docGrid w:linePitch="326"/>
        </w:sectPr>
      </w:pPr>
    </w:p>
    <w:p w:rsidR="000C6B16" w:rsidRDefault="000C6B16" w:rsidP="004A1C6F">
      <w:pPr>
        <w:rPr>
          <w:rFonts w:ascii="Times New Roman" w:hAnsi="Times New Roman"/>
        </w:rPr>
      </w:pPr>
    </w:p>
    <w:tbl>
      <w:tblPr>
        <w:tblW w:w="14028" w:type="dxa"/>
        <w:tblInd w:w="113" w:type="dxa"/>
        <w:tblLook w:val="04A0" w:firstRow="1" w:lastRow="0" w:firstColumn="1" w:lastColumn="0" w:noHBand="0" w:noVBand="1"/>
      </w:tblPr>
      <w:tblGrid>
        <w:gridCol w:w="1848"/>
        <w:gridCol w:w="999"/>
        <w:gridCol w:w="840"/>
        <w:gridCol w:w="1108"/>
        <w:gridCol w:w="1109"/>
        <w:gridCol w:w="987"/>
        <w:gridCol w:w="1084"/>
        <w:gridCol w:w="1072"/>
        <w:gridCol w:w="852"/>
        <w:gridCol w:w="987"/>
        <w:gridCol w:w="1047"/>
        <w:gridCol w:w="1108"/>
        <w:gridCol w:w="987"/>
      </w:tblGrid>
      <w:tr w:rsidR="00BD456E" w:rsidRPr="00BD456E" w:rsidTr="00BD456E">
        <w:trPr>
          <w:trHeight w:val="1230"/>
        </w:trPr>
        <w:tc>
          <w:tcPr>
            <w:tcW w:w="18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 </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Chapter</w:t>
            </w:r>
            <w:r w:rsidR="00CA3EFB">
              <w:rPr>
                <w:rFonts w:ascii="Times New Roman" w:eastAsia="Times New Roman" w:hAnsi="Times New Roman"/>
                <w:b/>
                <w:bCs/>
                <w:color w:val="000000"/>
                <w:sz w:val="22"/>
                <w:szCs w:val="22"/>
                <w:lang w:eastAsia="en-NZ"/>
              </w:rPr>
              <w:t xml:space="preserve">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Actual 30 June 2016</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New Members</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Joined or Affiliated</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TOTAL GAIN</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Deceased</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Resigned</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Struck Off</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TOTAL LOSS</w:t>
            </w:r>
          </w:p>
        </w:tc>
        <w:tc>
          <w:tcPr>
            <w:tcW w:w="1047" w:type="dxa"/>
            <w:tcBorders>
              <w:top w:val="single" w:sz="4" w:space="0" w:color="auto"/>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color w:val="000000"/>
                <w:sz w:val="22"/>
                <w:szCs w:val="22"/>
                <w:lang w:eastAsia="en-NZ"/>
              </w:rPr>
            </w:pPr>
            <w:r w:rsidRPr="00BD456E">
              <w:rPr>
                <w:rFonts w:ascii="Times New Roman" w:eastAsia="Times New Roman" w:hAnsi="Times New Roman"/>
                <w:color w:val="000000"/>
                <w:sz w:val="22"/>
                <w:szCs w:val="22"/>
                <w:lang w:eastAsia="en-NZ"/>
              </w:rPr>
              <w:t>30 June 2017 Fee Paying Members</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Dual Members</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TOTAL</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000000" w:fill="FFFFFF"/>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St Augustine</w:t>
            </w:r>
          </w:p>
        </w:tc>
        <w:tc>
          <w:tcPr>
            <w:tcW w:w="999"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w:t>
            </w:r>
          </w:p>
        </w:tc>
        <w:tc>
          <w:tcPr>
            <w:tcW w:w="840"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18</w:t>
            </w:r>
          </w:p>
        </w:tc>
        <w:tc>
          <w:tcPr>
            <w:tcW w:w="1108"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w:t>
            </w:r>
          </w:p>
        </w:tc>
        <w:tc>
          <w:tcPr>
            <w:tcW w:w="1109"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w:t>
            </w:r>
          </w:p>
        </w:tc>
        <w:tc>
          <w:tcPr>
            <w:tcW w:w="1084"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0</w:t>
            </w:r>
          </w:p>
        </w:tc>
        <w:tc>
          <w:tcPr>
            <w:tcW w:w="1072"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w:t>
            </w:r>
          </w:p>
        </w:tc>
        <w:tc>
          <w:tcPr>
            <w:tcW w:w="852"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w:t>
            </w:r>
          </w:p>
        </w:tc>
        <w:tc>
          <w:tcPr>
            <w:tcW w:w="104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18</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1</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19</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Waterloo Russell*</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2</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37</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0</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2</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9</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3</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14</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24</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2</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26</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Southern Cross</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3</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14</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0</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13</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0</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13</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Victoria</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4</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24</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0</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3</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21</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1</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22</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 xml:space="preserve">Paritutu* </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5</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11</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0</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3</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3</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8</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2</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10</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000000" w:fill="FFFFFF"/>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Albert Edward</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6</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10</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10</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9</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19</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The Auckland</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9</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22</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2</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2</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22</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2</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24</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Wairarapa</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10</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25</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0</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24</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2</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26</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Manawatu</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11</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15</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3</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5</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11</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1</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12</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Victory</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12</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43</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0</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3</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3</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40</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0</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40</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Marlborough</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14</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29</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4</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4</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3</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3</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30</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0</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30</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Timaru</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15</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33</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3</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4</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36</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0</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36</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proofErr w:type="spellStart"/>
            <w:r w:rsidRPr="00BD456E">
              <w:rPr>
                <w:rFonts w:ascii="Times New Roman" w:eastAsia="Times New Roman" w:hAnsi="Times New Roman"/>
                <w:sz w:val="22"/>
                <w:szCs w:val="22"/>
                <w:lang w:eastAsia="en-NZ"/>
              </w:rPr>
              <w:t>Ohinemuri</w:t>
            </w:r>
            <w:proofErr w:type="spellEnd"/>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17</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15</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15</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3</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18</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Cromwell Coronation</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20</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17</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2</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16</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0</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16</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proofErr w:type="spellStart"/>
            <w:r w:rsidRPr="00BD456E">
              <w:rPr>
                <w:rFonts w:ascii="Times New Roman" w:eastAsia="Times New Roman" w:hAnsi="Times New Roman"/>
                <w:sz w:val="22"/>
                <w:szCs w:val="22"/>
                <w:lang w:eastAsia="en-NZ"/>
              </w:rPr>
              <w:t>Kawatiri</w:t>
            </w:r>
            <w:proofErr w:type="spellEnd"/>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21</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19</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2</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4</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17</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1</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18</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Waikato</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22</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24</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0</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4</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5</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19</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1</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20</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Wanganui</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23</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20</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3</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4</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23</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0</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23</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Brooklyn *</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24</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20</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3</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4</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4</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5</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19</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2</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21</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Whangarei</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27</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16</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0</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0</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16</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2</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18</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Maori</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28</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19</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0</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4</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15</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0</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15</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Rawhiti</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30</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11</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0</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3</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8</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4</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12</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Rose &amp; Thistle</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35</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25</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0</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24</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0</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24</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Heretaunga*</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38</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25</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2</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24</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2</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26</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Bedford</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39</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9</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0</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2</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7</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7</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14</w:t>
            </w:r>
          </w:p>
        </w:tc>
      </w:tr>
      <w:tr w:rsidR="00BD456E" w:rsidRPr="00BD456E" w:rsidTr="00BA5281">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A5281" w:rsidRDefault="00BD456E" w:rsidP="00BD456E">
            <w:pPr>
              <w:rPr>
                <w:rFonts w:ascii="Times New Roman" w:eastAsia="Times New Roman" w:hAnsi="Times New Roman"/>
                <w:sz w:val="22"/>
                <w:szCs w:val="22"/>
                <w:lang w:eastAsia="en-NZ"/>
              </w:rPr>
            </w:pPr>
            <w:r w:rsidRPr="00BA5281">
              <w:rPr>
                <w:rFonts w:ascii="Times New Roman" w:eastAsia="Times New Roman" w:hAnsi="Times New Roman"/>
                <w:sz w:val="22"/>
                <w:szCs w:val="22"/>
                <w:lang w:eastAsia="en-NZ"/>
              </w:rPr>
              <w:t>Celtic * (pro forma)</w:t>
            </w:r>
          </w:p>
        </w:tc>
        <w:tc>
          <w:tcPr>
            <w:tcW w:w="999" w:type="dxa"/>
            <w:tcBorders>
              <w:top w:val="nil"/>
              <w:left w:val="nil"/>
              <w:bottom w:val="single" w:sz="4" w:space="0" w:color="auto"/>
              <w:right w:val="single" w:sz="4" w:space="0" w:color="auto"/>
            </w:tcBorders>
            <w:shd w:val="clear" w:color="auto" w:fill="auto"/>
            <w:vAlign w:val="center"/>
            <w:hideMark/>
          </w:tcPr>
          <w:p w:rsidR="00BD456E" w:rsidRPr="00BA5281" w:rsidRDefault="00BD456E" w:rsidP="00BD456E">
            <w:pPr>
              <w:jc w:val="center"/>
              <w:rPr>
                <w:rFonts w:ascii="Times New Roman" w:eastAsia="Times New Roman" w:hAnsi="Times New Roman"/>
                <w:sz w:val="22"/>
                <w:szCs w:val="22"/>
                <w:lang w:eastAsia="en-NZ"/>
              </w:rPr>
            </w:pPr>
            <w:r w:rsidRPr="00BA5281">
              <w:rPr>
                <w:rFonts w:ascii="Times New Roman" w:eastAsia="Times New Roman" w:hAnsi="Times New Roman"/>
                <w:sz w:val="22"/>
                <w:szCs w:val="22"/>
                <w:lang w:eastAsia="en-NZ"/>
              </w:rPr>
              <w:t>42</w:t>
            </w:r>
          </w:p>
        </w:tc>
        <w:tc>
          <w:tcPr>
            <w:tcW w:w="840" w:type="dxa"/>
            <w:tcBorders>
              <w:top w:val="nil"/>
              <w:left w:val="nil"/>
              <w:bottom w:val="single" w:sz="4" w:space="0" w:color="auto"/>
              <w:right w:val="single" w:sz="4" w:space="0" w:color="auto"/>
            </w:tcBorders>
            <w:shd w:val="clear" w:color="auto" w:fill="auto"/>
            <w:vAlign w:val="center"/>
            <w:hideMark/>
          </w:tcPr>
          <w:p w:rsidR="00BD456E" w:rsidRPr="00BA5281" w:rsidRDefault="00BD456E" w:rsidP="00BD456E">
            <w:pPr>
              <w:jc w:val="center"/>
              <w:rPr>
                <w:rFonts w:ascii="Times New Roman" w:eastAsia="Times New Roman" w:hAnsi="Times New Roman"/>
                <w:sz w:val="22"/>
                <w:szCs w:val="22"/>
                <w:lang w:eastAsia="en-NZ"/>
              </w:rPr>
            </w:pPr>
            <w:r w:rsidRPr="00BA5281">
              <w:rPr>
                <w:rFonts w:ascii="Times New Roman" w:eastAsia="Times New Roman" w:hAnsi="Times New Roman"/>
                <w:sz w:val="22"/>
                <w:szCs w:val="22"/>
                <w:lang w:eastAsia="en-NZ"/>
              </w:rPr>
              <w:t>14</w:t>
            </w:r>
          </w:p>
        </w:tc>
        <w:tc>
          <w:tcPr>
            <w:tcW w:w="1108" w:type="dxa"/>
            <w:tcBorders>
              <w:top w:val="nil"/>
              <w:left w:val="nil"/>
              <w:bottom w:val="single" w:sz="4" w:space="0" w:color="auto"/>
              <w:right w:val="single" w:sz="4" w:space="0" w:color="auto"/>
            </w:tcBorders>
            <w:shd w:val="clear" w:color="auto" w:fill="auto"/>
            <w:vAlign w:val="center"/>
            <w:hideMark/>
          </w:tcPr>
          <w:p w:rsidR="00BD456E" w:rsidRPr="00BA5281" w:rsidRDefault="00BD456E" w:rsidP="00BD456E">
            <w:pPr>
              <w:jc w:val="center"/>
              <w:rPr>
                <w:rFonts w:ascii="Times New Roman" w:eastAsia="Times New Roman" w:hAnsi="Times New Roman"/>
                <w:sz w:val="22"/>
                <w:szCs w:val="22"/>
                <w:lang w:eastAsia="en-NZ"/>
              </w:rPr>
            </w:pPr>
            <w:r w:rsidRPr="00BA5281">
              <w:rPr>
                <w:rFonts w:ascii="Times New Roman" w:eastAsia="Times New Roman" w:hAnsi="Times New Roman"/>
                <w:sz w:val="22"/>
                <w:szCs w:val="22"/>
                <w:lang w:eastAsia="en-NZ"/>
              </w:rPr>
              <w:t>0</w:t>
            </w:r>
          </w:p>
        </w:tc>
        <w:tc>
          <w:tcPr>
            <w:tcW w:w="1109" w:type="dxa"/>
            <w:tcBorders>
              <w:top w:val="nil"/>
              <w:left w:val="nil"/>
              <w:bottom w:val="single" w:sz="4" w:space="0" w:color="auto"/>
              <w:right w:val="single" w:sz="4" w:space="0" w:color="auto"/>
            </w:tcBorders>
            <w:shd w:val="clear" w:color="auto" w:fill="auto"/>
            <w:vAlign w:val="center"/>
            <w:hideMark/>
          </w:tcPr>
          <w:p w:rsidR="00BD456E" w:rsidRPr="00BA5281" w:rsidRDefault="00BD456E" w:rsidP="00BD456E">
            <w:pPr>
              <w:jc w:val="center"/>
              <w:rPr>
                <w:rFonts w:ascii="Times New Roman" w:eastAsia="Times New Roman" w:hAnsi="Times New Roman"/>
                <w:sz w:val="22"/>
                <w:szCs w:val="22"/>
                <w:lang w:eastAsia="en-NZ"/>
              </w:rPr>
            </w:pPr>
            <w:r w:rsidRPr="00BA5281">
              <w:rPr>
                <w:rFonts w:ascii="Times New Roman" w:eastAsia="Times New Roman" w:hAnsi="Times New Roman"/>
                <w:sz w:val="22"/>
                <w:szCs w:val="22"/>
                <w:lang w:eastAsia="en-NZ"/>
              </w:rPr>
              <w:t>1</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A5281" w:rsidRDefault="00BD456E" w:rsidP="00BD456E">
            <w:pPr>
              <w:jc w:val="center"/>
              <w:rPr>
                <w:rFonts w:ascii="Times New Roman" w:eastAsia="Times New Roman" w:hAnsi="Times New Roman"/>
                <w:b/>
                <w:bCs/>
                <w:sz w:val="22"/>
                <w:szCs w:val="22"/>
                <w:lang w:eastAsia="en-NZ"/>
              </w:rPr>
            </w:pPr>
            <w:r w:rsidRPr="00BA5281">
              <w:rPr>
                <w:rFonts w:ascii="Times New Roman" w:eastAsia="Times New Roman" w:hAnsi="Times New Roman"/>
                <w:b/>
                <w:bCs/>
                <w:sz w:val="22"/>
                <w:szCs w:val="22"/>
                <w:lang w:eastAsia="en-NZ"/>
              </w:rPr>
              <w:t>1</w:t>
            </w:r>
          </w:p>
        </w:tc>
        <w:tc>
          <w:tcPr>
            <w:tcW w:w="1084" w:type="dxa"/>
            <w:tcBorders>
              <w:top w:val="nil"/>
              <w:left w:val="nil"/>
              <w:bottom w:val="single" w:sz="4" w:space="0" w:color="auto"/>
              <w:right w:val="single" w:sz="4" w:space="0" w:color="auto"/>
            </w:tcBorders>
            <w:shd w:val="clear" w:color="auto" w:fill="auto"/>
            <w:vAlign w:val="center"/>
            <w:hideMark/>
          </w:tcPr>
          <w:p w:rsidR="00BD456E" w:rsidRPr="00BA5281" w:rsidRDefault="00BD456E" w:rsidP="00BD456E">
            <w:pPr>
              <w:jc w:val="center"/>
              <w:rPr>
                <w:rFonts w:ascii="Times New Roman" w:eastAsia="Times New Roman" w:hAnsi="Times New Roman"/>
                <w:sz w:val="22"/>
                <w:szCs w:val="22"/>
                <w:lang w:eastAsia="en-NZ"/>
              </w:rPr>
            </w:pPr>
            <w:r w:rsidRPr="00BA5281">
              <w:rPr>
                <w:rFonts w:ascii="Times New Roman" w:eastAsia="Times New Roman" w:hAnsi="Times New Roman"/>
                <w:sz w:val="22"/>
                <w:szCs w:val="22"/>
                <w:lang w:eastAsia="en-NZ"/>
              </w:rPr>
              <w:t>0</w:t>
            </w:r>
          </w:p>
        </w:tc>
        <w:tc>
          <w:tcPr>
            <w:tcW w:w="1072" w:type="dxa"/>
            <w:tcBorders>
              <w:top w:val="nil"/>
              <w:left w:val="nil"/>
              <w:bottom w:val="single" w:sz="4" w:space="0" w:color="auto"/>
              <w:right w:val="single" w:sz="4" w:space="0" w:color="auto"/>
            </w:tcBorders>
            <w:shd w:val="clear" w:color="auto" w:fill="auto"/>
            <w:vAlign w:val="center"/>
            <w:hideMark/>
          </w:tcPr>
          <w:p w:rsidR="00BD456E" w:rsidRPr="00BA5281" w:rsidRDefault="00BD456E" w:rsidP="00BD456E">
            <w:pPr>
              <w:jc w:val="center"/>
              <w:rPr>
                <w:rFonts w:ascii="Times New Roman" w:eastAsia="Times New Roman" w:hAnsi="Times New Roman"/>
                <w:sz w:val="22"/>
                <w:szCs w:val="22"/>
                <w:lang w:eastAsia="en-NZ"/>
              </w:rPr>
            </w:pPr>
            <w:r w:rsidRPr="00BA5281">
              <w:rPr>
                <w:rFonts w:ascii="Times New Roman" w:eastAsia="Times New Roman" w:hAnsi="Times New Roman"/>
                <w:sz w:val="22"/>
                <w:szCs w:val="22"/>
                <w:lang w:eastAsia="en-NZ"/>
              </w:rPr>
              <w:t>1</w:t>
            </w:r>
          </w:p>
        </w:tc>
        <w:tc>
          <w:tcPr>
            <w:tcW w:w="852" w:type="dxa"/>
            <w:tcBorders>
              <w:top w:val="nil"/>
              <w:left w:val="nil"/>
              <w:bottom w:val="single" w:sz="4" w:space="0" w:color="auto"/>
              <w:right w:val="single" w:sz="4" w:space="0" w:color="auto"/>
            </w:tcBorders>
            <w:shd w:val="clear" w:color="auto" w:fill="auto"/>
            <w:vAlign w:val="center"/>
            <w:hideMark/>
          </w:tcPr>
          <w:p w:rsidR="00BD456E" w:rsidRPr="00BA5281" w:rsidRDefault="00BD456E" w:rsidP="00BD456E">
            <w:pPr>
              <w:jc w:val="center"/>
              <w:rPr>
                <w:rFonts w:ascii="Times New Roman" w:eastAsia="Times New Roman" w:hAnsi="Times New Roman"/>
                <w:sz w:val="22"/>
                <w:szCs w:val="22"/>
                <w:lang w:eastAsia="en-NZ"/>
              </w:rPr>
            </w:pPr>
            <w:r w:rsidRPr="00BA5281">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A5281" w:rsidRDefault="00BD456E" w:rsidP="00BD456E">
            <w:pPr>
              <w:jc w:val="center"/>
              <w:rPr>
                <w:rFonts w:ascii="Times New Roman" w:eastAsia="Times New Roman" w:hAnsi="Times New Roman"/>
                <w:b/>
                <w:bCs/>
                <w:sz w:val="22"/>
                <w:szCs w:val="22"/>
                <w:lang w:eastAsia="en-NZ"/>
              </w:rPr>
            </w:pPr>
            <w:r w:rsidRPr="00BA5281">
              <w:rPr>
                <w:rFonts w:ascii="Times New Roman" w:eastAsia="Times New Roman" w:hAnsi="Times New Roman"/>
                <w:b/>
                <w:bCs/>
                <w:sz w:val="22"/>
                <w:szCs w:val="22"/>
                <w:lang w:eastAsia="en-NZ"/>
              </w:rPr>
              <w:t>1</w:t>
            </w:r>
          </w:p>
        </w:tc>
        <w:tc>
          <w:tcPr>
            <w:tcW w:w="1047" w:type="dxa"/>
            <w:tcBorders>
              <w:top w:val="nil"/>
              <w:left w:val="nil"/>
              <w:bottom w:val="single" w:sz="4" w:space="0" w:color="auto"/>
              <w:right w:val="single" w:sz="4" w:space="0" w:color="auto"/>
            </w:tcBorders>
            <w:shd w:val="clear" w:color="auto" w:fill="auto"/>
            <w:vAlign w:val="center"/>
            <w:hideMark/>
          </w:tcPr>
          <w:p w:rsidR="00BD456E" w:rsidRPr="00BA5281" w:rsidRDefault="00BD456E" w:rsidP="00BD456E">
            <w:pPr>
              <w:jc w:val="center"/>
              <w:rPr>
                <w:rFonts w:ascii="Times New Roman" w:eastAsia="Times New Roman" w:hAnsi="Times New Roman"/>
                <w:b/>
                <w:bCs/>
                <w:sz w:val="22"/>
                <w:szCs w:val="22"/>
                <w:lang w:eastAsia="en-NZ"/>
              </w:rPr>
            </w:pPr>
            <w:r w:rsidRPr="00BA5281">
              <w:rPr>
                <w:rFonts w:ascii="Times New Roman" w:eastAsia="Times New Roman" w:hAnsi="Times New Roman"/>
                <w:b/>
                <w:bCs/>
                <w:sz w:val="22"/>
                <w:szCs w:val="22"/>
                <w:lang w:eastAsia="en-NZ"/>
              </w:rPr>
              <w:t>14</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A5281" w:rsidRDefault="00BD456E" w:rsidP="00BD456E">
            <w:pPr>
              <w:jc w:val="center"/>
              <w:rPr>
                <w:rFonts w:ascii="Times New Roman" w:eastAsia="Times New Roman" w:hAnsi="Times New Roman"/>
                <w:b/>
                <w:bCs/>
                <w:color w:val="FF0000"/>
                <w:sz w:val="22"/>
                <w:szCs w:val="22"/>
                <w:lang w:eastAsia="en-NZ"/>
              </w:rPr>
            </w:pPr>
            <w:r w:rsidRPr="00BA5281">
              <w:rPr>
                <w:rFonts w:ascii="Times New Roman" w:eastAsia="Times New Roman" w:hAnsi="Times New Roman"/>
                <w:b/>
                <w:bCs/>
                <w:color w:val="FF0000"/>
                <w:sz w:val="22"/>
                <w:szCs w:val="22"/>
                <w:lang w:eastAsia="en-NZ"/>
              </w:rPr>
              <w:t>1</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A5281">
              <w:rPr>
                <w:rFonts w:ascii="Times New Roman" w:eastAsia="Times New Roman" w:hAnsi="Times New Roman"/>
                <w:b/>
                <w:bCs/>
                <w:color w:val="000000"/>
                <w:sz w:val="22"/>
                <w:szCs w:val="22"/>
                <w:lang w:eastAsia="en-NZ"/>
              </w:rPr>
              <w:t>15</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Otaihape</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43</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17</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0</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2</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15</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1</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16</w:t>
            </w:r>
          </w:p>
        </w:tc>
      </w:tr>
      <w:tr w:rsidR="00BD456E" w:rsidRPr="00BD456E" w:rsidTr="00BD456E">
        <w:trPr>
          <w:trHeight w:val="1230"/>
        </w:trPr>
        <w:tc>
          <w:tcPr>
            <w:tcW w:w="18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lastRenderedPageBreak/>
              <w:t> </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Chapter</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Actual 30 June 2016</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New Members</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Joined or Affiliated</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TOTAL GAIN</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Deceased</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Resigned</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Struck Off</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TOTAL LOSS</w:t>
            </w:r>
          </w:p>
        </w:tc>
        <w:tc>
          <w:tcPr>
            <w:tcW w:w="1047" w:type="dxa"/>
            <w:tcBorders>
              <w:top w:val="single" w:sz="4" w:space="0" w:color="auto"/>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color w:val="000000"/>
                <w:sz w:val="22"/>
                <w:szCs w:val="22"/>
                <w:lang w:eastAsia="en-NZ"/>
              </w:rPr>
            </w:pPr>
            <w:r w:rsidRPr="00BD456E">
              <w:rPr>
                <w:rFonts w:ascii="Times New Roman" w:eastAsia="Times New Roman" w:hAnsi="Times New Roman"/>
                <w:color w:val="000000"/>
                <w:sz w:val="22"/>
                <w:szCs w:val="22"/>
                <w:lang w:eastAsia="en-NZ"/>
              </w:rPr>
              <w:t>30 June 2017 Fee Paying Members</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Dual Members</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TOTAL</w:t>
            </w:r>
          </w:p>
        </w:tc>
      </w:tr>
      <w:tr w:rsidR="00BD456E" w:rsidRPr="00BD456E" w:rsidTr="00BA5281">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Rotorua* (pro forma)</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44</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21</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0</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5</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5</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16</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0</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16</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proofErr w:type="spellStart"/>
            <w:r w:rsidRPr="00BD456E">
              <w:rPr>
                <w:rFonts w:ascii="Times New Roman" w:eastAsia="Times New Roman" w:hAnsi="Times New Roman"/>
                <w:sz w:val="22"/>
                <w:szCs w:val="22"/>
                <w:lang w:eastAsia="en-NZ"/>
              </w:rPr>
              <w:t>Piako</w:t>
            </w:r>
            <w:proofErr w:type="spellEnd"/>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48</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15</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15</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3</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18</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000000" w:fill="FFFFFF"/>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Oroua</w:t>
            </w:r>
          </w:p>
        </w:tc>
        <w:tc>
          <w:tcPr>
            <w:tcW w:w="999"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49</w:t>
            </w:r>
          </w:p>
        </w:tc>
        <w:tc>
          <w:tcPr>
            <w:tcW w:w="840"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10</w:t>
            </w:r>
          </w:p>
        </w:tc>
        <w:tc>
          <w:tcPr>
            <w:tcW w:w="1108"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1109"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3</w:t>
            </w:r>
          </w:p>
        </w:tc>
        <w:tc>
          <w:tcPr>
            <w:tcW w:w="1084"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072"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852"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0</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13</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2</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15</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North Shore</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52</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26</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3</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3</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4</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6</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23</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0</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23</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Ara</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53</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36</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3</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4</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2</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38</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0</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38</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Bay of Plenty</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57</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15</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2</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16</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0</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16</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Wm Ferguson Massey</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61</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22</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0</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2</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20</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0</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20</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Wellington</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62</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23</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2</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22</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2</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24</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Horowhenua</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63</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11</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3</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2</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12</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1</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13</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proofErr w:type="spellStart"/>
            <w:r w:rsidRPr="00BD456E">
              <w:rPr>
                <w:rFonts w:ascii="Times New Roman" w:eastAsia="Times New Roman" w:hAnsi="Times New Roman"/>
                <w:sz w:val="22"/>
                <w:szCs w:val="22"/>
                <w:lang w:eastAsia="en-NZ"/>
              </w:rPr>
              <w:t>Karangahape</w:t>
            </w:r>
            <w:proofErr w:type="spellEnd"/>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69</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30</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0</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2</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28</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0</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28</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proofErr w:type="spellStart"/>
            <w:r w:rsidRPr="00BD456E">
              <w:rPr>
                <w:rFonts w:ascii="Times New Roman" w:eastAsia="Times New Roman" w:hAnsi="Times New Roman"/>
                <w:sz w:val="22"/>
                <w:szCs w:val="22"/>
                <w:lang w:eastAsia="en-NZ"/>
              </w:rPr>
              <w:t>Hokianga</w:t>
            </w:r>
            <w:proofErr w:type="spellEnd"/>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71</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16</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4</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0</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20</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0</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20</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Waitemata*</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72</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19</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19</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1</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20</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Carlyle</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74</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9</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0</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8</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1</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9</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Waikaremoana</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76</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9</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0</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0</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9</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4</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13</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 xml:space="preserve">Kaipara – Mahurangi </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80</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17</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3</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4</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16</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1</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17</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proofErr w:type="spellStart"/>
            <w:r w:rsidRPr="00BD456E">
              <w:rPr>
                <w:rFonts w:ascii="Times New Roman" w:eastAsia="Times New Roman" w:hAnsi="Times New Roman"/>
                <w:sz w:val="22"/>
                <w:szCs w:val="22"/>
                <w:lang w:eastAsia="en-NZ"/>
              </w:rPr>
              <w:t>McVilly</w:t>
            </w:r>
            <w:proofErr w:type="spellEnd"/>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85</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19</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0</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20</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0</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20</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Shirley</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86</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30</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2</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31</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0</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31</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Te Awamutu</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88</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23</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2</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22</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0</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22</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St Andrew</w:t>
            </w:r>
          </w:p>
        </w:tc>
        <w:tc>
          <w:tcPr>
            <w:tcW w:w="999"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90</w:t>
            </w:r>
          </w:p>
        </w:tc>
        <w:tc>
          <w:tcPr>
            <w:tcW w:w="840"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15</w:t>
            </w:r>
          </w:p>
        </w:tc>
        <w:tc>
          <w:tcPr>
            <w:tcW w:w="1108"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109"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0</w:t>
            </w:r>
          </w:p>
        </w:tc>
        <w:tc>
          <w:tcPr>
            <w:tcW w:w="1084"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072"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852"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14</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0</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14</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proofErr w:type="spellStart"/>
            <w:r w:rsidRPr="00BD456E">
              <w:rPr>
                <w:rFonts w:ascii="Times New Roman" w:eastAsia="Times New Roman" w:hAnsi="Times New Roman"/>
                <w:sz w:val="22"/>
                <w:szCs w:val="22"/>
                <w:lang w:eastAsia="en-NZ"/>
              </w:rPr>
              <w:t>Tutanekai</w:t>
            </w:r>
            <w:proofErr w:type="spellEnd"/>
            <w:r w:rsidRPr="00BD456E">
              <w:rPr>
                <w:rFonts w:ascii="Times New Roman" w:eastAsia="Times New Roman" w:hAnsi="Times New Roman"/>
                <w:sz w:val="22"/>
                <w:szCs w:val="22"/>
                <w:lang w:eastAsia="en-NZ"/>
              </w:rPr>
              <w:t>-Hinemoa</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92</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20</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3</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3</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3</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3</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20</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0</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20</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proofErr w:type="spellStart"/>
            <w:r w:rsidRPr="00BD456E">
              <w:rPr>
                <w:rFonts w:ascii="Times New Roman" w:eastAsia="Times New Roman" w:hAnsi="Times New Roman"/>
                <w:sz w:val="22"/>
                <w:szCs w:val="22"/>
                <w:lang w:eastAsia="en-NZ"/>
              </w:rPr>
              <w:t>Tawhiri</w:t>
            </w:r>
            <w:proofErr w:type="spellEnd"/>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97</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15</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15</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0</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15</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Chapter of Peace*</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98</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32</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3</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3</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34</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0</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34</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Howick</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101</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21</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0</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4</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4</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17</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0</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17</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Mt Maunganui</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103</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28</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2</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29</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1</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30</w:t>
            </w:r>
          </w:p>
        </w:tc>
      </w:tr>
      <w:tr w:rsidR="00BD456E" w:rsidRPr="00BD456E" w:rsidTr="00BD456E">
        <w:trPr>
          <w:trHeight w:val="1230"/>
        </w:trPr>
        <w:tc>
          <w:tcPr>
            <w:tcW w:w="18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lastRenderedPageBreak/>
              <w:t> </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Chapter</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Actual 30 June 2016</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New Members</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Joined or Affiliated</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TOTAL GAIN</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Deceased</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Resigned</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Struck Off</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TOTAL LOSS</w:t>
            </w:r>
          </w:p>
        </w:tc>
        <w:tc>
          <w:tcPr>
            <w:tcW w:w="1047" w:type="dxa"/>
            <w:tcBorders>
              <w:top w:val="single" w:sz="4" w:space="0" w:color="auto"/>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color w:val="000000"/>
                <w:sz w:val="22"/>
                <w:szCs w:val="22"/>
                <w:lang w:eastAsia="en-NZ"/>
              </w:rPr>
            </w:pPr>
            <w:r w:rsidRPr="00BD456E">
              <w:rPr>
                <w:rFonts w:ascii="Times New Roman" w:eastAsia="Times New Roman" w:hAnsi="Times New Roman"/>
                <w:color w:val="000000"/>
                <w:sz w:val="22"/>
                <w:szCs w:val="22"/>
                <w:lang w:eastAsia="en-NZ"/>
              </w:rPr>
              <w:t>30 June 2017 Fee Paying Members</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Dual Members</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TOTAL</w:t>
            </w:r>
          </w:p>
        </w:tc>
      </w:tr>
      <w:tr w:rsidR="00BD456E" w:rsidRPr="00BD456E" w:rsidTr="00CA3EFB">
        <w:trPr>
          <w:trHeight w:val="480"/>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color w:val="FF0000"/>
                <w:sz w:val="22"/>
                <w:szCs w:val="22"/>
                <w:lang w:eastAsia="en-NZ"/>
              </w:rPr>
            </w:pPr>
            <w:r w:rsidRPr="00BD456E">
              <w:rPr>
                <w:rFonts w:ascii="Times New Roman" w:eastAsia="Times New Roman" w:hAnsi="Times New Roman"/>
                <w:color w:val="FF0000"/>
                <w:sz w:val="22"/>
                <w:szCs w:val="22"/>
                <w:lang w:eastAsia="en-NZ"/>
              </w:rPr>
              <w:t>Unanimity of Papakura (pro forma)</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106</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24</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0</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24</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24</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0</w:t>
            </w:r>
          </w:p>
        </w:tc>
        <w:tc>
          <w:tcPr>
            <w:tcW w:w="1108" w:type="dxa"/>
            <w:tcBorders>
              <w:top w:val="nil"/>
              <w:left w:val="nil"/>
              <w:bottom w:val="single" w:sz="4" w:space="0" w:color="auto"/>
              <w:right w:val="single" w:sz="4" w:space="0" w:color="auto"/>
            </w:tcBorders>
            <w:shd w:val="clear" w:color="auto" w:fill="auto"/>
            <w:noWrap/>
            <w:vAlign w:val="center"/>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0</w:t>
            </w:r>
          </w:p>
        </w:tc>
        <w:tc>
          <w:tcPr>
            <w:tcW w:w="987" w:type="dxa"/>
            <w:tcBorders>
              <w:top w:val="nil"/>
              <w:left w:val="nil"/>
              <w:bottom w:val="single" w:sz="4" w:space="0" w:color="auto"/>
              <w:right w:val="single" w:sz="4" w:space="0" w:color="auto"/>
            </w:tcBorders>
            <w:shd w:val="clear" w:color="auto" w:fill="auto"/>
            <w:noWrap/>
            <w:vAlign w:val="center"/>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0</w:t>
            </w:r>
          </w:p>
        </w:tc>
      </w:tr>
      <w:tr w:rsidR="00BD456E" w:rsidRPr="00BD456E" w:rsidTr="00BD456E">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Aurora</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109</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17</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1</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0</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18</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0</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18</w:t>
            </w:r>
          </w:p>
        </w:tc>
      </w:tr>
      <w:tr w:rsidR="00BD456E" w:rsidRPr="00BD456E" w:rsidTr="00BD456E">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color w:val="000000"/>
                <w:sz w:val="22"/>
                <w:szCs w:val="22"/>
                <w:lang w:eastAsia="en-NZ"/>
              </w:rPr>
            </w:pPr>
            <w:r w:rsidRPr="00BD456E">
              <w:rPr>
                <w:rFonts w:ascii="Times New Roman" w:eastAsia="Times New Roman" w:hAnsi="Times New Roman"/>
                <w:color w:val="000000"/>
                <w:sz w:val="22"/>
                <w:szCs w:val="22"/>
                <w:lang w:eastAsia="en-NZ"/>
              </w:rPr>
              <w:t>Transition</w:t>
            </w:r>
          </w:p>
        </w:tc>
        <w:tc>
          <w:tcPr>
            <w:tcW w:w="999"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color w:val="000000"/>
                <w:sz w:val="22"/>
                <w:szCs w:val="22"/>
                <w:lang w:eastAsia="en-NZ"/>
              </w:rPr>
            </w:pPr>
            <w:r w:rsidRPr="00BD456E">
              <w:rPr>
                <w:rFonts w:ascii="Times New Roman" w:eastAsia="Times New Roman" w:hAnsi="Times New Roman"/>
                <w:color w:val="000000"/>
                <w:sz w:val="22"/>
                <w:szCs w:val="22"/>
                <w:lang w:eastAsia="en-NZ"/>
              </w:rPr>
              <w:t>110</w:t>
            </w:r>
          </w:p>
        </w:tc>
        <w:tc>
          <w:tcPr>
            <w:tcW w:w="840"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color w:val="000000"/>
                <w:sz w:val="22"/>
                <w:szCs w:val="22"/>
                <w:lang w:eastAsia="en-NZ"/>
              </w:rPr>
            </w:pPr>
            <w:r w:rsidRPr="00BD456E">
              <w:rPr>
                <w:rFonts w:ascii="Times New Roman" w:eastAsia="Times New Roman" w:hAnsi="Times New Roman"/>
                <w:color w:val="000000"/>
                <w:sz w:val="22"/>
                <w:szCs w:val="22"/>
                <w:lang w:eastAsia="en-NZ"/>
              </w:rPr>
              <w:t>0</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color w:val="000000"/>
                <w:sz w:val="22"/>
                <w:szCs w:val="22"/>
                <w:lang w:eastAsia="en-NZ"/>
              </w:rPr>
            </w:pPr>
            <w:r w:rsidRPr="00BD456E">
              <w:rPr>
                <w:rFonts w:ascii="Times New Roman" w:eastAsia="Times New Roman" w:hAnsi="Times New Roman"/>
                <w:color w:val="000000"/>
                <w:sz w:val="22"/>
                <w:szCs w:val="22"/>
                <w:lang w:eastAsia="en-NZ"/>
              </w:rPr>
              <w:t>0</w:t>
            </w:r>
          </w:p>
        </w:tc>
        <w:tc>
          <w:tcPr>
            <w:tcW w:w="1109"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color w:val="000000"/>
                <w:sz w:val="22"/>
                <w:szCs w:val="22"/>
                <w:lang w:eastAsia="en-NZ"/>
              </w:rPr>
            </w:pPr>
            <w:r w:rsidRPr="00BD456E">
              <w:rPr>
                <w:rFonts w:ascii="Times New Roman" w:eastAsia="Times New Roman" w:hAnsi="Times New Roman"/>
                <w:color w:val="000000"/>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0</w:t>
            </w:r>
          </w:p>
        </w:tc>
        <w:tc>
          <w:tcPr>
            <w:tcW w:w="1084"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color w:val="000000"/>
                <w:sz w:val="22"/>
                <w:szCs w:val="22"/>
                <w:lang w:eastAsia="en-NZ"/>
              </w:rPr>
            </w:pPr>
            <w:r w:rsidRPr="00BD456E">
              <w:rPr>
                <w:rFonts w:ascii="Times New Roman" w:eastAsia="Times New Roman" w:hAnsi="Times New Roman"/>
                <w:color w:val="000000"/>
                <w:sz w:val="22"/>
                <w:szCs w:val="22"/>
                <w:lang w:eastAsia="en-NZ"/>
              </w:rPr>
              <w:t>0</w:t>
            </w:r>
          </w:p>
        </w:tc>
        <w:tc>
          <w:tcPr>
            <w:tcW w:w="1072"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color w:val="000000"/>
                <w:sz w:val="22"/>
                <w:szCs w:val="22"/>
                <w:lang w:eastAsia="en-NZ"/>
              </w:rPr>
            </w:pPr>
            <w:r w:rsidRPr="00BD456E">
              <w:rPr>
                <w:rFonts w:ascii="Times New Roman" w:eastAsia="Times New Roman" w:hAnsi="Times New Roman"/>
                <w:color w:val="000000"/>
                <w:sz w:val="22"/>
                <w:szCs w:val="22"/>
                <w:lang w:eastAsia="en-NZ"/>
              </w:rPr>
              <w:t>0</w:t>
            </w:r>
          </w:p>
        </w:tc>
        <w:tc>
          <w:tcPr>
            <w:tcW w:w="852"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color w:val="000000"/>
                <w:sz w:val="22"/>
                <w:szCs w:val="22"/>
                <w:lang w:eastAsia="en-NZ"/>
              </w:rPr>
            </w:pPr>
            <w:r w:rsidRPr="00BD456E">
              <w:rPr>
                <w:rFonts w:ascii="Times New Roman" w:eastAsia="Times New Roman" w:hAnsi="Times New Roman"/>
                <w:color w:val="000000"/>
                <w:sz w:val="22"/>
                <w:szCs w:val="22"/>
                <w:lang w:eastAsia="en-NZ"/>
              </w:rPr>
              <w:t>0</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color w:val="000000"/>
                <w:sz w:val="22"/>
                <w:szCs w:val="22"/>
                <w:lang w:eastAsia="en-NZ"/>
              </w:rPr>
            </w:pPr>
            <w:r w:rsidRPr="00BD456E">
              <w:rPr>
                <w:rFonts w:ascii="Times New Roman" w:eastAsia="Times New Roman" w:hAnsi="Times New Roman"/>
                <w:color w:val="000000"/>
                <w:sz w:val="22"/>
                <w:szCs w:val="22"/>
                <w:lang w:eastAsia="en-NZ"/>
              </w:rPr>
              <w:t>0</w:t>
            </w:r>
          </w:p>
        </w:tc>
        <w:tc>
          <w:tcPr>
            <w:tcW w:w="104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color w:val="000000"/>
                <w:sz w:val="22"/>
                <w:szCs w:val="22"/>
                <w:lang w:eastAsia="en-NZ"/>
              </w:rPr>
            </w:pPr>
            <w:r w:rsidRPr="00BD456E">
              <w:rPr>
                <w:rFonts w:ascii="Times New Roman" w:eastAsia="Times New Roman" w:hAnsi="Times New Roman"/>
                <w:color w:val="000000"/>
                <w:sz w:val="22"/>
                <w:szCs w:val="22"/>
                <w:lang w:eastAsia="en-NZ"/>
              </w:rPr>
              <w:t>0</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color w:val="FF0000"/>
                <w:sz w:val="22"/>
                <w:szCs w:val="22"/>
                <w:lang w:eastAsia="en-NZ"/>
              </w:rPr>
            </w:pPr>
            <w:r w:rsidRPr="00BD456E">
              <w:rPr>
                <w:rFonts w:ascii="Times New Roman" w:eastAsia="Times New Roman" w:hAnsi="Times New Roman"/>
                <w:color w:val="FF0000"/>
                <w:sz w:val="22"/>
                <w:szCs w:val="22"/>
                <w:lang w:eastAsia="en-NZ"/>
              </w:rPr>
              <w:t>0</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color w:val="000000"/>
                <w:sz w:val="22"/>
                <w:szCs w:val="22"/>
                <w:lang w:eastAsia="en-NZ"/>
              </w:rPr>
            </w:pPr>
            <w:r w:rsidRPr="00BD456E">
              <w:rPr>
                <w:rFonts w:ascii="Times New Roman" w:eastAsia="Times New Roman" w:hAnsi="Times New Roman"/>
                <w:color w:val="000000"/>
                <w:sz w:val="22"/>
                <w:szCs w:val="22"/>
                <w:lang w:eastAsia="en-NZ"/>
              </w:rPr>
              <w:t xml:space="preserve">          -   </w:t>
            </w:r>
          </w:p>
        </w:tc>
      </w:tr>
      <w:tr w:rsidR="00BD456E" w:rsidRPr="00BD456E" w:rsidTr="00BD456E">
        <w:trPr>
          <w:trHeight w:val="300"/>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TOTALS</w:t>
            </w:r>
          </w:p>
        </w:tc>
        <w:tc>
          <w:tcPr>
            <w:tcW w:w="999"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53</w:t>
            </w:r>
          </w:p>
        </w:tc>
        <w:tc>
          <w:tcPr>
            <w:tcW w:w="840"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1</w:t>
            </w:r>
            <w:r w:rsidR="00CA3EFB">
              <w:rPr>
                <w:rFonts w:ascii="Times New Roman" w:eastAsia="Times New Roman" w:hAnsi="Times New Roman"/>
                <w:b/>
                <w:bCs/>
                <w:color w:val="000000"/>
                <w:sz w:val="22"/>
                <w:szCs w:val="22"/>
                <w:lang w:eastAsia="en-NZ"/>
              </w:rPr>
              <w:t>,</w:t>
            </w:r>
            <w:r w:rsidRPr="00BD456E">
              <w:rPr>
                <w:rFonts w:ascii="Times New Roman" w:eastAsia="Times New Roman" w:hAnsi="Times New Roman"/>
                <w:b/>
                <w:bCs/>
                <w:color w:val="000000"/>
                <w:sz w:val="22"/>
                <w:szCs w:val="22"/>
                <w:lang w:eastAsia="en-NZ"/>
              </w:rPr>
              <w:t>055</w:t>
            </w:r>
            <w:r w:rsidR="00E05160">
              <w:rPr>
                <w:rFonts w:ascii="Times New Roman" w:eastAsia="Times New Roman" w:hAnsi="Times New Roman"/>
                <w:b/>
                <w:bCs/>
                <w:color w:val="000000"/>
                <w:sz w:val="22"/>
                <w:szCs w:val="22"/>
                <w:lang w:eastAsia="en-NZ"/>
              </w:rPr>
              <w:t>*</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48</w:t>
            </w:r>
          </w:p>
        </w:tc>
        <w:tc>
          <w:tcPr>
            <w:tcW w:w="1109"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19</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67</w:t>
            </w:r>
          </w:p>
        </w:tc>
        <w:tc>
          <w:tcPr>
            <w:tcW w:w="1084"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23</w:t>
            </w:r>
          </w:p>
        </w:tc>
        <w:tc>
          <w:tcPr>
            <w:tcW w:w="1072"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107</w:t>
            </w:r>
          </w:p>
        </w:tc>
        <w:tc>
          <w:tcPr>
            <w:tcW w:w="852"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8</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138</w:t>
            </w:r>
          </w:p>
        </w:tc>
        <w:tc>
          <w:tcPr>
            <w:tcW w:w="104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984</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60</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1,044</w:t>
            </w:r>
          </w:p>
        </w:tc>
      </w:tr>
      <w:tr w:rsidR="00BD456E" w:rsidRPr="00BD456E" w:rsidTr="00E05160">
        <w:trPr>
          <w:trHeight w:val="255"/>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D456E" w:rsidRPr="00BD456E" w:rsidRDefault="00BD456E" w:rsidP="00BD456E">
            <w:pP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Research</w:t>
            </w:r>
          </w:p>
        </w:tc>
        <w:tc>
          <w:tcPr>
            <w:tcW w:w="99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93</w:t>
            </w:r>
          </w:p>
        </w:tc>
        <w:tc>
          <w:tcPr>
            <w:tcW w:w="840"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108"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109"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0</w:t>
            </w:r>
          </w:p>
        </w:tc>
        <w:tc>
          <w:tcPr>
            <w:tcW w:w="1084"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107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852"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sz w:val="22"/>
                <w:szCs w:val="22"/>
                <w:lang w:eastAsia="en-NZ"/>
              </w:rPr>
            </w:pPr>
            <w:r w:rsidRPr="00BD456E">
              <w:rPr>
                <w:rFonts w:ascii="Times New Roman" w:eastAsia="Times New Roman" w:hAnsi="Times New Roman"/>
                <w:sz w:val="22"/>
                <w:szCs w:val="22"/>
                <w:lang w:eastAsia="en-NZ"/>
              </w:rPr>
              <w:t>0</w:t>
            </w:r>
          </w:p>
        </w:tc>
        <w:tc>
          <w:tcPr>
            <w:tcW w:w="987" w:type="dxa"/>
            <w:tcBorders>
              <w:top w:val="nil"/>
              <w:left w:val="nil"/>
              <w:bottom w:val="single" w:sz="4" w:space="0" w:color="auto"/>
              <w:right w:val="single" w:sz="4" w:space="0" w:color="auto"/>
            </w:tcBorders>
            <w:shd w:val="clear" w:color="000000" w:fill="FFFFFF"/>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0</w:t>
            </w:r>
          </w:p>
        </w:tc>
        <w:tc>
          <w:tcPr>
            <w:tcW w:w="1047" w:type="dxa"/>
            <w:tcBorders>
              <w:top w:val="nil"/>
              <w:left w:val="nil"/>
              <w:bottom w:val="single" w:sz="4" w:space="0" w:color="auto"/>
              <w:right w:val="single" w:sz="4" w:space="0" w:color="auto"/>
            </w:tcBorders>
            <w:shd w:val="clear" w:color="auto" w:fill="auto"/>
            <w:vAlign w:val="center"/>
            <w:hideMark/>
          </w:tcPr>
          <w:p w:rsidR="00BD456E" w:rsidRPr="00BD456E" w:rsidRDefault="00BD456E" w:rsidP="00BD456E">
            <w:pPr>
              <w:jc w:val="center"/>
              <w:rPr>
                <w:rFonts w:ascii="Times New Roman" w:eastAsia="Times New Roman" w:hAnsi="Times New Roman"/>
                <w:b/>
                <w:bCs/>
                <w:sz w:val="22"/>
                <w:szCs w:val="22"/>
                <w:lang w:eastAsia="en-NZ"/>
              </w:rPr>
            </w:pPr>
            <w:r w:rsidRPr="00BD456E">
              <w:rPr>
                <w:rFonts w:ascii="Times New Roman" w:eastAsia="Times New Roman" w:hAnsi="Times New Roman"/>
                <w:b/>
                <w:bCs/>
                <w:sz w:val="22"/>
                <w:szCs w:val="22"/>
                <w:lang w:eastAsia="en-NZ"/>
              </w:rPr>
              <w:t>0</w:t>
            </w:r>
          </w:p>
        </w:tc>
        <w:tc>
          <w:tcPr>
            <w:tcW w:w="1108"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82</w:t>
            </w:r>
          </w:p>
        </w:tc>
        <w:tc>
          <w:tcPr>
            <w:tcW w:w="987" w:type="dxa"/>
            <w:tcBorders>
              <w:top w:val="nil"/>
              <w:left w:val="nil"/>
              <w:bottom w:val="single" w:sz="4" w:space="0" w:color="auto"/>
              <w:right w:val="single" w:sz="4" w:space="0" w:color="auto"/>
            </w:tcBorders>
            <w:shd w:val="clear" w:color="auto" w:fill="auto"/>
            <w:noWrap/>
            <w:vAlign w:val="bottom"/>
            <w:hideMark/>
          </w:tcPr>
          <w:p w:rsidR="00BD456E" w:rsidRPr="00BD456E" w:rsidRDefault="00BD456E" w:rsidP="00BD456E">
            <w:pPr>
              <w:jc w:val="center"/>
              <w:rPr>
                <w:rFonts w:ascii="Times New Roman" w:eastAsia="Times New Roman" w:hAnsi="Times New Roman"/>
                <w:b/>
                <w:bCs/>
                <w:color w:val="000000"/>
                <w:sz w:val="22"/>
                <w:szCs w:val="22"/>
                <w:lang w:eastAsia="en-NZ"/>
              </w:rPr>
            </w:pPr>
            <w:r w:rsidRPr="00BD456E">
              <w:rPr>
                <w:rFonts w:ascii="Times New Roman" w:eastAsia="Times New Roman" w:hAnsi="Times New Roman"/>
                <w:b/>
                <w:bCs/>
                <w:color w:val="000000"/>
                <w:sz w:val="22"/>
                <w:szCs w:val="22"/>
                <w:lang w:eastAsia="en-NZ"/>
              </w:rPr>
              <w:t>82</w:t>
            </w:r>
          </w:p>
        </w:tc>
      </w:tr>
      <w:tr w:rsidR="00BD456E" w:rsidRPr="00BD456E" w:rsidTr="00E05160">
        <w:trPr>
          <w:trHeight w:val="25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color w:val="000000"/>
                <w:sz w:val="22"/>
                <w:szCs w:val="22"/>
                <w:lang w:eastAsia="en-NZ"/>
              </w:rPr>
            </w:pPr>
            <w:r w:rsidRPr="00BD456E">
              <w:rPr>
                <w:rFonts w:ascii="Times New Roman" w:eastAsia="Times New Roman" w:hAnsi="Times New Roman"/>
                <w:color w:val="000000"/>
                <w:sz w:val="22"/>
                <w:szCs w:val="22"/>
                <w:lang w:eastAsia="en-NZ"/>
              </w:rPr>
              <w:t>*- adjusted data</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color w:val="000000"/>
                <w:sz w:val="22"/>
                <w:szCs w:val="22"/>
                <w:lang w:eastAsia="en-NZ"/>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jc w:val="right"/>
              <w:rPr>
                <w:rFonts w:ascii="Times New Roman" w:eastAsia="Times New Roman" w:hAnsi="Times New Roman"/>
                <w:color w:val="000000"/>
                <w:sz w:val="22"/>
                <w:szCs w:val="22"/>
                <w:lang w:eastAsia="en-NZ"/>
              </w:rPr>
            </w:pPr>
            <w:r w:rsidRPr="00BD456E">
              <w:rPr>
                <w:rFonts w:ascii="Times New Roman" w:eastAsia="Times New Roman" w:hAnsi="Times New Roman"/>
                <w:color w:val="000000"/>
                <w:sz w:val="22"/>
                <w:szCs w:val="22"/>
                <w:lang w:eastAsia="en-NZ"/>
              </w:rPr>
              <w:t>1</w:t>
            </w:r>
            <w:r w:rsidR="00CA3EFB">
              <w:rPr>
                <w:rFonts w:ascii="Times New Roman" w:eastAsia="Times New Roman" w:hAnsi="Times New Roman"/>
                <w:color w:val="000000"/>
                <w:sz w:val="22"/>
                <w:szCs w:val="22"/>
                <w:lang w:eastAsia="en-NZ"/>
              </w:rPr>
              <w:t>,</w:t>
            </w:r>
            <w:r w:rsidRPr="00BD456E">
              <w:rPr>
                <w:rFonts w:ascii="Times New Roman" w:eastAsia="Times New Roman" w:hAnsi="Times New Roman"/>
                <w:color w:val="000000"/>
                <w:sz w:val="22"/>
                <w:szCs w:val="22"/>
                <w:lang w:eastAsia="en-NZ"/>
              </w:rPr>
              <w:t>086</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jc w:val="right"/>
              <w:rPr>
                <w:rFonts w:ascii="Times New Roman" w:eastAsia="Times New Roman" w:hAnsi="Times New Roman"/>
                <w:color w:val="000000"/>
                <w:sz w:val="22"/>
                <w:szCs w:val="22"/>
                <w:lang w:eastAsia="en-NZ"/>
              </w:rPr>
            </w:pPr>
            <w:r w:rsidRPr="00BD456E">
              <w:rPr>
                <w:rFonts w:ascii="Times New Roman" w:eastAsia="Times New Roman" w:hAnsi="Times New Roman"/>
                <w:color w:val="000000"/>
                <w:sz w:val="22"/>
                <w:szCs w:val="22"/>
                <w:lang w:eastAsia="en-NZ"/>
              </w:rPr>
              <w:t>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jc w:val="right"/>
              <w:rPr>
                <w:rFonts w:ascii="Times New Roman" w:eastAsia="Times New Roman" w:hAnsi="Times New Roman"/>
                <w:color w:val="000000"/>
                <w:sz w:val="22"/>
                <w:szCs w:val="22"/>
                <w:lang w:eastAsia="en-NZ"/>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sz w:val="22"/>
                <w:szCs w:val="22"/>
                <w:lang w:eastAsia="en-NZ"/>
              </w:rPr>
            </w:pP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sz w:val="22"/>
                <w:szCs w:val="22"/>
                <w:lang w:eastAsia="en-NZ"/>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sz w:val="22"/>
                <w:szCs w:val="22"/>
                <w:lang w:eastAsia="en-NZ"/>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sz w:val="22"/>
                <w:szCs w:val="22"/>
                <w:lang w:eastAsia="en-NZ"/>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sz w:val="22"/>
                <w:szCs w:val="22"/>
                <w:lang w:eastAsia="en-NZ"/>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jc w:val="right"/>
              <w:rPr>
                <w:rFonts w:ascii="Times New Roman" w:eastAsia="Times New Roman" w:hAnsi="Times New Roman"/>
                <w:color w:val="000000"/>
                <w:sz w:val="22"/>
                <w:szCs w:val="22"/>
                <w:lang w:eastAsia="en-NZ"/>
              </w:rPr>
            </w:pPr>
            <w:r w:rsidRPr="00BD456E">
              <w:rPr>
                <w:rFonts w:ascii="Times New Roman" w:eastAsia="Times New Roman" w:hAnsi="Times New Roman"/>
                <w:color w:val="000000"/>
                <w:sz w:val="22"/>
                <w:szCs w:val="22"/>
                <w:lang w:eastAsia="en-NZ"/>
              </w:rPr>
              <w:t>984</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jc w:val="right"/>
              <w:rPr>
                <w:rFonts w:ascii="Times New Roman" w:eastAsia="Times New Roman" w:hAnsi="Times New Roman"/>
                <w:color w:val="000000"/>
                <w:sz w:val="22"/>
                <w:szCs w:val="22"/>
                <w:lang w:eastAsia="en-NZ"/>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jc w:val="right"/>
              <w:rPr>
                <w:rFonts w:ascii="Times New Roman" w:eastAsia="Times New Roman" w:hAnsi="Times New Roman"/>
                <w:color w:val="000000"/>
                <w:sz w:val="22"/>
                <w:szCs w:val="22"/>
                <w:lang w:eastAsia="en-NZ"/>
              </w:rPr>
            </w:pPr>
            <w:r w:rsidRPr="00BD456E">
              <w:rPr>
                <w:rFonts w:ascii="Times New Roman" w:eastAsia="Times New Roman" w:hAnsi="Times New Roman"/>
                <w:color w:val="000000"/>
                <w:sz w:val="22"/>
                <w:szCs w:val="22"/>
                <w:lang w:eastAsia="en-NZ"/>
              </w:rPr>
              <w:t>1</w:t>
            </w:r>
            <w:r w:rsidR="00CA3EFB">
              <w:rPr>
                <w:rFonts w:ascii="Times New Roman" w:eastAsia="Times New Roman" w:hAnsi="Times New Roman"/>
                <w:color w:val="000000"/>
                <w:sz w:val="22"/>
                <w:szCs w:val="22"/>
                <w:lang w:eastAsia="en-NZ"/>
              </w:rPr>
              <w:t>,</w:t>
            </w:r>
            <w:r w:rsidRPr="00BD456E">
              <w:rPr>
                <w:rFonts w:ascii="Times New Roman" w:eastAsia="Times New Roman" w:hAnsi="Times New Roman"/>
                <w:color w:val="000000"/>
                <w:sz w:val="22"/>
                <w:szCs w:val="22"/>
                <w:lang w:eastAsia="en-NZ"/>
              </w:rPr>
              <w:t>159</w:t>
            </w:r>
          </w:p>
        </w:tc>
      </w:tr>
      <w:tr w:rsidR="00BD456E" w:rsidRPr="00BD456E" w:rsidTr="00E05160">
        <w:trPr>
          <w:trHeight w:val="25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color w:val="FF0000"/>
                <w:sz w:val="22"/>
                <w:szCs w:val="22"/>
                <w:lang w:eastAsia="en-NZ"/>
              </w:rPr>
            </w:pPr>
            <w:r w:rsidRPr="00BD456E">
              <w:rPr>
                <w:rFonts w:ascii="Times New Roman" w:eastAsia="Times New Roman" w:hAnsi="Times New Roman"/>
                <w:color w:val="FF0000"/>
                <w:sz w:val="22"/>
                <w:szCs w:val="22"/>
                <w:lang w:eastAsia="en-NZ"/>
              </w:rPr>
              <w:t>Variance from reported</w:t>
            </w:r>
            <w:r>
              <w:rPr>
                <w:rFonts w:ascii="Times New Roman" w:eastAsia="Times New Roman" w:hAnsi="Times New Roman"/>
                <w:color w:val="FF0000"/>
                <w:sz w:val="22"/>
                <w:szCs w:val="22"/>
                <w:lang w:eastAsia="en-NZ"/>
              </w:rPr>
              <w:t xml:space="preserve"> last year</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color w:val="FF0000"/>
                <w:sz w:val="22"/>
                <w:szCs w:val="22"/>
                <w:lang w:eastAsia="en-NZ"/>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jc w:val="right"/>
              <w:rPr>
                <w:rFonts w:ascii="Times New Roman" w:eastAsia="Times New Roman" w:hAnsi="Times New Roman"/>
                <w:color w:val="FF0000"/>
                <w:sz w:val="22"/>
                <w:szCs w:val="22"/>
                <w:lang w:eastAsia="en-NZ"/>
              </w:rPr>
            </w:pPr>
            <w:r w:rsidRPr="00BD456E">
              <w:rPr>
                <w:rFonts w:ascii="Times New Roman" w:eastAsia="Times New Roman" w:hAnsi="Times New Roman"/>
                <w:color w:val="FF0000"/>
                <w:sz w:val="22"/>
                <w:szCs w:val="22"/>
                <w:lang w:eastAsia="en-NZ"/>
              </w:rPr>
              <w:t>31</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jc w:val="right"/>
              <w:rPr>
                <w:rFonts w:ascii="Times New Roman" w:eastAsia="Times New Roman" w:hAnsi="Times New Roman"/>
                <w:color w:val="FF0000"/>
                <w:sz w:val="22"/>
                <w:szCs w:val="22"/>
                <w:lang w:eastAsia="en-NZ"/>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sz w:val="22"/>
                <w:szCs w:val="22"/>
                <w:lang w:eastAsia="en-NZ"/>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sz w:val="22"/>
                <w:szCs w:val="22"/>
                <w:lang w:eastAsia="en-NZ"/>
              </w:rPr>
            </w:pP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sz w:val="22"/>
                <w:szCs w:val="22"/>
                <w:lang w:eastAsia="en-NZ"/>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sz w:val="22"/>
                <w:szCs w:val="22"/>
                <w:lang w:eastAsia="en-NZ"/>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sz w:val="22"/>
                <w:szCs w:val="22"/>
                <w:lang w:eastAsia="en-NZ"/>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sz w:val="22"/>
                <w:szCs w:val="22"/>
                <w:lang w:eastAsia="en-NZ"/>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sz w:val="22"/>
                <w:szCs w:val="22"/>
                <w:lang w:eastAsia="en-NZ"/>
              </w:rPr>
            </w:pP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sz w:val="22"/>
                <w:szCs w:val="22"/>
                <w:lang w:eastAsia="en-NZ"/>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jc w:val="right"/>
              <w:rPr>
                <w:rFonts w:ascii="Times New Roman" w:eastAsia="Times New Roman" w:hAnsi="Times New Roman"/>
                <w:color w:val="000000"/>
                <w:sz w:val="22"/>
                <w:szCs w:val="22"/>
                <w:lang w:eastAsia="en-NZ"/>
              </w:rPr>
            </w:pPr>
            <w:r w:rsidRPr="00BD456E">
              <w:rPr>
                <w:rFonts w:ascii="Times New Roman" w:eastAsia="Times New Roman" w:hAnsi="Times New Roman"/>
                <w:color w:val="000000"/>
                <w:sz w:val="22"/>
                <w:szCs w:val="22"/>
                <w:lang w:eastAsia="en-NZ"/>
              </w:rPr>
              <w:t>105</w:t>
            </w:r>
          </w:p>
        </w:tc>
      </w:tr>
      <w:tr w:rsidR="00BD456E" w:rsidRPr="00BD456E" w:rsidTr="00E05160">
        <w:trPr>
          <w:trHeight w:val="25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color w:val="FF0000"/>
                <w:sz w:val="22"/>
                <w:szCs w:val="22"/>
                <w:lang w:eastAsia="en-NZ"/>
              </w:rPr>
            </w:pPr>
            <w:r w:rsidRPr="00BD456E">
              <w:rPr>
                <w:rFonts w:ascii="Times New Roman" w:eastAsia="Times New Roman" w:hAnsi="Times New Roman"/>
                <w:color w:val="FF0000"/>
                <w:sz w:val="22"/>
                <w:szCs w:val="22"/>
                <w:lang w:eastAsia="en-NZ"/>
              </w:rPr>
              <w:t>Loss from reported</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color w:val="FF0000"/>
                <w:sz w:val="22"/>
                <w:szCs w:val="22"/>
                <w:lang w:eastAsia="en-NZ"/>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sz w:val="22"/>
                <w:szCs w:val="22"/>
                <w:lang w:eastAsia="en-NZ"/>
              </w:rPr>
            </w:pP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sz w:val="22"/>
                <w:szCs w:val="22"/>
                <w:lang w:eastAsia="en-NZ"/>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sz w:val="22"/>
                <w:szCs w:val="22"/>
                <w:lang w:eastAsia="en-NZ"/>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sz w:val="22"/>
                <w:szCs w:val="22"/>
                <w:lang w:eastAsia="en-NZ"/>
              </w:rPr>
            </w:pP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sz w:val="22"/>
                <w:szCs w:val="22"/>
                <w:lang w:eastAsia="en-NZ"/>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sz w:val="22"/>
                <w:szCs w:val="22"/>
                <w:lang w:eastAsia="en-NZ"/>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sz w:val="22"/>
                <w:szCs w:val="22"/>
                <w:lang w:eastAsia="en-NZ"/>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sz w:val="22"/>
                <w:szCs w:val="22"/>
                <w:lang w:eastAsia="en-NZ"/>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jc w:val="right"/>
              <w:rPr>
                <w:rFonts w:ascii="Times New Roman" w:eastAsia="Times New Roman" w:hAnsi="Times New Roman"/>
                <w:color w:val="FF0000"/>
                <w:sz w:val="22"/>
                <w:szCs w:val="22"/>
                <w:lang w:eastAsia="en-NZ"/>
              </w:rPr>
            </w:pPr>
            <w:r w:rsidRPr="00BD456E">
              <w:rPr>
                <w:rFonts w:ascii="Times New Roman" w:eastAsia="Times New Roman" w:hAnsi="Times New Roman"/>
                <w:color w:val="FF0000"/>
                <w:sz w:val="22"/>
                <w:szCs w:val="22"/>
                <w:lang w:eastAsia="en-NZ"/>
              </w:rPr>
              <w:t>102</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jc w:val="right"/>
              <w:rPr>
                <w:rFonts w:ascii="Times New Roman" w:eastAsia="Times New Roman" w:hAnsi="Times New Roman"/>
                <w:color w:val="FF0000"/>
                <w:sz w:val="22"/>
                <w:szCs w:val="22"/>
                <w:lang w:eastAsia="en-NZ"/>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sz w:val="22"/>
                <w:szCs w:val="22"/>
                <w:lang w:eastAsia="en-NZ"/>
              </w:rPr>
            </w:pPr>
          </w:p>
        </w:tc>
      </w:tr>
      <w:tr w:rsidR="00BD456E" w:rsidRPr="00BD456E" w:rsidTr="00E05160">
        <w:trPr>
          <w:trHeight w:val="255"/>
        </w:trPr>
        <w:tc>
          <w:tcPr>
            <w:tcW w:w="184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D456E" w:rsidRPr="00BD456E" w:rsidRDefault="00BD456E" w:rsidP="00BD456E">
            <w:pPr>
              <w:rPr>
                <w:rFonts w:ascii="Times New Roman" w:eastAsia="Times New Roman" w:hAnsi="Times New Roman"/>
                <w:b/>
                <w:bCs/>
                <w:color w:val="FF0000"/>
                <w:sz w:val="22"/>
                <w:szCs w:val="22"/>
                <w:lang w:eastAsia="en-NZ"/>
              </w:rPr>
            </w:pPr>
            <w:r w:rsidRPr="00BD456E">
              <w:rPr>
                <w:rFonts w:ascii="Times New Roman" w:eastAsia="Times New Roman" w:hAnsi="Times New Roman"/>
                <w:b/>
                <w:bCs/>
                <w:color w:val="FF0000"/>
                <w:sz w:val="22"/>
                <w:szCs w:val="22"/>
                <w:lang w:eastAsia="en-NZ"/>
              </w:rPr>
              <w:t>net loss</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b/>
                <w:bCs/>
                <w:color w:val="FF0000"/>
                <w:sz w:val="22"/>
                <w:szCs w:val="22"/>
                <w:lang w:eastAsia="en-NZ"/>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sz w:val="22"/>
                <w:szCs w:val="22"/>
                <w:lang w:eastAsia="en-NZ"/>
              </w:rPr>
            </w:pP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sz w:val="22"/>
                <w:szCs w:val="22"/>
                <w:lang w:eastAsia="en-NZ"/>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sz w:val="22"/>
                <w:szCs w:val="22"/>
                <w:lang w:eastAsia="en-NZ"/>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sz w:val="22"/>
                <w:szCs w:val="22"/>
                <w:lang w:eastAsia="en-NZ"/>
              </w:rPr>
            </w:pP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sz w:val="22"/>
                <w:szCs w:val="22"/>
                <w:lang w:eastAsia="en-NZ"/>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sz w:val="22"/>
                <w:szCs w:val="22"/>
                <w:lang w:eastAsia="en-NZ"/>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sz w:val="22"/>
                <w:szCs w:val="22"/>
                <w:lang w:eastAsia="en-NZ"/>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sz w:val="22"/>
                <w:szCs w:val="22"/>
                <w:lang w:eastAsia="en-NZ"/>
              </w:rPr>
            </w:pPr>
          </w:p>
        </w:tc>
        <w:tc>
          <w:tcPr>
            <w:tcW w:w="104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D456E" w:rsidRPr="00BD456E" w:rsidRDefault="00BD456E" w:rsidP="00BD456E">
            <w:pPr>
              <w:jc w:val="right"/>
              <w:rPr>
                <w:rFonts w:ascii="Times New Roman" w:eastAsia="Times New Roman" w:hAnsi="Times New Roman"/>
                <w:color w:val="FF0000"/>
                <w:sz w:val="22"/>
                <w:szCs w:val="22"/>
                <w:lang w:eastAsia="en-NZ"/>
              </w:rPr>
            </w:pPr>
            <w:r w:rsidRPr="00BD456E">
              <w:rPr>
                <w:rFonts w:ascii="Times New Roman" w:eastAsia="Times New Roman" w:hAnsi="Times New Roman"/>
                <w:color w:val="FF0000"/>
                <w:sz w:val="22"/>
                <w:szCs w:val="22"/>
                <w:lang w:eastAsia="en-NZ"/>
              </w:rPr>
              <w:t>71</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jc w:val="right"/>
              <w:rPr>
                <w:rFonts w:ascii="Times New Roman" w:eastAsia="Times New Roman" w:hAnsi="Times New Roman"/>
                <w:color w:val="FF0000"/>
                <w:sz w:val="22"/>
                <w:szCs w:val="22"/>
                <w:lang w:eastAsia="en-NZ"/>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56E" w:rsidRPr="00BD456E" w:rsidRDefault="00BD456E" w:rsidP="00BD456E">
            <w:pPr>
              <w:rPr>
                <w:rFonts w:ascii="Times New Roman" w:eastAsia="Times New Roman" w:hAnsi="Times New Roman"/>
                <w:sz w:val="22"/>
                <w:szCs w:val="22"/>
                <w:lang w:eastAsia="en-NZ"/>
              </w:rPr>
            </w:pPr>
          </w:p>
        </w:tc>
      </w:tr>
    </w:tbl>
    <w:p w:rsidR="000C6B16" w:rsidRPr="00EC477C" w:rsidRDefault="000C6B16" w:rsidP="004A1C6F">
      <w:pPr>
        <w:rPr>
          <w:rFonts w:ascii="Times New Roman" w:hAnsi="Times New Roman"/>
        </w:rPr>
      </w:pPr>
    </w:p>
    <w:sectPr w:rsidR="000C6B16" w:rsidRPr="00EC477C" w:rsidSect="0033440E">
      <w:pgSz w:w="16840" w:h="11900" w:orient="landscape"/>
      <w:pgMar w:top="1440" w:right="1440" w:bottom="1440" w:left="144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34B" w:rsidRDefault="0016734B" w:rsidP="008722DB">
      <w:r>
        <w:separator/>
      </w:r>
    </w:p>
  </w:endnote>
  <w:endnote w:type="continuationSeparator" w:id="0">
    <w:p w:rsidR="0016734B" w:rsidRDefault="0016734B" w:rsidP="0087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68E" w:rsidRPr="001B7B88" w:rsidRDefault="00F5068E">
    <w:pPr>
      <w:pStyle w:val="Footer"/>
      <w:jc w:val="right"/>
      <w:rPr>
        <w:rFonts w:ascii="Times New Roman" w:hAnsi="Times New Roman"/>
        <w:sz w:val="18"/>
        <w:szCs w:val="18"/>
      </w:rPr>
    </w:pPr>
    <w:r w:rsidRPr="001B7B88">
      <w:rPr>
        <w:rFonts w:ascii="Times New Roman" w:hAnsi="Times New Roman"/>
        <w:sz w:val="18"/>
        <w:szCs w:val="18"/>
      </w:rPr>
      <w:t xml:space="preserve">Page </w:t>
    </w:r>
    <w:r w:rsidRPr="001B7B88">
      <w:rPr>
        <w:rFonts w:ascii="Times New Roman" w:hAnsi="Times New Roman"/>
        <w:b/>
        <w:bCs/>
        <w:sz w:val="18"/>
        <w:szCs w:val="18"/>
      </w:rPr>
      <w:fldChar w:fldCharType="begin"/>
    </w:r>
    <w:r w:rsidRPr="001B7B88">
      <w:rPr>
        <w:rFonts w:ascii="Times New Roman" w:hAnsi="Times New Roman"/>
        <w:b/>
        <w:bCs/>
        <w:sz w:val="18"/>
        <w:szCs w:val="18"/>
      </w:rPr>
      <w:instrText xml:space="preserve"> PAGE </w:instrText>
    </w:r>
    <w:r w:rsidRPr="001B7B88">
      <w:rPr>
        <w:rFonts w:ascii="Times New Roman" w:hAnsi="Times New Roman"/>
        <w:b/>
        <w:bCs/>
        <w:sz w:val="18"/>
        <w:szCs w:val="18"/>
      </w:rPr>
      <w:fldChar w:fldCharType="separate"/>
    </w:r>
    <w:r w:rsidR="007C08C4">
      <w:rPr>
        <w:rFonts w:ascii="Times New Roman" w:hAnsi="Times New Roman"/>
        <w:b/>
        <w:bCs/>
        <w:noProof/>
        <w:sz w:val="18"/>
        <w:szCs w:val="18"/>
      </w:rPr>
      <w:t>12</w:t>
    </w:r>
    <w:r w:rsidRPr="001B7B88">
      <w:rPr>
        <w:rFonts w:ascii="Times New Roman" w:hAnsi="Times New Roman"/>
        <w:b/>
        <w:bCs/>
        <w:sz w:val="18"/>
        <w:szCs w:val="18"/>
      </w:rPr>
      <w:fldChar w:fldCharType="end"/>
    </w:r>
    <w:r w:rsidRPr="001B7B88">
      <w:rPr>
        <w:rFonts w:ascii="Times New Roman" w:hAnsi="Times New Roman"/>
        <w:sz w:val="18"/>
        <w:szCs w:val="18"/>
      </w:rPr>
      <w:t xml:space="preserve"> of </w:t>
    </w:r>
    <w:r w:rsidRPr="001B7B88">
      <w:rPr>
        <w:rFonts w:ascii="Times New Roman" w:hAnsi="Times New Roman"/>
        <w:b/>
        <w:bCs/>
        <w:sz w:val="18"/>
        <w:szCs w:val="18"/>
      </w:rPr>
      <w:fldChar w:fldCharType="begin"/>
    </w:r>
    <w:r w:rsidRPr="001B7B88">
      <w:rPr>
        <w:rFonts w:ascii="Times New Roman" w:hAnsi="Times New Roman"/>
        <w:b/>
        <w:bCs/>
        <w:sz w:val="18"/>
        <w:szCs w:val="18"/>
      </w:rPr>
      <w:instrText xml:space="preserve"> NUMPAGES  </w:instrText>
    </w:r>
    <w:r w:rsidRPr="001B7B88">
      <w:rPr>
        <w:rFonts w:ascii="Times New Roman" w:hAnsi="Times New Roman"/>
        <w:b/>
        <w:bCs/>
        <w:sz w:val="18"/>
        <w:szCs w:val="18"/>
      </w:rPr>
      <w:fldChar w:fldCharType="separate"/>
    </w:r>
    <w:r w:rsidR="007C08C4">
      <w:rPr>
        <w:rFonts w:ascii="Times New Roman" w:hAnsi="Times New Roman"/>
        <w:b/>
        <w:bCs/>
        <w:noProof/>
        <w:sz w:val="18"/>
        <w:szCs w:val="18"/>
      </w:rPr>
      <w:t>45</w:t>
    </w:r>
    <w:r w:rsidRPr="001B7B88">
      <w:rPr>
        <w:rFonts w:ascii="Times New Roman" w:hAnsi="Times New Roman"/>
        <w:b/>
        <w:bCs/>
        <w:sz w:val="18"/>
        <w:szCs w:val="18"/>
      </w:rPr>
      <w:fldChar w:fldCharType="end"/>
    </w:r>
  </w:p>
  <w:p w:rsidR="00F5068E" w:rsidRDefault="00F50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34B" w:rsidRDefault="0016734B" w:rsidP="008722DB">
      <w:r>
        <w:separator/>
      </w:r>
    </w:p>
  </w:footnote>
  <w:footnote w:type="continuationSeparator" w:id="0">
    <w:p w:rsidR="0016734B" w:rsidRDefault="0016734B" w:rsidP="00872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68E" w:rsidRDefault="00F50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6365"/>
    <w:multiLevelType w:val="hybridMultilevel"/>
    <w:tmpl w:val="E34EE504"/>
    <w:lvl w:ilvl="0" w:tplc="D7B60F80">
      <w:start w:val="1"/>
      <w:numFmt w:val="lowerRoman"/>
      <w:lvlText w:val="%1."/>
      <w:lvlJc w:val="righ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25D36EC"/>
    <w:multiLevelType w:val="hybridMultilevel"/>
    <w:tmpl w:val="98FA2142"/>
    <w:lvl w:ilvl="0" w:tplc="5A0CD20E">
      <w:start w:val="1"/>
      <w:numFmt w:val="lowerRoman"/>
      <w:lvlText w:val="%1)"/>
      <w:lvlJc w:val="left"/>
      <w:pPr>
        <w:ind w:left="324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19B26D64"/>
    <w:multiLevelType w:val="hybridMultilevel"/>
    <w:tmpl w:val="D42078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AEB55E9"/>
    <w:multiLevelType w:val="hybridMultilevel"/>
    <w:tmpl w:val="55900B00"/>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7544330"/>
    <w:multiLevelType w:val="hybridMultilevel"/>
    <w:tmpl w:val="1EE0E792"/>
    <w:lvl w:ilvl="0" w:tplc="FD90466A">
      <w:start w:val="1"/>
      <w:numFmt w:val="decimal"/>
      <w:lvlText w:val="%1."/>
      <w:lvlJc w:val="left"/>
      <w:pPr>
        <w:ind w:left="1440" w:hanging="720"/>
      </w:pPr>
      <w:rPr>
        <w:rFonts w:hint="default"/>
        <w:b w:val="0"/>
      </w:rPr>
    </w:lvl>
    <w:lvl w:ilvl="1" w:tplc="E8C8FE54">
      <w:start w:val="1"/>
      <w:numFmt w:val="lowerRoman"/>
      <w:lvlText w:val="%2)"/>
      <w:lvlJc w:val="left"/>
      <w:pPr>
        <w:ind w:left="2160" w:hanging="720"/>
      </w:pPr>
      <w:rPr>
        <w:rFonts w:hint="default"/>
      </w:rPr>
    </w:lvl>
    <w:lvl w:ilvl="2" w:tplc="89B2E61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F41DBC"/>
    <w:multiLevelType w:val="hybridMultilevel"/>
    <w:tmpl w:val="AEAA3C5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15:restartNumberingAfterBreak="0">
    <w:nsid w:val="5AAB10E1"/>
    <w:multiLevelType w:val="hybridMultilevel"/>
    <w:tmpl w:val="F280B8A6"/>
    <w:lvl w:ilvl="0" w:tplc="1409001B">
      <w:start w:val="1"/>
      <w:numFmt w:val="lowerRoman"/>
      <w:lvlText w:val="%1."/>
      <w:lvlJc w:val="right"/>
      <w:pPr>
        <w:ind w:left="2160" w:hanging="360"/>
      </w:pPr>
    </w:lvl>
    <w:lvl w:ilvl="1" w:tplc="E8C8FE54">
      <w:start w:val="1"/>
      <w:numFmt w:val="lowerRoman"/>
      <w:lvlText w:val="%2)"/>
      <w:lvlJc w:val="left"/>
      <w:pPr>
        <w:ind w:left="2880" w:hanging="360"/>
      </w:pPr>
      <w:rPr>
        <w:rFonts w:hint="default"/>
      </w:r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7" w15:restartNumberingAfterBreak="0">
    <w:nsid w:val="60B53CC9"/>
    <w:multiLevelType w:val="hybridMultilevel"/>
    <w:tmpl w:val="37B0A9F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6C084E9A"/>
    <w:multiLevelType w:val="hybridMultilevel"/>
    <w:tmpl w:val="FDC630E0"/>
    <w:lvl w:ilvl="0" w:tplc="14090019">
      <w:start w:val="1"/>
      <w:numFmt w:val="lowerLetter"/>
      <w:lvlText w:val="%1."/>
      <w:lvlJc w:val="left"/>
      <w:pPr>
        <w:ind w:left="1440" w:hanging="360"/>
      </w:pPr>
    </w:lvl>
    <w:lvl w:ilvl="1" w:tplc="5A0CD20E">
      <w:start w:val="1"/>
      <w:numFmt w:val="lowerRoman"/>
      <w:lvlText w:val="%2)"/>
      <w:lvlJc w:val="left"/>
      <w:pPr>
        <w:ind w:left="2520" w:hanging="720"/>
      </w:pPr>
      <w:rPr>
        <w:rFonts w:hint="default"/>
      </w:rPr>
    </w:lvl>
    <w:lvl w:ilvl="2" w:tplc="14090019">
      <w:start w:val="1"/>
      <w:numFmt w:val="lowerLetter"/>
      <w:lvlText w:val="%3."/>
      <w:lvlJc w:val="left"/>
      <w:pPr>
        <w:ind w:left="2880" w:hanging="180"/>
      </w:pPr>
    </w:lvl>
    <w:lvl w:ilvl="3" w:tplc="1409000F">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70D43830"/>
    <w:multiLevelType w:val="hybridMultilevel"/>
    <w:tmpl w:val="20BE7BF2"/>
    <w:lvl w:ilvl="0" w:tplc="14090019">
      <w:start w:val="1"/>
      <w:numFmt w:val="lowerLetter"/>
      <w:lvlText w:val="%1."/>
      <w:lvlJc w:val="left"/>
      <w:pPr>
        <w:ind w:left="1440" w:hanging="360"/>
      </w:pPr>
    </w:lvl>
    <w:lvl w:ilvl="1" w:tplc="96B2C920">
      <w:start w:val="1"/>
      <w:numFmt w:val="upperLetter"/>
      <w:lvlText w:val="%2)"/>
      <w:lvlJc w:val="left"/>
      <w:pPr>
        <w:ind w:left="2520" w:hanging="720"/>
      </w:pPr>
      <w:rPr>
        <w:rFonts w:hint="default"/>
      </w:r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4"/>
  </w:num>
  <w:num w:numId="2">
    <w:abstractNumId w:val="6"/>
  </w:num>
  <w:num w:numId="3">
    <w:abstractNumId w:val="8"/>
  </w:num>
  <w:num w:numId="4">
    <w:abstractNumId w:val="9"/>
  </w:num>
  <w:num w:numId="5">
    <w:abstractNumId w:val="0"/>
  </w:num>
  <w:num w:numId="6">
    <w:abstractNumId w:val="5"/>
  </w:num>
  <w:num w:numId="7">
    <w:abstractNumId w:val="7"/>
  </w:num>
  <w:num w:numId="8">
    <w:abstractNumId w:val="1"/>
  </w:num>
  <w:num w:numId="9">
    <w:abstractNumId w:val="3"/>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0BD6"/>
    <w:rsid w:val="0000469B"/>
    <w:rsid w:val="000163D0"/>
    <w:rsid w:val="00020418"/>
    <w:rsid w:val="00021425"/>
    <w:rsid w:val="00035DBD"/>
    <w:rsid w:val="000568AA"/>
    <w:rsid w:val="000B0655"/>
    <w:rsid w:val="000B1A3D"/>
    <w:rsid w:val="000C3B74"/>
    <w:rsid w:val="000C6B16"/>
    <w:rsid w:val="000E48BB"/>
    <w:rsid w:val="00121867"/>
    <w:rsid w:val="00137737"/>
    <w:rsid w:val="0016734B"/>
    <w:rsid w:val="00185661"/>
    <w:rsid w:val="001B7B88"/>
    <w:rsid w:val="001D607F"/>
    <w:rsid w:val="001D794E"/>
    <w:rsid w:val="001E0147"/>
    <w:rsid w:val="001F75E0"/>
    <w:rsid w:val="002068C4"/>
    <w:rsid w:val="00212293"/>
    <w:rsid w:val="00214AFD"/>
    <w:rsid w:val="0023212A"/>
    <w:rsid w:val="00255AC6"/>
    <w:rsid w:val="00283CCE"/>
    <w:rsid w:val="002934D5"/>
    <w:rsid w:val="002A0308"/>
    <w:rsid w:val="002C225A"/>
    <w:rsid w:val="002E57C9"/>
    <w:rsid w:val="002F295D"/>
    <w:rsid w:val="0033440E"/>
    <w:rsid w:val="00387871"/>
    <w:rsid w:val="00390841"/>
    <w:rsid w:val="003A5E3C"/>
    <w:rsid w:val="003D51F2"/>
    <w:rsid w:val="003E200A"/>
    <w:rsid w:val="003F24B8"/>
    <w:rsid w:val="003F3057"/>
    <w:rsid w:val="004037C4"/>
    <w:rsid w:val="004135B0"/>
    <w:rsid w:val="00425B3B"/>
    <w:rsid w:val="00427DB3"/>
    <w:rsid w:val="004353B1"/>
    <w:rsid w:val="00465F0A"/>
    <w:rsid w:val="00471987"/>
    <w:rsid w:val="004A1C6F"/>
    <w:rsid w:val="004A6D70"/>
    <w:rsid w:val="004B1331"/>
    <w:rsid w:val="004E7E30"/>
    <w:rsid w:val="0052747E"/>
    <w:rsid w:val="00560D8F"/>
    <w:rsid w:val="00565E4D"/>
    <w:rsid w:val="00580389"/>
    <w:rsid w:val="00581E22"/>
    <w:rsid w:val="005A3996"/>
    <w:rsid w:val="005B5691"/>
    <w:rsid w:val="005B7262"/>
    <w:rsid w:val="005C26E5"/>
    <w:rsid w:val="005F0C29"/>
    <w:rsid w:val="005F41F6"/>
    <w:rsid w:val="0064604A"/>
    <w:rsid w:val="00682C52"/>
    <w:rsid w:val="006847DB"/>
    <w:rsid w:val="00694BA3"/>
    <w:rsid w:val="006A6B8F"/>
    <w:rsid w:val="006D5E62"/>
    <w:rsid w:val="006E7DF6"/>
    <w:rsid w:val="00706B07"/>
    <w:rsid w:val="00720E96"/>
    <w:rsid w:val="007315ED"/>
    <w:rsid w:val="00736032"/>
    <w:rsid w:val="00746D5B"/>
    <w:rsid w:val="007845CE"/>
    <w:rsid w:val="007B2509"/>
    <w:rsid w:val="007C08C4"/>
    <w:rsid w:val="007F7A4F"/>
    <w:rsid w:val="008000F1"/>
    <w:rsid w:val="00801A20"/>
    <w:rsid w:val="0082328C"/>
    <w:rsid w:val="0084279D"/>
    <w:rsid w:val="00846E8C"/>
    <w:rsid w:val="00850BFD"/>
    <w:rsid w:val="00867B0E"/>
    <w:rsid w:val="00870307"/>
    <w:rsid w:val="008722DB"/>
    <w:rsid w:val="00894106"/>
    <w:rsid w:val="008C1010"/>
    <w:rsid w:val="008C30A0"/>
    <w:rsid w:val="008D3D87"/>
    <w:rsid w:val="008E7E57"/>
    <w:rsid w:val="00925E02"/>
    <w:rsid w:val="00944149"/>
    <w:rsid w:val="00953065"/>
    <w:rsid w:val="00953387"/>
    <w:rsid w:val="0097299C"/>
    <w:rsid w:val="00983260"/>
    <w:rsid w:val="009C04A1"/>
    <w:rsid w:val="009F1EB9"/>
    <w:rsid w:val="009F4BC9"/>
    <w:rsid w:val="00A1278F"/>
    <w:rsid w:val="00A134C4"/>
    <w:rsid w:val="00A33854"/>
    <w:rsid w:val="00A3650C"/>
    <w:rsid w:val="00A402AB"/>
    <w:rsid w:val="00A4113F"/>
    <w:rsid w:val="00A425EA"/>
    <w:rsid w:val="00A478E0"/>
    <w:rsid w:val="00A66E1A"/>
    <w:rsid w:val="00AB5F05"/>
    <w:rsid w:val="00AC06FA"/>
    <w:rsid w:val="00AD1ACC"/>
    <w:rsid w:val="00AE0C18"/>
    <w:rsid w:val="00B01662"/>
    <w:rsid w:val="00B5257C"/>
    <w:rsid w:val="00B6542B"/>
    <w:rsid w:val="00BA5281"/>
    <w:rsid w:val="00BB1CF5"/>
    <w:rsid w:val="00BB293D"/>
    <w:rsid w:val="00BC6E7F"/>
    <w:rsid w:val="00BD456E"/>
    <w:rsid w:val="00BF20B4"/>
    <w:rsid w:val="00BF4689"/>
    <w:rsid w:val="00C4037A"/>
    <w:rsid w:val="00C43167"/>
    <w:rsid w:val="00C4719D"/>
    <w:rsid w:val="00C53C23"/>
    <w:rsid w:val="00C74860"/>
    <w:rsid w:val="00C75D64"/>
    <w:rsid w:val="00C94D96"/>
    <w:rsid w:val="00CA3E80"/>
    <w:rsid w:val="00CA3EFB"/>
    <w:rsid w:val="00CA5162"/>
    <w:rsid w:val="00CB6527"/>
    <w:rsid w:val="00CC15AE"/>
    <w:rsid w:val="00CD190A"/>
    <w:rsid w:val="00CD52CE"/>
    <w:rsid w:val="00CE0962"/>
    <w:rsid w:val="00D04B22"/>
    <w:rsid w:val="00D06FFA"/>
    <w:rsid w:val="00D10BD6"/>
    <w:rsid w:val="00D17474"/>
    <w:rsid w:val="00D20DE3"/>
    <w:rsid w:val="00D22481"/>
    <w:rsid w:val="00D25113"/>
    <w:rsid w:val="00D26063"/>
    <w:rsid w:val="00D40F8C"/>
    <w:rsid w:val="00D55937"/>
    <w:rsid w:val="00D61ACF"/>
    <w:rsid w:val="00D71A48"/>
    <w:rsid w:val="00D859FC"/>
    <w:rsid w:val="00D92D9C"/>
    <w:rsid w:val="00D97A99"/>
    <w:rsid w:val="00DA0474"/>
    <w:rsid w:val="00DC6CF5"/>
    <w:rsid w:val="00DD0771"/>
    <w:rsid w:val="00DE0D81"/>
    <w:rsid w:val="00E00F37"/>
    <w:rsid w:val="00E02A90"/>
    <w:rsid w:val="00E05160"/>
    <w:rsid w:val="00E2061D"/>
    <w:rsid w:val="00E46AEF"/>
    <w:rsid w:val="00E62456"/>
    <w:rsid w:val="00EA5C04"/>
    <w:rsid w:val="00EA7363"/>
    <w:rsid w:val="00EC477C"/>
    <w:rsid w:val="00ED257B"/>
    <w:rsid w:val="00EF4A60"/>
    <w:rsid w:val="00F01CBC"/>
    <w:rsid w:val="00F12B35"/>
    <w:rsid w:val="00F26C72"/>
    <w:rsid w:val="00F5068E"/>
    <w:rsid w:val="00F51A99"/>
    <w:rsid w:val="00F66BA8"/>
    <w:rsid w:val="00F77EE9"/>
    <w:rsid w:val="00FC4F9A"/>
    <w:rsid w:val="00FC6524"/>
    <w:rsid w:val="00FD3572"/>
    <w:rsid w:val="00FE2742"/>
    <w:rsid w:val="00FE6110"/>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1D55404-C7CC-4510-B18F-7DD5814A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56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771"/>
    <w:rPr>
      <w:rFonts w:ascii="Lucida Grande" w:hAnsi="Lucida Grande" w:cs="Lucida Grande"/>
      <w:sz w:val="18"/>
      <w:szCs w:val="18"/>
    </w:rPr>
  </w:style>
  <w:style w:type="character" w:customStyle="1" w:styleId="BalloonTextChar">
    <w:name w:val="Balloon Text Char"/>
    <w:link w:val="BalloonText"/>
    <w:uiPriority w:val="99"/>
    <w:semiHidden/>
    <w:rsid w:val="00DD0771"/>
    <w:rPr>
      <w:rFonts w:ascii="Lucida Grande" w:hAnsi="Lucida Grande" w:cs="Lucida Grande"/>
      <w:sz w:val="18"/>
      <w:szCs w:val="18"/>
    </w:rPr>
  </w:style>
  <w:style w:type="paragraph" w:styleId="Header">
    <w:name w:val="header"/>
    <w:basedOn w:val="Normal"/>
    <w:link w:val="HeaderChar"/>
    <w:uiPriority w:val="99"/>
    <w:unhideWhenUsed/>
    <w:rsid w:val="008722DB"/>
    <w:pPr>
      <w:tabs>
        <w:tab w:val="center" w:pos="4320"/>
        <w:tab w:val="right" w:pos="8640"/>
      </w:tabs>
    </w:pPr>
  </w:style>
  <w:style w:type="character" w:customStyle="1" w:styleId="HeaderChar">
    <w:name w:val="Header Char"/>
    <w:link w:val="Header"/>
    <w:uiPriority w:val="99"/>
    <w:rsid w:val="008722DB"/>
    <w:rPr>
      <w:sz w:val="24"/>
      <w:szCs w:val="24"/>
      <w:lang w:val="en-US"/>
    </w:rPr>
  </w:style>
  <w:style w:type="paragraph" w:styleId="Footer">
    <w:name w:val="footer"/>
    <w:basedOn w:val="Normal"/>
    <w:link w:val="FooterChar"/>
    <w:uiPriority w:val="99"/>
    <w:unhideWhenUsed/>
    <w:rsid w:val="008722DB"/>
    <w:pPr>
      <w:tabs>
        <w:tab w:val="center" w:pos="4320"/>
        <w:tab w:val="right" w:pos="8640"/>
      </w:tabs>
    </w:pPr>
  </w:style>
  <w:style w:type="character" w:customStyle="1" w:styleId="FooterChar">
    <w:name w:val="Footer Char"/>
    <w:link w:val="Footer"/>
    <w:uiPriority w:val="99"/>
    <w:rsid w:val="008722DB"/>
    <w:rPr>
      <w:sz w:val="24"/>
      <w:szCs w:val="24"/>
      <w:lang w:val="en-US"/>
    </w:rPr>
  </w:style>
  <w:style w:type="paragraph" w:customStyle="1" w:styleId="ColorfulList-Accent11">
    <w:name w:val="Colorful List - Accent 11"/>
    <w:basedOn w:val="Normal"/>
    <w:uiPriority w:val="34"/>
    <w:qFormat/>
    <w:rsid w:val="000C3B74"/>
    <w:pPr>
      <w:ind w:left="720"/>
      <w:contextualSpacing/>
    </w:pPr>
    <w:rPr>
      <w:rFonts w:ascii="Calibri" w:hAnsi="Calibri"/>
      <w:sz w:val="20"/>
      <w:szCs w:val="20"/>
      <w:lang w:eastAsia="ja-JP"/>
    </w:rPr>
  </w:style>
  <w:style w:type="paragraph" w:customStyle="1" w:styleId="MediumGrid21">
    <w:name w:val="Medium Grid 21"/>
    <w:uiPriority w:val="1"/>
    <w:qFormat/>
    <w:rsid w:val="000C3B74"/>
    <w:rPr>
      <w:rFonts w:ascii="Calibri" w:eastAsia="Calibri" w:hAnsi="Calibri"/>
      <w:sz w:val="22"/>
      <w:szCs w:val="22"/>
      <w:lang w:eastAsia="en-US"/>
    </w:rPr>
  </w:style>
  <w:style w:type="character" w:styleId="PageNumber">
    <w:name w:val="page number"/>
    <w:uiPriority w:val="99"/>
    <w:semiHidden/>
    <w:unhideWhenUsed/>
    <w:rsid w:val="00B5257C"/>
  </w:style>
  <w:style w:type="table" w:styleId="TableGrid">
    <w:name w:val="Table Grid"/>
    <w:basedOn w:val="TableNormal"/>
    <w:uiPriority w:val="39"/>
    <w:rsid w:val="001D79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4F9A"/>
    <w:pPr>
      <w:ind w:left="720"/>
    </w:pPr>
  </w:style>
  <w:style w:type="paragraph" w:customStyle="1" w:styleId="MediumShading1-Accent11">
    <w:name w:val="Medium Shading 1 - Accent 11"/>
    <w:uiPriority w:val="1"/>
    <w:qFormat/>
    <w:rsid w:val="00F51A99"/>
    <w:rPr>
      <w:rFonts w:ascii="Calibri" w:eastAsia="Calibri" w:hAnsi="Calibri"/>
      <w:sz w:val="22"/>
      <w:szCs w:val="22"/>
      <w:lang w:eastAsia="en-US"/>
    </w:rPr>
  </w:style>
  <w:style w:type="character" w:styleId="Hyperlink">
    <w:name w:val="Hyperlink"/>
    <w:uiPriority w:val="99"/>
    <w:unhideWhenUsed/>
    <w:rsid w:val="00F51A99"/>
    <w:rPr>
      <w:color w:val="0563C1"/>
      <w:u w:val="single"/>
    </w:rPr>
  </w:style>
  <w:style w:type="paragraph" w:customStyle="1" w:styleId="bullet">
    <w:name w:val="bullet"/>
    <w:basedOn w:val="Normal"/>
    <w:rsid w:val="00F51A99"/>
    <w:pPr>
      <w:tabs>
        <w:tab w:val="left" w:pos="1200"/>
      </w:tabs>
      <w:ind w:left="1200" w:hanging="1200"/>
      <w:jc w:val="both"/>
    </w:pPr>
    <w:rPr>
      <w:rFonts w:ascii="Arial" w:eastAsia="Calibri" w:hAnsi="Arial" w:cs="Arial"/>
      <w:sz w:val="18"/>
      <w:szCs w:val="18"/>
    </w:rPr>
  </w:style>
  <w:style w:type="paragraph" w:styleId="PlainText">
    <w:name w:val="Plain Text"/>
    <w:basedOn w:val="Normal"/>
    <w:link w:val="PlainTextChar"/>
    <w:uiPriority w:val="99"/>
    <w:unhideWhenUsed/>
    <w:rsid w:val="00F51A99"/>
    <w:rPr>
      <w:rFonts w:ascii="Calibri" w:eastAsia="Calibri" w:hAnsi="Calibri"/>
      <w:sz w:val="22"/>
      <w:szCs w:val="21"/>
    </w:rPr>
  </w:style>
  <w:style w:type="character" w:customStyle="1" w:styleId="PlainTextChar">
    <w:name w:val="Plain Text Char"/>
    <w:link w:val="PlainText"/>
    <w:uiPriority w:val="99"/>
    <w:rsid w:val="00F51A99"/>
    <w:rPr>
      <w:rFonts w:ascii="Calibri" w:eastAsia="Calibri" w:hAnsi="Calibri"/>
      <w:sz w:val="22"/>
      <w:szCs w:val="21"/>
      <w:lang w:eastAsia="en-US"/>
    </w:rPr>
  </w:style>
  <w:style w:type="paragraph" w:customStyle="1" w:styleId="msonormal0">
    <w:name w:val="msonormal"/>
    <w:basedOn w:val="Normal"/>
    <w:rsid w:val="00F51A99"/>
    <w:pPr>
      <w:spacing w:before="100" w:beforeAutospacing="1" w:after="100" w:afterAutospacing="1"/>
    </w:pPr>
    <w:rPr>
      <w:rFonts w:ascii="Calibri" w:eastAsia="Calibri" w:hAnsi="Calibri" w:cs="Calibri"/>
      <w:sz w:val="22"/>
      <w:szCs w:val="22"/>
      <w:lang w:eastAsia="en-NZ"/>
    </w:rPr>
  </w:style>
  <w:style w:type="paragraph" w:styleId="NormalWeb">
    <w:name w:val="Normal (Web)"/>
    <w:basedOn w:val="Normal"/>
    <w:uiPriority w:val="99"/>
    <w:unhideWhenUsed/>
    <w:rsid w:val="00F51A99"/>
    <w:pPr>
      <w:spacing w:before="100" w:beforeAutospacing="1" w:after="100" w:afterAutospacing="1"/>
    </w:pPr>
    <w:rPr>
      <w:rFonts w:ascii="Calibri" w:eastAsia="Calibri" w:hAnsi="Calibri" w:cs="Calibri"/>
      <w:sz w:val="22"/>
      <w:szCs w:val="22"/>
      <w:lang w:eastAsia="en-NZ"/>
    </w:rPr>
  </w:style>
  <w:style w:type="paragraph" w:customStyle="1" w:styleId="Indent">
    <w:name w:val="Indent"/>
    <w:basedOn w:val="Normal"/>
    <w:rsid w:val="00F51A99"/>
    <w:pPr>
      <w:ind w:left="720" w:hanging="720"/>
      <w:jc w:val="both"/>
    </w:pPr>
    <w:rPr>
      <w:rFonts w:ascii="Arial" w:eastAsia="Calibri" w:hAnsi="Arial" w:cs="Arial"/>
      <w:color w:val="FF0000"/>
      <w:w w:val="105"/>
      <w:sz w:val="18"/>
      <w:szCs w:val="18"/>
    </w:rPr>
  </w:style>
  <w:style w:type="paragraph" w:customStyle="1" w:styleId="centreheading">
    <w:name w:val="centre heading"/>
    <w:basedOn w:val="Indent"/>
    <w:autoRedefine/>
    <w:rsid w:val="00F51A99"/>
    <w:pPr>
      <w:ind w:left="0" w:firstLine="0"/>
    </w:pPr>
    <w:rPr>
      <w:rFonts w:ascii="Calibri" w:hAnsi="Calibri"/>
      <w:b/>
      <w:bCs/>
      <w:color w:val="auto"/>
      <w:w w:val="100"/>
    </w:rPr>
  </w:style>
  <w:style w:type="paragraph" w:customStyle="1" w:styleId="Default">
    <w:name w:val="Default"/>
    <w:rsid w:val="00F51A99"/>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rsid w:val="00F51A99"/>
  </w:style>
  <w:style w:type="character" w:styleId="Emphasis">
    <w:name w:val="Emphasis"/>
    <w:uiPriority w:val="20"/>
    <w:qFormat/>
    <w:rsid w:val="00F51A99"/>
    <w:rPr>
      <w:i/>
      <w:iCs/>
    </w:rPr>
  </w:style>
  <w:style w:type="paragraph" w:customStyle="1" w:styleId="Style">
    <w:name w:val="Style"/>
    <w:rsid w:val="00F51A99"/>
    <w:pPr>
      <w:widowControl w:val="0"/>
      <w:autoSpaceDE w:val="0"/>
      <w:autoSpaceDN w:val="0"/>
      <w:adjustRightInd w:val="0"/>
    </w:pPr>
    <w:rPr>
      <w:rFonts w:ascii="Arial" w:eastAsia="Times New Roman" w:hAnsi="Arial" w:cs="Arial"/>
      <w:sz w:val="24"/>
      <w:szCs w:val="24"/>
    </w:rPr>
  </w:style>
  <w:style w:type="character" w:styleId="UnresolvedMention">
    <w:name w:val="Unresolved Mention"/>
    <w:uiPriority w:val="99"/>
    <w:semiHidden/>
    <w:unhideWhenUsed/>
    <w:rsid w:val="009F1EB9"/>
    <w:rPr>
      <w:color w:val="808080"/>
      <w:shd w:val="clear" w:color="auto" w:fill="E6E6E6"/>
    </w:rPr>
  </w:style>
  <w:style w:type="character" w:styleId="Strong">
    <w:name w:val="Strong"/>
    <w:uiPriority w:val="22"/>
    <w:qFormat/>
    <w:rsid w:val="009F1E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9984">
      <w:bodyDiv w:val="1"/>
      <w:marLeft w:val="0"/>
      <w:marRight w:val="0"/>
      <w:marTop w:val="0"/>
      <w:marBottom w:val="0"/>
      <w:divBdr>
        <w:top w:val="none" w:sz="0" w:space="0" w:color="auto"/>
        <w:left w:val="none" w:sz="0" w:space="0" w:color="auto"/>
        <w:bottom w:val="none" w:sz="0" w:space="0" w:color="auto"/>
        <w:right w:val="none" w:sz="0" w:space="0" w:color="auto"/>
      </w:divBdr>
    </w:div>
    <w:div w:id="76484603">
      <w:bodyDiv w:val="1"/>
      <w:marLeft w:val="0"/>
      <w:marRight w:val="0"/>
      <w:marTop w:val="0"/>
      <w:marBottom w:val="0"/>
      <w:divBdr>
        <w:top w:val="none" w:sz="0" w:space="0" w:color="auto"/>
        <w:left w:val="none" w:sz="0" w:space="0" w:color="auto"/>
        <w:bottom w:val="none" w:sz="0" w:space="0" w:color="auto"/>
        <w:right w:val="none" w:sz="0" w:space="0" w:color="auto"/>
      </w:divBdr>
    </w:div>
    <w:div w:id="347223007">
      <w:bodyDiv w:val="1"/>
      <w:marLeft w:val="0"/>
      <w:marRight w:val="0"/>
      <w:marTop w:val="0"/>
      <w:marBottom w:val="0"/>
      <w:divBdr>
        <w:top w:val="none" w:sz="0" w:space="0" w:color="auto"/>
        <w:left w:val="none" w:sz="0" w:space="0" w:color="auto"/>
        <w:bottom w:val="none" w:sz="0" w:space="0" w:color="auto"/>
        <w:right w:val="none" w:sz="0" w:space="0" w:color="auto"/>
      </w:divBdr>
    </w:div>
    <w:div w:id="372115667">
      <w:bodyDiv w:val="1"/>
      <w:marLeft w:val="0"/>
      <w:marRight w:val="0"/>
      <w:marTop w:val="0"/>
      <w:marBottom w:val="0"/>
      <w:divBdr>
        <w:top w:val="none" w:sz="0" w:space="0" w:color="auto"/>
        <w:left w:val="none" w:sz="0" w:space="0" w:color="auto"/>
        <w:bottom w:val="none" w:sz="0" w:space="0" w:color="auto"/>
        <w:right w:val="none" w:sz="0" w:space="0" w:color="auto"/>
      </w:divBdr>
    </w:div>
    <w:div w:id="421800796">
      <w:bodyDiv w:val="1"/>
      <w:marLeft w:val="0"/>
      <w:marRight w:val="0"/>
      <w:marTop w:val="0"/>
      <w:marBottom w:val="0"/>
      <w:divBdr>
        <w:top w:val="none" w:sz="0" w:space="0" w:color="auto"/>
        <w:left w:val="none" w:sz="0" w:space="0" w:color="auto"/>
        <w:bottom w:val="none" w:sz="0" w:space="0" w:color="auto"/>
        <w:right w:val="none" w:sz="0" w:space="0" w:color="auto"/>
      </w:divBdr>
    </w:div>
    <w:div w:id="805663723">
      <w:bodyDiv w:val="1"/>
      <w:marLeft w:val="0"/>
      <w:marRight w:val="0"/>
      <w:marTop w:val="0"/>
      <w:marBottom w:val="0"/>
      <w:divBdr>
        <w:top w:val="none" w:sz="0" w:space="0" w:color="auto"/>
        <w:left w:val="none" w:sz="0" w:space="0" w:color="auto"/>
        <w:bottom w:val="none" w:sz="0" w:space="0" w:color="auto"/>
        <w:right w:val="none" w:sz="0" w:space="0" w:color="auto"/>
      </w:divBdr>
      <w:divsChild>
        <w:div w:id="1784958093">
          <w:marLeft w:val="0"/>
          <w:marRight w:val="0"/>
          <w:marTop w:val="0"/>
          <w:marBottom w:val="0"/>
          <w:divBdr>
            <w:top w:val="none" w:sz="0" w:space="0" w:color="auto"/>
            <w:left w:val="none" w:sz="0" w:space="0" w:color="auto"/>
            <w:bottom w:val="none" w:sz="0" w:space="0" w:color="auto"/>
            <w:right w:val="none" w:sz="0" w:space="0" w:color="auto"/>
          </w:divBdr>
          <w:divsChild>
            <w:div w:id="1235237221">
              <w:marLeft w:val="0"/>
              <w:marRight w:val="0"/>
              <w:marTop w:val="0"/>
              <w:marBottom w:val="0"/>
              <w:divBdr>
                <w:top w:val="none" w:sz="0" w:space="0" w:color="auto"/>
                <w:left w:val="none" w:sz="0" w:space="0" w:color="auto"/>
                <w:bottom w:val="none" w:sz="0" w:space="0" w:color="auto"/>
                <w:right w:val="none" w:sz="0" w:space="0" w:color="auto"/>
              </w:divBdr>
              <w:divsChild>
                <w:div w:id="602805183">
                  <w:marLeft w:val="0"/>
                  <w:marRight w:val="0"/>
                  <w:marTop w:val="0"/>
                  <w:marBottom w:val="0"/>
                  <w:divBdr>
                    <w:top w:val="none" w:sz="0" w:space="0" w:color="auto"/>
                    <w:left w:val="none" w:sz="0" w:space="0" w:color="auto"/>
                    <w:bottom w:val="none" w:sz="0" w:space="0" w:color="auto"/>
                    <w:right w:val="none" w:sz="0" w:space="0" w:color="auto"/>
                  </w:divBdr>
                </w:div>
                <w:div w:id="2836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8819">
          <w:marLeft w:val="0"/>
          <w:marRight w:val="0"/>
          <w:marTop w:val="0"/>
          <w:marBottom w:val="0"/>
          <w:divBdr>
            <w:top w:val="none" w:sz="0" w:space="0" w:color="auto"/>
            <w:left w:val="none" w:sz="0" w:space="0" w:color="auto"/>
            <w:bottom w:val="none" w:sz="0" w:space="0" w:color="auto"/>
            <w:right w:val="none" w:sz="0" w:space="0" w:color="auto"/>
          </w:divBdr>
          <w:divsChild>
            <w:div w:id="1232273881">
              <w:marLeft w:val="0"/>
              <w:marRight w:val="0"/>
              <w:marTop w:val="0"/>
              <w:marBottom w:val="0"/>
              <w:divBdr>
                <w:top w:val="none" w:sz="0" w:space="0" w:color="auto"/>
                <w:left w:val="none" w:sz="0" w:space="0" w:color="auto"/>
                <w:bottom w:val="none" w:sz="0" w:space="0" w:color="auto"/>
                <w:right w:val="none" w:sz="0" w:space="0" w:color="auto"/>
              </w:divBdr>
            </w:div>
            <w:div w:id="20497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5015">
      <w:bodyDiv w:val="1"/>
      <w:marLeft w:val="0"/>
      <w:marRight w:val="0"/>
      <w:marTop w:val="0"/>
      <w:marBottom w:val="0"/>
      <w:divBdr>
        <w:top w:val="none" w:sz="0" w:space="0" w:color="auto"/>
        <w:left w:val="none" w:sz="0" w:space="0" w:color="auto"/>
        <w:bottom w:val="none" w:sz="0" w:space="0" w:color="auto"/>
        <w:right w:val="none" w:sz="0" w:space="0" w:color="auto"/>
      </w:divBdr>
    </w:div>
    <w:div w:id="1224489994">
      <w:bodyDiv w:val="1"/>
      <w:marLeft w:val="0"/>
      <w:marRight w:val="0"/>
      <w:marTop w:val="0"/>
      <w:marBottom w:val="0"/>
      <w:divBdr>
        <w:top w:val="none" w:sz="0" w:space="0" w:color="auto"/>
        <w:left w:val="none" w:sz="0" w:space="0" w:color="auto"/>
        <w:bottom w:val="none" w:sz="0" w:space="0" w:color="auto"/>
        <w:right w:val="none" w:sz="0" w:space="0" w:color="auto"/>
      </w:divBdr>
    </w:div>
    <w:div w:id="1293294311">
      <w:bodyDiv w:val="1"/>
      <w:marLeft w:val="0"/>
      <w:marRight w:val="0"/>
      <w:marTop w:val="0"/>
      <w:marBottom w:val="0"/>
      <w:divBdr>
        <w:top w:val="none" w:sz="0" w:space="0" w:color="auto"/>
        <w:left w:val="none" w:sz="0" w:space="0" w:color="auto"/>
        <w:bottom w:val="none" w:sz="0" w:space="0" w:color="auto"/>
        <w:right w:val="none" w:sz="0" w:space="0" w:color="auto"/>
      </w:divBdr>
    </w:div>
    <w:div w:id="1405108706">
      <w:bodyDiv w:val="1"/>
      <w:marLeft w:val="0"/>
      <w:marRight w:val="0"/>
      <w:marTop w:val="0"/>
      <w:marBottom w:val="0"/>
      <w:divBdr>
        <w:top w:val="none" w:sz="0" w:space="0" w:color="auto"/>
        <w:left w:val="none" w:sz="0" w:space="0" w:color="auto"/>
        <w:bottom w:val="none" w:sz="0" w:space="0" w:color="auto"/>
        <w:right w:val="none" w:sz="0" w:space="0" w:color="auto"/>
      </w:divBdr>
    </w:div>
    <w:div w:id="1432625827">
      <w:bodyDiv w:val="1"/>
      <w:marLeft w:val="0"/>
      <w:marRight w:val="0"/>
      <w:marTop w:val="0"/>
      <w:marBottom w:val="0"/>
      <w:divBdr>
        <w:top w:val="none" w:sz="0" w:space="0" w:color="auto"/>
        <w:left w:val="none" w:sz="0" w:space="0" w:color="auto"/>
        <w:bottom w:val="none" w:sz="0" w:space="0" w:color="auto"/>
        <w:right w:val="none" w:sz="0" w:space="0" w:color="auto"/>
      </w:divBdr>
    </w:div>
    <w:div w:id="1472477395">
      <w:bodyDiv w:val="1"/>
      <w:marLeft w:val="0"/>
      <w:marRight w:val="0"/>
      <w:marTop w:val="0"/>
      <w:marBottom w:val="0"/>
      <w:divBdr>
        <w:top w:val="none" w:sz="0" w:space="0" w:color="auto"/>
        <w:left w:val="none" w:sz="0" w:space="0" w:color="auto"/>
        <w:bottom w:val="none" w:sz="0" w:space="0" w:color="auto"/>
        <w:right w:val="none" w:sz="0" w:space="0" w:color="auto"/>
      </w:divBdr>
    </w:div>
    <w:div w:id="1783068275">
      <w:bodyDiv w:val="1"/>
      <w:marLeft w:val="0"/>
      <w:marRight w:val="0"/>
      <w:marTop w:val="0"/>
      <w:marBottom w:val="0"/>
      <w:divBdr>
        <w:top w:val="none" w:sz="0" w:space="0" w:color="auto"/>
        <w:left w:val="none" w:sz="0" w:space="0" w:color="auto"/>
        <w:bottom w:val="none" w:sz="0" w:space="0" w:color="auto"/>
        <w:right w:val="none" w:sz="0" w:space="0" w:color="auto"/>
      </w:divBdr>
    </w:div>
    <w:div w:id="1837306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sn@royalarch.org.nz"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se@royalarch.org.n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egister.charities.govt.nz/CharitiesRegis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yalarch.org.nz" TargetMode="External"/><Relationship Id="rId5" Type="http://schemas.openxmlformats.org/officeDocument/2006/relationships/webSettings" Target="webSettings.xml"/><Relationship Id="rId15" Type="http://schemas.openxmlformats.org/officeDocument/2006/relationships/hyperlink" Target="http://hamiltongardens.co.nz/about-u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webmaster@royalarch.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5B44C-A904-4C93-8621-436521C8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45</Pages>
  <Words>11262</Words>
  <Characters>64197</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RSJ</Company>
  <LinksUpToDate>false</LinksUpToDate>
  <CharactersWithSpaces>75309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Jaray</dc:creator>
  <cp:keywords/>
  <dc:description/>
  <cp:lastModifiedBy>alhart1701@gmail.com</cp:lastModifiedBy>
  <cp:revision>76</cp:revision>
  <cp:lastPrinted>2017-12-07T04:15:00Z</cp:lastPrinted>
  <dcterms:created xsi:type="dcterms:W3CDTF">2017-10-07T01:36:00Z</dcterms:created>
  <dcterms:modified xsi:type="dcterms:W3CDTF">2018-01-18T09:49:00Z</dcterms:modified>
</cp:coreProperties>
</file>