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B0A1" w14:textId="3870DFE9" w:rsidR="009C0B03" w:rsidRPr="00676C2B" w:rsidRDefault="00DD41A6" w:rsidP="0010355E">
      <w:pPr>
        <w:jc w:val="center"/>
        <w:rPr>
          <w:rFonts w:ascii="Century Gothic" w:hAnsi="Century Gothic"/>
          <w:b/>
          <w:bCs/>
        </w:rPr>
      </w:pPr>
      <w:r w:rsidRPr="00676C2B">
        <w:rPr>
          <w:rFonts w:ascii="Century Gothic" w:hAnsi="Century Gothic"/>
          <w:noProof/>
        </w:rPr>
        <w:drawing>
          <wp:inline distT="0" distB="0" distL="0" distR="0" wp14:anchorId="79C926D4" wp14:editId="4DB5A4F3">
            <wp:extent cx="5731510" cy="1370965"/>
            <wp:effectExtent l="0" t="0" r="254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370965"/>
                    </a:xfrm>
                    <a:prstGeom prst="rect">
                      <a:avLst/>
                    </a:prstGeom>
                    <a:noFill/>
                    <a:ln>
                      <a:noFill/>
                    </a:ln>
                  </pic:spPr>
                </pic:pic>
              </a:graphicData>
            </a:graphic>
          </wp:inline>
        </w:drawing>
      </w:r>
    </w:p>
    <w:p w14:paraId="2BA44D2E" w14:textId="77777777" w:rsidR="00ED5F85" w:rsidRPr="00676C2B" w:rsidRDefault="00ED5F85" w:rsidP="0010355E">
      <w:pPr>
        <w:jc w:val="center"/>
        <w:rPr>
          <w:rFonts w:ascii="Century Gothic" w:hAnsi="Century Gothic"/>
          <w:b/>
          <w:bCs/>
        </w:rPr>
      </w:pPr>
    </w:p>
    <w:p w14:paraId="66800B13" w14:textId="427477A3" w:rsidR="00805AEA" w:rsidRPr="00676C2B" w:rsidRDefault="0061530C" w:rsidP="0010355E">
      <w:pPr>
        <w:jc w:val="center"/>
        <w:rPr>
          <w:rFonts w:ascii="Century Gothic" w:hAnsi="Century Gothic"/>
          <w:b/>
          <w:bCs/>
        </w:rPr>
      </w:pPr>
      <w:r w:rsidRPr="00676C2B">
        <w:rPr>
          <w:rFonts w:ascii="Century Gothic" w:hAnsi="Century Gothic"/>
          <w:b/>
          <w:bCs/>
        </w:rPr>
        <w:t>Freemasons New Zealand support Special Olympics New Zealand</w:t>
      </w:r>
    </w:p>
    <w:p w14:paraId="4EBB5E96" w14:textId="7122076F" w:rsidR="008E10BD" w:rsidRPr="00676C2B" w:rsidRDefault="00BC0898" w:rsidP="0010355E">
      <w:pPr>
        <w:jc w:val="center"/>
        <w:rPr>
          <w:rFonts w:ascii="Century Gothic" w:hAnsi="Century Gothic"/>
          <w:b/>
          <w:bCs/>
        </w:rPr>
      </w:pPr>
      <w:r w:rsidRPr="00676C2B">
        <w:rPr>
          <w:rFonts w:ascii="Century Gothic" w:hAnsi="Century Gothic"/>
          <w:b/>
          <w:bCs/>
        </w:rPr>
        <w:t>Newsletter</w:t>
      </w:r>
      <w:r w:rsidR="003C7A38" w:rsidRPr="00676C2B">
        <w:rPr>
          <w:rFonts w:ascii="Century Gothic" w:hAnsi="Century Gothic"/>
          <w:b/>
          <w:bCs/>
        </w:rPr>
        <w:t xml:space="preserve"> – Update No 1</w:t>
      </w:r>
    </w:p>
    <w:p w14:paraId="50054C9A" w14:textId="77777777" w:rsidR="00A63659" w:rsidRDefault="00A63659">
      <w:pPr>
        <w:rPr>
          <w:rFonts w:ascii="Century Gothic" w:hAnsi="Century Gothic"/>
          <w:b/>
          <w:bCs/>
          <w:sz w:val="52"/>
          <w:szCs w:val="52"/>
        </w:rPr>
      </w:pPr>
    </w:p>
    <w:p w14:paraId="3C23C748" w14:textId="77777777" w:rsidR="00A63659" w:rsidRDefault="00A63659">
      <w:pPr>
        <w:rPr>
          <w:rFonts w:ascii="Century Gothic" w:hAnsi="Century Gothic"/>
          <w:b/>
          <w:bCs/>
          <w:sz w:val="52"/>
          <w:szCs w:val="52"/>
        </w:rPr>
      </w:pPr>
    </w:p>
    <w:p w14:paraId="10D58449" w14:textId="43A0DFB6" w:rsidR="00805AEA" w:rsidRPr="00676C2B" w:rsidRDefault="00FE7EED">
      <w:pPr>
        <w:rPr>
          <w:rFonts w:ascii="Century Gothic" w:hAnsi="Century Gothic"/>
          <w:b/>
          <w:bCs/>
          <w:sz w:val="52"/>
          <w:szCs w:val="52"/>
        </w:rPr>
      </w:pPr>
      <w:r w:rsidRPr="00676C2B">
        <w:rPr>
          <w:rFonts w:ascii="Century Gothic" w:hAnsi="Century Gothic"/>
          <w:b/>
          <w:bCs/>
          <w:sz w:val="52"/>
          <w:szCs w:val="52"/>
        </w:rPr>
        <w:t>Background</w:t>
      </w:r>
    </w:p>
    <w:p w14:paraId="45524B6A" w14:textId="068EF279" w:rsidR="00FE7EED" w:rsidRPr="00676C2B" w:rsidRDefault="00FE7EED">
      <w:pPr>
        <w:rPr>
          <w:rFonts w:ascii="Century Gothic" w:hAnsi="Century Gothic"/>
        </w:rPr>
      </w:pPr>
      <w:r w:rsidRPr="00676C2B">
        <w:rPr>
          <w:rFonts w:ascii="Century Gothic" w:hAnsi="Century Gothic"/>
        </w:rPr>
        <w:t>As you may know we have entered into an exciting sponsorship with Special Olympics New Zealand</w:t>
      </w:r>
      <w:r w:rsidR="00E2274E">
        <w:rPr>
          <w:rFonts w:ascii="Century Gothic" w:hAnsi="Century Gothic"/>
        </w:rPr>
        <w:t xml:space="preserve"> (SONZ)</w:t>
      </w:r>
      <w:r w:rsidRPr="00676C2B">
        <w:rPr>
          <w:rFonts w:ascii="Century Gothic" w:hAnsi="Century Gothic"/>
        </w:rPr>
        <w:t xml:space="preserve"> to </w:t>
      </w:r>
      <w:r w:rsidR="00B426E8" w:rsidRPr="00676C2B">
        <w:rPr>
          <w:rFonts w:ascii="Century Gothic" w:hAnsi="Century Gothic"/>
        </w:rPr>
        <w:t xml:space="preserve">have </w:t>
      </w:r>
      <w:r w:rsidRPr="00676C2B">
        <w:rPr>
          <w:rFonts w:ascii="Century Gothic" w:hAnsi="Century Gothic"/>
        </w:rPr>
        <w:t>naming rights for their National Summer Games being held in Hamilton</w:t>
      </w:r>
      <w:r w:rsidR="00CB1904" w:rsidRPr="00676C2B">
        <w:rPr>
          <w:rFonts w:ascii="Century Gothic" w:hAnsi="Century Gothic"/>
        </w:rPr>
        <w:t xml:space="preserve"> from the 8</w:t>
      </w:r>
      <w:r w:rsidR="00CB1904" w:rsidRPr="00676C2B">
        <w:rPr>
          <w:rFonts w:ascii="Century Gothic" w:hAnsi="Century Gothic"/>
          <w:vertAlign w:val="superscript"/>
        </w:rPr>
        <w:t>th</w:t>
      </w:r>
      <w:r w:rsidR="00CB1904" w:rsidRPr="00676C2B">
        <w:rPr>
          <w:rFonts w:ascii="Century Gothic" w:hAnsi="Century Gothic"/>
        </w:rPr>
        <w:t xml:space="preserve"> - 12</w:t>
      </w:r>
      <w:r w:rsidR="00CB1904" w:rsidRPr="00676C2B">
        <w:rPr>
          <w:rFonts w:ascii="Century Gothic" w:hAnsi="Century Gothic"/>
          <w:vertAlign w:val="superscript"/>
        </w:rPr>
        <w:t>th</w:t>
      </w:r>
      <w:r w:rsidR="00CB1904" w:rsidRPr="00676C2B">
        <w:rPr>
          <w:rFonts w:ascii="Century Gothic" w:hAnsi="Century Gothic"/>
        </w:rPr>
        <w:t xml:space="preserve"> December 2021.</w:t>
      </w:r>
    </w:p>
    <w:p w14:paraId="42861BF7" w14:textId="63129CB2" w:rsidR="002013B9" w:rsidRPr="00676C2B" w:rsidRDefault="002013B9">
      <w:pPr>
        <w:rPr>
          <w:rFonts w:ascii="Century Gothic" w:hAnsi="Century Gothic"/>
        </w:rPr>
      </w:pPr>
      <w:r w:rsidRPr="00676C2B">
        <w:rPr>
          <w:rFonts w:ascii="Century Gothic" w:hAnsi="Century Gothic"/>
        </w:rPr>
        <w:t xml:space="preserve">Special Olympics </w:t>
      </w:r>
      <w:r w:rsidR="00FA42C3">
        <w:rPr>
          <w:rFonts w:ascii="Century Gothic" w:hAnsi="Century Gothic"/>
        </w:rPr>
        <w:t xml:space="preserve">is a sports organisation for people with </w:t>
      </w:r>
      <w:r w:rsidR="00B63F9E" w:rsidRPr="00676C2B">
        <w:rPr>
          <w:rFonts w:ascii="Century Gothic" w:hAnsi="Century Gothic"/>
        </w:rPr>
        <w:t>intellectual disabilities</w:t>
      </w:r>
      <w:r w:rsidR="00333FC8" w:rsidRPr="00676C2B">
        <w:rPr>
          <w:rFonts w:ascii="Century Gothic" w:hAnsi="Century Gothic"/>
        </w:rPr>
        <w:t xml:space="preserve"> and is a worldwide </w:t>
      </w:r>
      <w:r w:rsidR="00FD1114" w:rsidRPr="00676C2B">
        <w:rPr>
          <w:rFonts w:ascii="Century Gothic" w:hAnsi="Century Gothic"/>
        </w:rPr>
        <w:t>movement</w:t>
      </w:r>
      <w:r w:rsidR="00333FC8" w:rsidRPr="00676C2B">
        <w:rPr>
          <w:rFonts w:ascii="Century Gothic" w:hAnsi="Century Gothic"/>
        </w:rPr>
        <w:t>.</w:t>
      </w:r>
    </w:p>
    <w:p w14:paraId="2C2005A8" w14:textId="1EE08952" w:rsidR="00CB1904" w:rsidRPr="00676C2B" w:rsidRDefault="00CB1904">
      <w:pPr>
        <w:rPr>
          <w:rFonts w:ascii="Century Gothic" w:hAnsi="Century Gothic"/>
        </w:rPr>
      </w:pPr>
      <w:r w:rsidRPr="00676C2B">
        <w:rPr>
          <w:rFonts w:ascii="Century Gothic" w:hAnsi="Century Gothic"/>
        </w:rPr>
        <w:t xml:space="preserve">This is the first time that Freemasons New Zealand </w:t>
      </w:r>
      <w:r w:rsidR="00E2274E">
        <w:rPr>
          <w:rFonts w:ascii="Century Gothic" w:hAnsi="Century Gothic"/>
        </w:rPr>
        <w:t xml:space="preserve">(FMNZ) </w:t>
      </w:r>
      <w:r w:rsidRPr="00676C2B">
        <w:rPr>
          <w:rFonts w:ascii="Century Gothic" w:hAnsi="Century Gothic"/>
        </w:rPr>
        <w:t>will be visible to the public in such a positive and high-profile way.</w:t>
      </w:r>
    </w:p>
    <w:p w14:paraId="29154405" w14:textId="1C3DE4D8" w:rsidR="00CB1904" w:rsidRPr="00676C2B" w:rsidRDefault="00CB1904">
      <w:pPr>
        <w:rPr>
          <w:rFonts w:ascii="Century Gothic" w:hAnsi="Century Gothic"/>
        </w:rPr>
      </w:pPr>
      <w:r w:rsidRPr="00676C2B">
        <w:rPr>
          <w:rFonts w:ascii="Century Gothic" w:hAnsi="Century Gothic"/>
        </w:rPr>
        <w:t xml:space="preserve">Our sponsorship is </w:t>
      </w:r>
      <w:r w:rsidR="009D350D" w:rsidRPr="00676C2B">
        <w:rPr>
          <w:rFonts w:ascii="Century Gothic" w:hAnsi="Century Gothic"/>
        </w:rPr>
        <w:t xml:space="preserve">worth </w:t>
      </w:r>
      <w:r w:rsidRPr="00676C2B">
        <w:rPr>
          <w:rFonts w:ascii="Century Gothic" w:hAnsi="Century Gothic"/>
        </w:rPr>
        <w:t>$100,000</w:t>
      </w:r>
      <w:r w:rsidR="00B426E8" w:rsidRPr="00676C2B">
        <w:rPr>
          <w:rFonts w:ascii="Century Gothic" w:hAnsi="Century Gothic"/>
        </w:rPr>
        <w:t>,</w:t>
      </w:r>
      <w:r w:rsidRPr="00676C2B">
        <w:rPr>
          <w:rFonts w:ascii="Century Gothic" w:hAnsi="Century Gothic"/>
        </w:rPr>
        <w:t xml:space="preserve"> from The Freemasons Charity</w:t>
      </w:r>
      <w:r w:rsidR="00B426E8" w:rsidRPr="00676C2B">
        <w:rPr>
          <w:rFonts w:ascii="Century Gothic" w:hAnsi="Century Gothic"/>
        </w:rPr>
        <w:t>,</w:t>
      </w:r>
      <w:r w:rsidRPr="00676C2B">
        <w:rPr>
          <w:rFonts w:ascii="Century Gothic" w:hAnsi="Century Gothic"/>
        </w:rPr>
        <w:t xml:space="preserve"> and will be known as the</w:t>
      </w:r>
      <w:r w:rsidR="00584720" w:rsidRPr="00676C2B">
        <w:rPr>
          <w:rFonts w:ascii="Century Gothic" w:hAnsi="Century Gothic"/>
        </w:rPr>
        <w:t xml:space="preserve"> </w:t>
      </w:r>
      <w:r w:rsidRPr="00676C2B">
        <w:rPr>
          <w:rFonts w:ascii="Century Gothic" w:hAnsi="Century Gothic"/>
          <w:b/>
          <w:bCs/>
          <w:i/>
          <w:iCs/>
        </w:rPr>
        <w:t xml:space="preserve">Freemasons New Zealand Special Olympics </w:t>
      </w:r>
      <w:r w:rsidR="001D4353" w:rsidRPr="00676C2B">
        <w:rPr>
          <w:rFonts w:ascii="Century Gothic" w:hAnsi="Century Gothic"/>
          <w:b/>
          <w:bCs/>
          <w:i/>
          <w:iCs/>
        </w:rPr>
        <w:t xml:space="preserve">National </w:t>
      </w:r>
      <w:r w:rsidRPr="00676C2B">
        <w:rPr>
          <w:rFonts w:ascii="Century Gothic" w:hAnsi="Century Gothic"/>
          <w:b/>
          <w:bCs/>
          <w:i/>
          <w:iCs/>
        </w:rPr>
        <w:t>Summer Games.</w:t>
      </w:r>
    </w:p>
    <w:p w14:paraId="10EC93D9" w14:textId="654A6A32" w:rsidR="00A65635" w:rsidRPr="00676C2B" w:rsidRDefault="00A65635">
      <w:pPr>
        <w:rPr>
          <w:rFonts w:ascii="Century Gothic" w:hAnsi="Century Gothic"/>
        </w:rPr>
      </w:pPr>
      <w:r w:rsidRPr="00676C2B">
        <w:rPr>
          <w:rFonts w:ascii="Century Gothic" w:hAnsi="Century Gothic"/>
        </w:rPr>
        <w:t xml:space="preserve">We are </w:t>
      </w:r>
      <w:r w:rsidR="00930B65" w:rsidRPr="00676C2B">
        <w:rPr>
          <w:rFonts w:ascii="Century Gothic" w:hAnsi="Century Gothic"/>
        </w:rPr>
        <w:t>anticipating</w:t>
      </w:r>
      <w:r w:rsidRPr="00676C2B">
        <w:rPr>
          <w:rFonts w:ascii="Century Gothic" w:hAnsi="Century Gothic"/>
        </w:rPr>
        <w:t xml:space="preserve"> that Lodges and </w:t>
      </w:r>
      <w:r w:rsidR="00930B65" w:rsidRPr="00676C2B">
        <w:rPr>
          <w:rFonts w:ascii="Century Gothic" w:hAnsi="Century Gothic"/>
        </w:rPr>
        <w:t>m</w:t>
      </w:r>
      <w:r w:rsidRPr="00676C2B">
        <w:rPr>
          <w:rFonts w:ascii="Century Gothic" w:hAnsi="Century Gothic"/>
        </w:rPr>
        <w:t xml:space="preserve">embers will also </w:t>
      </w:r>
      <w:r w:rsidR="009D350D" w:rsidRPr="00676C2B">
        <w:rPr>
          <w:rFonts w:ascii="Century Gothic" w:hAnsi="Century Gothic"/>
        </w:rPr>
        <w:t xml:space="preserve">be able to </w:t>
      </w:r>
      <w:r w:rsidRPr="00676C2B">
        <w:rPr>
          <w:rFonts w:ascii="Century Gothic" w:hAnsi="Century Gothic"/>
        </w:rPr>
        <w:t>get involved</w:t>
      </w:r>
      <w:r w:rsidR="009D350D" w:rsidRPr="00676C2B">
        <w:rPr>
          <w:rFonts w:ascii="Century Gothic" w:hAnsi="Century Gothic"/>
        </w:rPr>
        <w:t xml:space="preserve"> with S</w:t>
      </w:r>
      <w:r w:rsidR="00E2274E">
        <w:rPr>
          <w:rFonts w:ascii="Century Gothic" w:hAnsi="Century Gothic"/>
        </w:rPr>
        <w:t>ONZ</w:t>
      </w:r>
      <w:r w:rsidR="009D350D" w:rsidRPr="00676C2B">
        <w:rPr>
          <w:rFonts w:ascii="Century Gothic" w:hAnsi="Century Gothic"/>
        </w:rPr>
        <w:t xml:space="preserve"> in a hands-on way</w:t>
      </w:r>
      <w:r w:rsidR="00740BBB" w:rsidRPr="00676C2B">
        <w:rPr>
          <w:rFonts w:ascii="Century Gothic" w:hAnsi="Century Gothic"/>
        </w:rPr>
        <w:t>.</w:t>
      </w:r>
      <w:r w:rsidRPr="00676C2B">
        <w:rPr>
          <w:rFonts w:ascii="Century Gothic" w:hAnsi="Century Gothic"/>
        </w:rPr>
        <w:t xml:space="preserve"> </w:t>
      </w:r>
    </w:p>
    <w:p w14:paraId="1D9F5BE6" w14:textId="7293FA3A" w:rsidR="00CB1904" w:rsidRPr="00676C2B" w:rsidRDefault="00DB3562">
      <w:pPr>
        <w:rPr>
          <w:rFonts w:ascii="Century Gothic" w:hAnsi="Century Gothic"/>
        </w:rPr>
      </w:pPr>
      <w:r w:rsidRPr="00676C2B">
        <w:rPr>
          <w:rFonts w:ascii="Century Gothic" w:hAnsi="Century Gothic"/>
        </w:rPr>
        <w:t>This</w:t>
      </w:r>
      <w:r w:rsidR="00295499" w:rsidRPr="00676C2B">
        <w:rPr>
          <w:rFonts w:ascii="Century Gothic" w:hAnsi="Century Gothic"/>
        </w:rPr>
        <w:t xml:space="preserve"> is the first of a number of updates</w:t>
      </w:r>
      <w:r w:rsidRPr="00676C2B">
        <w:rPr>
          <w:rFonts w:ascii="Century Gothic" w:hAnsi="Century Gothic"/>
        </w:rPr>
        <w:t xml:space="preserve"> and resources for</w:t>
      </w:r>
      <w:r w:rsidR="00CB7E8A" w:rsidRPr="00676C2B">
        <w:rPr>
          <w:rFonts w:ascii="Century Gothic" w:hAnsi="Century Gothic"/>
        </w:rPr>
        <w:t xml:space="preserve"> you and your Lodges about what is being planned around this major initiative</w:t>
      </w:r>
      <w:r w:rsidR="00FA20C4" w:rsidRPr="00676C2B">
        <w:rPr>
          <w:rFonts w:ascii="Century Gothic" w:hAnsi="Century Gothic"/>
        </w:rPr>
        <w:t>, and how you can get actively involved.</w:t>
      </w:r>
    </w:p>
    <w:p w14:paraId="226355E0" w14:textId="73DE8B75" w:rsidR="00720982" w:rsidRPr="00676C2B" w:rsidRDefault="00720982">
      <w:pPr>
        <w:rPr>
          <w:rFonts w:ascii="Century Gothic" w:hAnsi="Century Gothic"/>
          <w:b/>
          <w:bCs/>
        </w:rPr>
      </w:pPr>
      <w:r w:rsidRPr="00676C2B">
        <w:rPr>
          <w:rFonts w:ascii="Century Gothic" w:hAnsi="Century Gothic"/>
          <w:b/>
          <w:bCs/>
        </w:rPr>
        <w:t>When will we make this announcement public?</w:t>
      </w:r>
    </w:p>
    <w:p w14:paraId="480D839D" w14:textId="2F7B4BB3" w:rsidR="00E16993" w:rsidRDefault="00FD4C7F">
      <w:pPr>
        <w:rPr>
          <w:rFonts w:ascii="Century Gothic" w:hAnsi="Century Gothic"/>
        </w:rPr>
      </w:pPr>
      <w:r w:rsidRPr="00676C2B">
        <w:rPr>
          <w:rFonts w:ascii="Century Gothic" w:hAnsi="Century Gothic"/>
        </w:rPr>
        <w:t>We are planning a special media event on 2</w:t>
      </w:r>
      <w:r w:rsidRPr="00676C2B">
        <w:rPr>
          <w:rFonts w:ascii="Century Gothic" w:hAnsi="Century Gothic"/>
          <w:vertAlign w:val="superscript"/>
        </w:rPr>
        <w:t>nd</w:t>
      </w:r>
      <w:r w:rsidRPr="00676C2B">
        <w:rPr>
          <w:rFonts w:ascii="Century Gothic" w:hAnsi="Century Gothic"/>
        </w:rPr>
        <w:t xml:space="preserve"> June 2021. </w:t>
      </w:r>
      <w:r w:rsidR="00D15935" w:rsidRPr="00676C2B">
        <w:rPr>
          <w:rFonts w:ascii="Century Gothic" w:hAnsi="Century Gothic"/>
        </w:rPr>
        <w:t>We will have senior leadership from F</w:t>
      </w:r>
      <w:r w:rsidR="00E2274E">
        <w:rPr>
          <w:rFonts w:ascii="Century Gothic" w:hAnsi="Century Gothic"/>
        </w:rPr>
        <w:t>MNZ and SONZ</w:t>
      </w:r>
      <w:r w:rsidR="003E67FB" w:rsidRPr="00676C2B">
        <w:rPr>
          <w:rFonts w:ascii="Century Gothic" w:hAnsi="Century Gothic"/>
        </w:rPr>
        <w:t xml:space="preserve"> along with some Special Olympics Athletes. The goal is </w:t>
      </w:r>
      <w:r w:rsidR="00D6709B" w:rsidRPr="00676C2B">
        <w:rPr>
          <w:rFonts w:ascii="Century Gothic" w:hAnsi="Century Gothic"/>
        </w:rPr>
        <w:t>to generate as much media coverage as possible.</w:t>
      </w:r>
    </w:p>
    <w:p w14:paraId="6B91DE73" w14:textId="77777777" w:rsidR="00A63659" w:rsidRDefault="00A63659" w:rsidP="00BC640D">
      <w:pPr>
        <w:spacing w:after="0" w:line="240" w:lineRule="auto"/>
        <w:rPr>
          <w:rFonts w:ascii="Century Gothic" w:eastAsiaTheme="minorEastAsia" w:hAnsi="Century Gothic" w:cs="Calibri"/>
          <w:b/>
          <w:bCs/>
          <w:lang w:bidi="th-TH"/>
        </w:rPr>
      </w:pPr>
    </w:p>
    <w:p w14:paraId="38800166" w14:textId="77777777" w:rsidR="00A63659" w:rsidRDefault="00A63659" w:rsidP="00BC640D">
      <w:pPr>
        <w:spacing w:after="0" w:line="240" w:lineRule="auto"/>
        <w:rPr>
          <w:rFonts w:ascii="Century Gothic" w:eastAsiaTheme="minorEastAsia" w:hAnsi="Century Gothic" w:cs="Calibri"/>
          <w:b/>
          <w:bCs/>
          <w:lang w:bidi="th-TH"/>
        </w:rPr>
      </w:pPr>
    </w:p>
    <w:p w14:paraId="3DB425BC" w14:textId="77777777" w:rsidR="00A63659" w:rsidRDefault="00A63659" w:rsidP="00BC640D">
      <w:pPr>
        <w:spacing w:after="0" w:line="240" w:lineRule="auto"/>
        <w:rPr>
          <w:rFonts w:ascii="Century Gothic" w:eastAsiaTheme="minorEastAsia" w:hAnsi="Century Gothic" w:cs="Calibri"/>
          <w:b/>
          <w:bCs/>
          <w:lang w:bidi="th-TH"/>
        </w:rPr>
      </w:pPr>
    </w:p>
    <w:p w14:paraId="32663538" w14:textId="77777777" w:rsidR="00A63659" w:rsidRDefault="00A63659" w:rsidP="00BC640D">
      <w:pPr>
        <w:spacing w:after="0" w:line="240" w:lineRule="auto"/>
        <w:rPr>
          <w:rFonts w:ascii="Century Gothic" w:eastAsiaTheme="minorEastAsia" w:hAnsi="Century Gothic" w:cs="Calibri"/>
          <w:b/>
          <w:bCs/>
          <w:lang w:bidi="th-TH"/>
        </w:rPr>
      </w:pPr>
    </w:p>
    <w:p w14:paraId="237707B8" w14:textId="2AC71465" w:rsidR="00BC640D" w:rsidRPr="00676C2B" w:rsidRDefault="00BC640D" w:rsidP="00BC640D">
      <w:pPr>
        <w:spacing w:after="0" w:line="240" w:lineRule="auto"/>
        <w:rPr>
          <w:rFonts w:ascii="Century Gothic" w:eastAsiaTheme="minorEastAsia" w:hAnsi="Century Gothic" w:cs="Calibri"/>
          <w:b/>
          <w:bCs/>
          <w:lang w:bidi="th-TH"/>
        </w:rPr>
      </w:pPr>
      <w:r w:rsidRPr="00676C2B">
        <w:rPr>
          <w:rFonts w:ascii="Century Gothic" w:eastAsiaTheme="minorEastAsia" w:hAnsi="Century Gothic" w:cs="Calibri"/>
          <w:b/>
          <w:bCs/>
          <w:lang w:bidi="th-TH"/>
        </w:rPr>
        <w:lastRenderedPageBreak/>
        <w:t>What do we want to achieve?</w:t>
      </w:r>
    </w:p>
    <w:p w14:paraId="060A7B88" w14:textId="5B31B964" w:rsidR="00BC640D" w:rsidRPr="00676C2B" w:rsidRDefault="00BC640D" w:rsidP="00BC640D">
      <w:pPr>
        <w:spacing w:after="0" w:line="240" w:lineRule="auto"/>
        <w:rPr>
          <w:rFonts w:ascii="Century Gothic" w:eastAsiaTheme="minorEastAsia" w:hAnsi="Century Gothic" w:cs="Calibri"/>
          <w:lang w:bidi="th-TH"/>
        </w:rPr>
      </w:pPr>
    </w:p>
    <w:p w14:paraId="1DA218E2" w14:textId="01E6882F" w:rsidR="00BC640D" w:rsidRPr="00BC640D" w:rsidRDefault="00BC640D" w:rsidP="00BC640D">
      <w:pPr>
        <w:spacing w:after="0" w:line="240" w:lineRule="auto"/>
        <w:rPr>
          <w:rFonts w:ascii="Century Gothic" w:eastAsiaTheme="minorEastAsia" w:hAnsi="Century Gothic" w:cs="Calibri"/>
          <w:lang w:bidi="th-TH"/>
        </w:rPr>
      </w:pPr>
      <w:r w:rsidRPr="00676C2B">
        <w:rPr>
          <w:rFonts w:ascii="Century Gothic" w:eastAsiaTheme="minorEastAsia" w:hAnsi="Century Gothic" w:cs="Calibri"/>
          <w:lang w:bidi="th-TH"/>
        </w:rPr>
        <w:t xml:space="preserve">The goals for each organisation </w:t>
      </w:r>
      <w:r w:rsidR="00D30CB4">
        <w:rPr>
          <w:rFonts w:ascii="Century Gothic" w:eastAsiaTheme="minorEastAsia" w:hAnsi="Century Gothic" w:cs="Calibri"/>
          <w:lang w:bidi="th-TH"/>
        </w:rPr>
        <w:t>are</w:t>
      </w:r>
      <w:r w:rsidRPr="00676C2B">
        <w:rPr>
          <w:rFonts w:ascii="Century Gothic" w:eastAsiaTheme="minorEastAsia" w:hAnsi="Century Gothic" w:cs="Calibri"/>
          <w:lang w:bidi="th-TH"/>
        </w:rPr>
        <w:t xml:space="preserve"> outlined below:</w:t>
      </w:r>
    </w:p>
    <w:tbl>
      <w:tblPr>
        <w:tblW w:w="0" w:type="auto"/>
        <w:tblCellMar>
          <w:left w:w="0" w:type="dxa"/>
          <w:right w:w="0" w:type="dxa"/>
        </w:tblCellMar>
        <w:tblLook w:val="04A0" w:firstRow="1" w:lastRow="0" w:firstColumn="1" w:lastColumn="0" w:noHBand="0" w:noVBand="1"/>
      </w:tblPr>
      <w:tblGrid>
        <w:gridCol w:w="4502"/>
        <w:gridCol w:w="4504"/>
      </w:tblGrid>
      <w:tr w:rsidR="00BC640D" w:rsidRPr="00BC640D" w14:paraId="293BC472" w14:textId="77777777" w:rsidTr="00D30CB4">
        <w:tc>
          <w:tcPr>
            <w:tcW w:w="4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983F2" w14:textId="5BF3BF1A" w:rsidR="00BC640D" w:rsidRPr="00BC640D" w:rsidRDefault="00BC640D" w:rsidP="00BC640D">
            <w:pPr>
              <w:spacing w:after="0" w:line="240" w:lineRule="auto"/>
              <w:rPr>
                <w:rFonts w:ascii="Century Gothic" w:eastAsiaTheme="minorEastAsia" w:hAnsi="Century Gothic" w:cs="Calibri"/>
                <w:b/>
                <w:bCs/>
                <w:lang w:val="en-US" w:bidi="th-TH"/>
              </w:rPr>
            </w:pPr>
            <w:r w:rsidRPr="00BC640D">
              <w:rPr>
                <w:rFonts w:ascii="Century Gothic" w:eastAsiaTheme="minorEastAsia" w:hAnsi="Century Gothic" w:cs="Calibri"/>
                <w:b/>
                <w:bCs/>
                <w:lang w:val="en-US" w:bidi="th-TH"/>
              </w:rPr>
              <w:t>S</w:t>
            </w:r>
            <w:r w:rsidR="00E2274E">
              <w:rPr>
                <w:rFonts w:ascii="Century Gothic" w:eastAsiaTheme="minorEastAsia" w:hAnsi="Century Gothic" w:cs="Calibri"/>
                <w:b/>
                <w:bCs/>
                <w:lang w:val="en-US" w:bidi="th-TH"/>
              </w:rPr>
              <w:t>ONZ</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7A0AC" w14:textId="2B5AC367" w:rsidR="00BC640D" w:rsidRPr="00BC640D" w:rsidRDefault="00E2274E" w:rsidP="00BC640D">
            <w:pPr>
              <w:spacing w:after="0" w:line="240" w:lineRule="auto"/>
              <w:rPr>
                <w:rFonts w:ascii="Century Gothic" w:eastAsiaTheme="minorEastAsia" w:hAnsi="Century Gothic" w:cs="Calibri"/>
                <w:b/>
                <w:bCs/>
                <w:lang w:val="en-US" w:bidi="th-TH"/>
              </w:rPr>
            </w:pPr>
            <w:r>
              <w:rPr>
                <w:rFonts w:ascii="Century Gothic" w:eastAsiaTheme="minorEastAsia" w:hAnsi="Century Gothic" w:cs="Calibri"/>
                <w:b/>
                <w:bCs/>
                <w:lang w:val="en-US" w:bidi="th-TH"/>
              </w:rPr>
              <w:t>FMNZ</w:t>
            </w:r>
          </w:p>
        </w:tc>
      </w:tr>
      <w:tr w:rsidR="00BC640D" w:rsidRPr="00BC640D" w14:paraId="7067105F"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C1AB5" w14:textId="0926F2AD"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 xml:space="preserve">Raising </w:t>
            </w:r>
            <w:r w:rsidR="00D30CB4">
              <w:rPr>
                <w:rFonts w:ascii="Century Gothic" w:eastAsiaTheme="minorEastAsia" w:hAnsi="Century Gothic" w:cs="Calibri"/>
                <w:lang w:val="en-US" w:bidi="th-TH"/>
              </w:rPr>
              <w:t>p</w:t>
            </w:r>
            <w:r w:rsidRPr="00BC640D">
              <w:rPr>
                <w:rFonts w:ascii="Century Gothic" w:eastAsiaTheme="minorEastAsia" w:hAnsi="Century Gothic" w:cs="Calibri"/>
                <w:lang w:val="en-US" w:bidi="th-TH"/>
              </w:rPr>
              <w:t>rofile</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20C99508" w14:textId="2577F175"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 xml:space="preserve">Increasing </w:t>
            </w:r>
            <w:r w:rsidR="00D30CB4">
              <w:rPr>
                <w:rFonts w:ascii="Century Gothic" w:eastAsiaTheme="minorEastAsia" w:hAnsi="Century Gothic" w:cs="Calibri"/>
                <w:lang w:val="en-US" w:bidi="th-TH"/>
              </w:rPr>
              <w:t>c</w:t>
            </w:r>
            <w:r w:rsidRPr="00BC640D">
              <w:rPr>
                <w:rFonts w:ascii="Century Gothic" w:eastAsiaTheme="minorEastAsia" w:hAnsi="Century Gothic" w:cs="Calibri"/>
                <w:lang w:val="en-US" w:bidi="th-TH"/>
              </w:rPr>
              <w:t>ommunity engagement</w:t>
            </w:r>
          </w:p>
        </w:tc>
      </w:tr>
      <w:tr w:rsidR="00BC640D" w:rsidRPr="00BC640D" w14:paraId="3F864896"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BFCC1"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Increasing the number of volunteers to support the clubs and athletes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444C55D9"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Better community outcomes</w:t>
            </w:r>
          </w:p>
        </w:tc>
      </w:tr>
      <w:tr w:rsidR="00BC640D" w:rsidRPr="00BC640D" w14:paraId="08C82218"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8BC5" w14:textId="30CEB6F9"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 xml:space="preserve">Increasing </w:t>
            </w:r>
            <w:r w:rsidR="00D30CB4">
              <w:rPr>
                <w:rFonts w:ascii="Century Gothic" w:eastAsiaTheme="minorEastAsia" w:hAnsi="Century Gothic" w:cs="Calibri"/>
                <w:lang w:val="en-US" w:bidi="th-TH"/>
              </w:rPr>
              <w:t>f</w:t>
            </w:r>
            <w:r w:rsidRPr="00BC640D">
              <w:rPr>
                <w:rFonts w:ascii="Century Gothic" w:eastAsiaTheme="minorEastAsia" w:hAnsi="Century Gothic" w:cs="Calibri"/>
                <w:lang w:val="en-US" w:bidi="th-TH"/>
              </w:rPr>
              <w:t>unding</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734DBFE8"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Supporting members of our community in need who do not have access to other sources of funding</w:t>
            </w:r>
          </w:p>
        </w:tc>
      </w:tr>
      <w:tr w:rsidR="00BC640D" w:rsidRPr="00BC640D" w14:paraId="3CF2BC51"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09B1C"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 xml:space="preserve">Increasing the expertise, </w:t>
            </w:r>
            <w:proofErr w:type="gramStart"/>
            <w:r w:rsidRPr="00BC640D">
              <w:rPr>
                <w:rFonts w:ascii="Century Gothic" w:eastAsiaTheme="minorEastAsia" w:hAnsi="Century Gothic" w:cs="Calibri"/>
                <w:lang w:val="en-US" w:bidi="th-TH"/>
              </w:rPr>
              <w:t>capacity</w:t>
            </w:r>
            <w:proofErr w:type="gramEnd"/>
            <w:r w:rsidRPr="00BC640D">
              <w:rPr>
                <w:rFonts w:ascii="Century Gothic" w:eastAsiaTheme="minorEastAsia" w:hAnsi="Century Gothic" w:cs="Calibri"/>
                <w:lang w:val="en-US" w:bidi="th-TH"/>
              </w:rPr>
              <w:t xml:space="preserve"> and capability of the clubs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5DDB30FA"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Benevolence</w:t>
            </w:r>
          </w:p>
        </w:tc>
      </w:tr>
      <w:tr w:rsidR="00BC640D" w:rsidRPr="00BC640D" w14:paraId="0D85246A"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F3808"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More athletes participating in more sports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7985651E"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Supporting our Strategic Direction</w:t>
            </w:r>
          </w:p>
        </w:tc>
      </w:tr>
      <w:tr w:rsidR="00BC640D" w:rsidRPr="00BC640D" w14:paraId="708F065D"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2BB5E"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More coaches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7A6ADC36"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Developing our “One Team Culture” throughout FMNZ and other related charitable entities</w:t>
            </w:r>
          </w:p>
        </w:tc>
      </w:tr>
      <w:tr w:rsidR="00BC640D" w:rsidRPr="00BC640D" w14:paraId="20764F5C" w14:textId="77777777" w:rsidTr="00D30CB4">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41CA4" w14:textId="77777777"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 xml:space="preserve">Increasing interest from sponsors, Government, </w:t>
            </w:r>
            <w:proofErr w:type="gramStart"/>
            <w:r w:rsidRPr="00BC640D">
              <w:rPr>
                <w:rFonts w:ascii="Century Gothic" w:eastAsiaTheme="minorEastAsia" w:hAnsi="Century Gothic" w:cs="Calibri"/>
                <w:lang w:val="en-US" w:bidi="th-TH"/>
              </w:rPr>
              <w:t>families</w:t>
            </w:r>
            <w:proofErr w:type="gramEnd"/>
            <w:r w:rsidRPr="00BC640D">
              <w:rPr>
                <w:rFonts w:ascii="Century Gothic" w:eastAsiaTheme="minorEastAsia" w:hAnsi="Century Gothic" w:cs="Calibri"/>
                <w:lang w:val="en-US" w:bidi="th-TH"/>
              </w:rPr>
              <w:t xml:space="preserve"> and athletes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64FB86FC" w14:textId="1543EDF6" w:rsidR="00BC640D" w:rsidRPr="00BC640D" w:rsidRDefault="00BC640D" w:rsidP="00BC640D">
            <w:pPr>
              <w:spacing w:after="0" w:line="240" w:lineRule="auto"/>
              <w:rPr>
                <w:rFonts w:ascii="Century Gothic" w:eastAsiaTheme="minorEastAsia" w:hAnsi="Century Gothic" w:cs="Calibri"/>
                <w:lang w:val="en-US" w:bidi="th-TH"/>
              </w:rPr>
            </w:pPr>
            <w:r w:rsidRPr="00BC640D">
              <w:rPr>
                <w:rFonts w:ascii="Century Gothic" w:eastAsiaTheme="minorEastAsia" w:hAnsi="Century Gothic" w:cs="Calibri"/>
                <w:lang w:val="en-US" w:bidi="th-TH"/>
              </w:rPr>
              <w:t>Increasing public awareness</w:t>
            </w:r>
            <w:r w:rsidR="00D30CB4">
              <w:rPr>
                <w:rFonts w:ascii="Century Gothic" w:eastAsiaTheme="minorEastAsia" w:hAnsi="Century Gothic" w:cs="Calibri"/>
                <w:lang w:val="en-US" w:bidi="th-TH"/>
              </w:rPr>
              <w:t>/</w:t>
            </w:r>
            <w:r w:rsidRPr="00BC640D">
              <w:rPr>
                <w:rFonts w:ascii="Century Gothic" w:eastAsiaTheme="minorEastAsia" w:hAnsi="Century Gothic" w:cs="Calibri"/>
                <w:lang w:val="en-US" w:bidi="th-TH"/>
              </w:rPr>
              <w:t>interest in Freemasonry and its work in the community – potential to attract new member</w:t>
            </w:r>
            <w:r w:rsidR="00D30CB4">
              <w:rPr>
                <w:rFonts w:ascii="Century Gothic" w:eastAsiaTheme="minorEastAsia" w:hAnsi="Century Gothic" w:cs="Calibri"/>
                <w:lang w:val="en-US" w:bidi="th-TH"/>
              </w:rPr>
              <w:t>s</w:t>
            </w:r>
            <w:r w:rsidRPr="00BC640D">
              <w:rPr>
                <w:rFonts w:ascii="Century Gothic" w:eastAsiaTheme="minorEastAsia" w:hAnsi="Century Gothic" w:cs="Calibri"/>
                <w:lang w:val="en-US" w:bidi="th-TH"/>
              </w:rPr>
              <w:t xml:space="preserve"> who share a common desire to help their communities</w:t>
            </w:r>
          </w:p>
        </w:tc>
      </w:tr>
    </w:tbl>
    <w:p w14:paraId="7E6F05D1" w14:textId="77777777" w:rsidR="00BC640D" w:rsidRPr="00BC640D" w:rsidRDefault="00BC640D" w:rsidP="00BC640D">
      <w:pPr>
        <w:spacing w:after="0" w:line="240" w:lineRule="auto"/>
        <w:rPr>
          <w:rFonts w:ascii="Century Gothic" w:eastAsiaTheme="minorEastAsia" w:hAnsi="Century Gothic" w:cs="Calibri"/>
          <w:lang w:bidi="th-TH"/>
        </w:rPr>
      </w:pPr>
    </w:p>
    <w:p w14:paraId="0DFE9A58" w14:textId="63CCEE54" w:rsidR="009B01F7" w:rsidRDefault="009B01F7">
      <w:pPr>
        <w:rPr>
          <w:rFonts w:ascii="Century Gothic" w:hAnsi="Century Gothic"/>
          <w:b/>
          <w:bCs/>
        </w:rPr>
      </w:pPr>
      <w:r>
        <w:rPr>
          <w:rFonts w:ascii="Century Gothic" w:hAnsi="Century Gothic"/>
          <w:b/>
          <w:bCs/>
        </w:rPr>
        <w:t>Our first media release</w:t>
      </w:r>
    </w:p>
    <w:p w14:paraId="45B05F65" w14:textId="77777777" w:rsidR="0075173C" w:rsidRDefault="00452A04">
      <w:pPr>
        <w:rPr>
          <w:rFonts w:ascii="Century Gothic" w:hAnsi="Century Gothic"/>
        </w:rPr>
      </w:pPr>
      <w:r w:rsidRPr="00452A04">
        <w:rPr>
          <w:rFonts w:ascii="Century Gothic" w:hAnsi="Century Gothic"/>
        </w:rPr>
        <w:t xml:space="preserve">If you would like </w:t>
      </w:r>
      <w:r w:rsidR="00D30CB4">
        <w:rPr>
          <w:rFonts w:ascii="Century Gothic" w:hAnsi="Century Gothic"/>
        </w:rPr>
        <w:t>to see</w:t>
      </w:r>
      <w:r w:rsidRPr="00452A04">
        <w:rPr>
          <w:rFonts w:ascii="Century Gothic" w:hAnsi="Century Gothic"/>
        </w:rPr>
        <w:t xml:space="preserve"> our first media release you can find it on our designated page by clicking here: </w:t>
      </w:r>
    </w:p>
    <w:p w14:paraId="78046FA5" w14:textId="1156B026" w:rsidR="009B01F7" w:rsidRPr="00452A04" w:rsidRDefault="005036B1">
      <w:pPr>
        <w:rPr>
          <w:rFonts w:ascii="Century Gothic" w:hAnsi="Century Gothic"/>
        </w:rPr>
      </w:pPr>
      <w:hyperlink r:id="rId10" w:history="1">
        <w:r w:rsidR="0075173C" w:rsidRPr="0075173C">
          <w:rPr>
            <w:rStyle w:val="Hyperlink"/>
            <w:rFonts w:ascii="Century Gothic" w:hAnsi="Century Gothic"/>
          </w:rPr>
          <w:t>Special Olympics 20210521 final press release</w:t>
        </w:r>
      </w:hyperlink>
    </w:p>
    <w:p w14:paraId="052FBA02" w14:textId="4869D886" w:rsidR="00DB7062" w:rsidRPr="00DB7062" w:rsidRDefault="00DB7062" w:rsidP="00676C2B">
      <w:pPr>
        <w:rPr>
          <w:rFonts w:ascii="Century Gothic" w:hAnsi="Century Gothic"/>
          <w:b/>
          <w:bCs/>
          <w:sz w:val="52"/>
          <w:szCs w:val="52"/>
        </w:rPr>
      </w:pPr>
      <w:bookmarkStart w:id="0" w:name="_Hlk72325459"/>
      <w:r w:rsidRPr="00DB7062">
        <w:rPr>
          <w:rFonts w:ascii="Century Gothic" w:hAnsi="Century Gothic"/>
          <w:b/>
          <w:bCs/>
          <w:sz w:val="52"/>
          <w:szCs w:val="52"/>
        </w:rPr>
        <w:t>FAQs</w:t>
      </w:r>
    </w:p>
    <w:p w14:paraId="12FF7F19" w14:textId="5DA71C1D"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t>Why are F</w:t>
      </w:r>
      <w:r w:rsidR="00E2274E">
        <w:rPr>
          <w:rFonts w:ascii="Century Gothic" w:eastAsiaTheme="minorEastAsia" w:hAnsi="Century Gothic" w:cs="Angsana New"/>
          <w:b/>
          <w:bCs/>
          <w:i/>
          <w:iCs/>
          <w:szCs w:val="28"/>
          <w:lang w:bidi="th-TH"/>
        </w:rPr>
        <w:t>MNZ</w:t>
      </w:r>
      <w:r w:rsidRPr="00DB7062">
        <w:rPr>
          <w:rFonts w:ascii="Century Gothic" w:eastAsiaTheme="minorEastAsia" w:hAnsi="Century Gothic" w:cs="Angsana New"/>
          <w:b/>
          <w:bCs/>
          <w:i/>
          <w:iCs/>
          <w:szCs w:val="28"/>
          <w:lang w:bidi="th-TH"/>
        </w:rPr>
        <w:t xml:space="preserve"> and SONZ collaborating on this sponsorship? </w:t>
      </w:r>
    </w:p>
    <w:p w14:paraId="6EBBA78A" w14:textId="796E4D57"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 xml:space="preserve">This is a mutually beneficial partnership where </w:t>
      </w:r>
      <w:r w:rsidR="00E2274E">
        <w:rPr>
          <w:rFonts w:ascii="Century Gothic" w:eastAsiaTheme="minorEastAsia" w:hAnsi="Century Gothic" w:cs="Angsana New"/>
          <w:szCs w:val="28"/>
          <w:lang w:bidi="th-TH"/>
        </w:rPr>
        <w:t xml:space="preserve">the values of </w:t>
      </w:r>
      <w:r w:rsidRPr="00DB7062">
        <w:rPr>
          <w:rFonts w:ascii="Century Gothic" w:eastAsiaTheme="minorEastAsia" w:hAnsi="Century Gothic" w:cs="Angsana New"/>
          <w:szCs w:val="28"/>
          <w:lang w:bidi="th-TH"/>
        </w:rPr>
        <w:t xml:space="preserve">both </w:t>
      </w:r>
      <w:r w:rsidR="00E2274E">
        <w:rPr>
          <w:rFonts w:ascii="Century Gothic" w:eastAsiaTheme="minorEastAsia" w:hAnsi="Century Gothic" w:cs="Angsana New"/>
          <w:szCs w:val="28"/>
          <w:lang w:bidi="th-TH"/>
        </w:rPr>
        <w:t>organisations</w:t>
      </w:r>
      <w:r w:rsidRPr="00DB7062">
        <w:rPr>
          <w:rFonts w:ascii="Century Gothic" w:eastAsiaTheme="minorEastAsia" w:hAnsi="Century Gothic" w:cs="Angsana New"/>
          <w:szCs w:val="28"/>
          <w:lang w:bidi="th-TH"/>
        </w:rPr>
        <w:t xml:space="preserve"> </w:t>
      </w:r>
      <w:r w:rsidR="00E2274E">
        <w:rPr>
          <w:rFonts w:ascii="Century Gothic" w:eastAsiaTheme="minorEastAsia" w:hAnsi="Century Gothic" w:cs="Angsana New"/>
          <w:szCs w:val="28"/>
          <w:lang w:bidi="th-TH"/>
        </w:rPr>
        <w:t>are closely</w:t>
      </w:r>
      <w:r w:rsidRPr="00DB7062">
        <w:rPr>
          <w:rFonts w:ascii="Century Gothic" w:eastAsiaTheme="minorEastAsia" w:hAnsi="Century Gothic" w:cs="Angsana New"/>
          <w:szCs w:val="28"/>
          <w:lang w:bidi="th-TH"/>
        </w:rPr>
        <w:t xml:space="preserve"> aligned. The partnership will allow Freemasons to do what they do best, which is engage in and support the community.  This will provide much-needed support to S</w:t>
      </w:r>
      <w:r w:rsidR="00E2274E">
        <w:rPr>
          <w:rFonts w:ascii="Century Gothic" w:eastAsiaTheme="minorEastAsia" w:hAnsi="Century Gothic" w:cs="Angsana New"/>
          <w:szCs w:val="28"/>
          <w:lang w:bidi="th-TH"/>
        </w:rPr>
        <w:t>ONZ</w:t>
      </w:r>
      <w:r w:rsidRPr="00DB7062">
        <w:rPr>
          <w:rFonts w:ascii="Century Gothic" w:eastAsiaTheme="minorEastAsia" w:hAnsi="Century Gothic" w:cs="Angsana New"/>
          <w:szCs w:val="28"/>
          <w:lang w:bidi="th-TH"/>
        </w:rPr>
        <w:t xml:space="preserve"> clubs and ultimately will allow more athletes to participate in sports across New Zealand.  </w:t>
      </w:r>
    </w:p>
    <w:p w14:paraId="30174196" w14:textId="77777777"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p>
    <w:p w14:paraId="073BD310" w14:textId="101196B1"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 xml:space="preserve">The alignment of our core values around inclusion, fun, </w:t>
      </w:r>
      <w:proofErr w:type="gramStart"/>
      <w:r w:rsidRPr="00DB7062">
        <w:rPr>
          <w:rFonts w:ascii="Century Gothic" w:eastAsiaTheme="minorEastAsia" w:hAnsi="Century Gothic" w:cs="Angsana New"/>
          <w:szCs w:val="28"/>
          <w:lang w:bidi="th-TH"/>
        </w:rPr>
        <w:t>courage</w:t>
      </w:r>
      <w:proofErr w:type="gramEnd"/>
      <w:r w:rsidRPr="00DB7062">
        <w:rPr>
          <w:rFonts w:ascii="Century Gothic" w:eastAsiaTheme="minorEastAsia" w:hAnsi="Century Gothic" w:cs="Angsana New"/>
          <w:szCs w:val="28"/>
          <w:lang w:bidi="th-TH"/>
        </w:rPr>
        <w:t xml:space="preserve"> and respect under</w:t>
      </w:r>
      <w:r w:rsidR="00A63659">
        <w:rPr>
          <w:rFonts w:ascii="Century Gothic" w:eastAsiaTheme="minorEastAsia" w:hAnsi="Century Gothic" w:cs="Angsana New"/>
          <w:szCs w:val="28"/>
          <w:lang w:bidi="th-TH"/>
        </w:rPr>
        <w:t>-</w:t>
      </w:r>
      <w:r w:rsidRPr="00DB7062">
        <w:rPr>
          <w:rFonts w:ascii="Century Gothic" w:eastAsiaTheme="minorEastAsia" w:hAnsi="Century Gothic" w:cs="Angsana New"/>
          <w:szCs w:val="28"/>
          <w:lang w:bidi="th-TH"/>
        </w:rPr>
        <w:t xml:space="preserve">pin the relationship.  And both organisations are active in every corner of New Zealand, giving us strong connections </w:t>
      </w:r>
      <w:r w:rsidR="00DD21F1">
        <w:rPr>
          <w:rFonts w:ascii="Century Gothic" w:eastAsiaTheme="minorEastAsia" w:hAnsi="Century Gothic" w:cs="Angsana New"/>
          <w:szCs w:val="28"/>
          <w:lang w:bidi="th-TH"/>
        </w:rPr>
        <w:t>across</w:t>
      </w:r>
      <w:r w:rsidRPr="00DB7062">
        <w:rPr>
          <w:rFonts w:ascii="Century Gothic" w:eastAsiaTheme="minorEastAsia" w:hAnsi="Century Gothic" w:cs="Angsana New"/>
          <w:szCs w:val="28"/>
          <w:lang w:bidi="th-TH"/>
        </w:rPr>
        <w:t xml:space="preserve"> our communities.</w:t>
      </w:r>
    </w:p>
    <w:p w14:paraId="1D1CCFCD" w14:textId="77777777" w:rsidR="00DB7062" w:rsidRPr="00DB7062" w:rsidRDefault="00DB7062" w:rsidP="00DB7062">
      <w:pPr>
        <w:spacing w:after="0" w:line="240" w:lineRule="auto"/>
        <w:ind w:left="360"/>
        <w:contextualSpacing/>
        <w:rPr>
          <w:rFonts w:ascii="Century Gothic" w:eastAsiaTheme="minorEastAsia" w:hAnsi="Century Gothic" w:cs="Angsana New"/>
          <w:i/>
          <w:iCs/>
          <w:szCs w:val="28"/>
          <w:lang w:bidi="th-TH"/>
        </w:rPr>
      </w:pPr>
    </w:p>
    <w:p w14:paraId="755CADC8" w14:textId="77777777"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t>What does the sponsorship actually cover?</w:t>
      </w:r>
    </w:p>
    <w:p w14:paraId="7F83C857" w14:textId="4836296D"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The sponsorship is supporting the Special Olympics National Summer Games that will be held in Hamilton on 8</w:t>
      </w:r>
      <w:r w:rsidR="00B05B8E">
        <w:rPr>
          <w:rFonts w:ascii="Century Gothic" w:eastAsiaTheme="minorEastAsia" w:hAnsi="Century Gothic" w:cs="Angsana New"/>
          <w:szCs w:val="28"/>
          <w:lang w:bidi="th-TH"/>
        </w:rPr>
        <w:t xml:space="preserve"> </w:t>
      </w:r>
      <w:r w:rsidRPr="00DB7062">
        <w:rPr>
          <w:rFonts w:ascii="Century Gothic" w:eastAsiaTheme="minorEastAsia" w:hAnsi="Century Gothic" w:cs="Angsana New"/>
          <w:szCs w:val="28"/>
          <w:lang w:bidi="th-TH"/>
        </w:rPr>
        <w:t xml:space="preserve">-12 December 2021. </w:t>
      </w:r>
    </w:p>
    <w:p w14:paraId="7DA9A704" w14:textId="1614669C" w:rsidR="00DB7062" w:rsidRDefault="00DB7062" w:rsidP="00DB7062">
      <w:pPr>
        <w:spacing w:after="0" w:line="240" w:lineRule="auto"/>
        <w:ind w:left="360"/>
        <w:contextualSpacing/>
        <w:rPr>
          <w:rFonts w:ascii="Century Gothic" w:eastAsiaTheme="minorEastAsia" w:hAnsi="Century Gothic" w:cs="Angsana New"/>
          <w:szCs w:val="28"/>
          <w:lang w:bidi="th-TH"/>
        </w:rPr>
      </w:pPr>
    </w:p>
    <w:p w14:paraId="27B12A2B" w14:textId="52AB6FA3" w:rsidR="00A63659" w:rsidRDefault="00A63659" w:rsidP="00DB7062">
      <w:pPr>
        <w:spacing w:after="0" w:line="240" w:lineRule="auto"/>
        <w:ind w:left="360"/>
        <w:contextualSpacing/>
        <w:rPr>
          <w:rFonts w:ascii="Century Gothic" w:eastAsiaTheme="minorEastAsia" w:hAnsi="Century Gothic" w:cs="Angsana New"/>
          <w:szCs w:val="28"/>
          <w:lang w:bidi="th-TH"/>
        </w:rPr>
      </w:pPr>
    </w:p>
    <w:p w14:paraId="15E6AD03" w14:textId="4D881C0A" w:rsidR="00A63659" w:rsidRDefault="00A63659" w:rsidP="00DB7062">
      <w:pPr>
        <w:spacing w:after="0" w:line="240" w:lineRule="auto"/>
        <w:ind w:left="360"/>
        <w:contextualSpacing/>
        <w:rPr>
          <w:rFonts w:ascii="Century Gothic" w:eastAsiaTheme="minorEastAsia" w:hAnsi="Century Gothic" w:cs="Angsana New"/>
          <w:szCs w:val="28"/>
          <w:lang w:bidi="th-TH"/>
        </w:rPr>
      </w:pPr>
    </w:p>
    <w:p w14:paraId="79A87E33" w14:textId="4FFE712C" w:rsidR="00A63659" w:rsidRDefault="00A63659" w:rsidP="00DB7062">
      <w:pPr>
        <w:spacing w:after="0" w:line="240" w:lineRule="auto"/>
        <w:ind w:left="360"/>
        <w:contextualSpacing/>
        <w:rPr>
          <w:rFonts w:ascii="Century Gothic" w:eastAsiaTheme="minorEastAsia" w:hAnsi="Century Gothic" w:cs="Angsana New"/>
          <w:szCs w:val="28"/>
          <w:lang w:bidi="th-TH"/>
        </w:rPr>
      </w:pPr>
    </w:p>
    <w:p w14:paraId="70793691" w14:textId="6B8016F7"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lastRenderedPageBreak/>
        <w:t xml:space="preserve">What </w:t>
      </w:r>
      <w:r w:rsidR="005036B1" w:rsidRPr="00DB7062">
        <w:rPr>
          <w:rFonts w:ascii="Century Gothic" w:eastAsiaTheme="minorEastAsia" w:hAnsi="Century Gothic" w:cs="Angsana New"/>
          <w:b/>
          <w:bCs/>
          <w:i/>
          <w:iCs/>
          <w:szCs w:val="28"/>
          <w:lang w:bidi="th-TH"/>
        </w:rPr>
        <w:t>are</w:t>
      </w:r>
      <w:r w:rsidRPr="00DB7062">
        <w:rPr>
          <w:rFonts w:ascii="Century Gothic" w:eastAsiaTheme="minorEastAsia" w:hAnsi="Century Gothic" w:cs="Angsana New"/>
          <w:b/>
          <w:bCs/>
          <w:i/>
          <w:iCs/>
          <w:szCs w:val="28"/>
          <w:lang w:bidi="th-TH"/>
        </w:rPr>
        <w:t xml:space="preserve"> the National Summer Games (NSG)?</w:t>
      </w:r>
    </w:p>
    <w:p w14:paraId="752F4B17" w14:textId="475C2EEC" w:rsid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 xml:space="preserve">The NSG is the pinnacle event for SONZ.  The games occur every four years, in a different city, with athletes training and preparing for three years to be able to attend.  In 2021 they will be held in Hamilton on 8 – 12 December.  We are expecting around 1,750 athletes and coaches from all over New Zealand to compete in 11 different sports at 8 venues.  The games </w:t>
      </w:r>
      <w:r w:rsidR="005036B1" w:rsidRPr="00DB7062">
        <w:rPr>
          <w:rFonts w:ascii="Century Gothic" w:eastAsiaTheme="minorEastAsia" w:hAnsi="Century Gothic" w:cs="Angsana New"/>
          <w:szCs w:val="28"/>
          <w:lang w:bidi="th-TH"/>
        </w:rPr>
        <w:t>are</w:t>
      </w:r>
      <w:r w:rsidRPr="00DB7062">
        <w:rPr>
          <w:rFonts w:ascii="Century Gothic" w:eastAsiaTheme="minorEastAsia" w:hAnsi="Century Gothic" w:cs="Angsana New"/>
          <w:szCs w:val="28"/>
          <w:lang w:bidi="th-TH"/>
        </w:rPr>
        <w:t xml:space="preserve"> more than just sport, </w:t>
      </w:r>
      <w:proofErr w:type="gramStart"/>
      <w:r w:rsidRPr="00DB7062">
        <w:rPr>
          <w:rFonts w:ascii="Century Gothic" w:eastAsiaTheme="minorEastAsia" w:hAnsi="Century Gothic" w:cs="Angsana New"/>
          <w:szCs w:val="28"/>
          <w:lang w:bidi="th-TH"/>
        </w:rPr>
        <w:t>it</w:t>
      </w:r>
      <w:r w:rsidR="00E2274E">
        <w:rPr>
          <w:rFonts w:ascii="Century Gothic" w:eastAsiaTheme="minorEastAsia" w:hAnsi="Century Gothic" w:cs="Angsana New"/>
          <w:szCs w:val="28"/>
          <w:lang w:bidi="th-TH"/>
        </w:rPr>
        <w:t>’</w:t>
      </w:r>
      <w:r w:rsidRPr="00DB7062">
        <w:rPr>
          <w:rFonts w:ascii="Century Gothic" w:eastAsiaTheme="minorEastAsia" w:hAnsi="Century Gothic" w:cs="Angsana New"/>
          <w:szCs w:val="28"/>
          <w:lang w:bidi="th-TH"/>
        </w:rPr>
        <w:t>s</w:t>
      </w:r>
      <w:proofErr w:type="gramEnd"/>
      <w:r w:rsidRPr="00DB7062">
        <w:rPr>
          <w:rFonts w:ascii="Century Gothic" w:eastAsiaTheme="minorEastAsia" w:hAnsi="Century Gothic" w:cs="Angsana New"/>
          <w:szCs w:val="28"/>
          <w:lang w:bidi="th-TH"/>
        </w:rPr>
        <w:t xml:space="preserve"> an opportunity for athletes to re-connect and make new friends from all over the country.</w:t>
      </w:r>
      <w:r w:rsidR="00D11B86">
        <w:rPr>
          <w:rFonts w:ascii="Century Gothic" w:eastAsiaTheme="minorEastAsia" w:hAnsi="Century Gothic" w:cs="Angsana New"/>
          <w:szCs w:val="28"/>
          <w:lang w:bidi="th-TH"/>
        </w:rPr>
        <w:t xml:space="preserve">  </w:t>
      </w:r>
      <w:r w:rsidR="00DD21F1">
        <w:rPr>
          <w:rFonts w:ascii="Century Gothic" w:eastAsiaTheme="minorEastAsia" w:hAnsi="Century Gothic" w:cs="Angsana New"/>
          <w:szCs w:val="28"/>
          <w:lang w:bidi="th-TH"/>
        </w:rPr>
        <w:t>Further information on t</w:t>
      </w:r>
      <w:r w:rsidR="004F3D5E">
        <w:rPr>
          <w:rFonts w:ascii="Century Gothic" w:eastAsiaTheme="minorEastAsia" w:hAnsi="Century Gothic" w:cs="Angsana New"/>
          <w:szCs w:val="28"/>
          <w:lang w:bidi="th-TH"/>
        </w:rPr>
        <w:t>he NSG</w:t>
      </w:r>
      <w:r w:rsidR="00DD21F1">
        <w:rPr>
          <w:rFonts w:ascii="Century Gothic" w:eastAsiaTheme="minorEastAsia" w:hAnsi="Century Gothic" w:cs="Angsana New"/>
          <w:szCs w:val="28"/>
          <w:lang w:bidi="th-TH"/>
        </w:rPr>
        <w:t xml:space="preserve"> can be found on the NSG</w:t>
      </w:r>
      <w:r w:rsidR="004F3D5E">
        <w:rPr>
          <w:rFonts w:ascii="Century Gothic" w:eastAsiaTheme="minorEastAsia" w:hAnsi="Century Gothic" w:cs="Angsana New"/>
          <w:szCs w:val="28"/>
          <w:lang w:bidi="th-TH"/>
        </w:rPr>
        <w:t xml:space="preserve"> website</w:t>
      </w:r>
      <w:r w:rsidR="00DD21F1">
        <w:rPr>
          <w:rFonts w:ascii="Century Gothic" w:eastAsiaTheme="minorEastAsia" w:hAnsi="Century Gothic" w:cs="Angsana New"/>
          <w:szCs w:val="28"/>
          <w:lang w:bidi="th-TH"/>
        </w:rPr>
        <w:t xml:space="preserve"> </w:t>
      </w:r>
      <w:r w:rsidR="004F3D5E">
        <w:rPr>
          <w:rFonts w:ascii="Century Gothic" w:eastAsiaTheme="minorEastAsia" w:hAnsi="Century Gothic" w:cs="Angsana New"/>
          <w:szCs w:val="28"/>
          <w:lang w:bidi="th-TH"/>
        </w:rPr>
        <w:t>at the link below</w:t>
      </w:r>
      <w:r w:rsidR="00A63659">
        <w:rPr>
          <w:rFonts w:ascii="Century Gothic" w:eastAsiaTheme="minorEastAsia" w:hAnsi="Century Gothic" w:cs="Angsana New"/>
          <w:szCs w:val="28"/>
          <w:lang w:bidi="th-TH"/>
        </w:rPr>
        <w:t>.</w:t>
      </w:r>
    </w:p>
    <w:p w14:paraId="32609948" w14:textId="77777777" w:rsidR="00DB7062" w:rsidRPr="00DB7062" w:rsidRDefault="005036B1" w:rsidP="00DB7062">
      <w:pPr>
        <w:spacing w:after="0" w:line="240" w:lineRule="auto"/>
        <w:ind w:left="360"/>
        <w:contextualSpacing/>
        <w:rPr>
          <w:rFonts w:ascii="Century Gothic" w:eastAsiaTheme="minorEastAsia" w:hAnsi="Century Gothic" w:cs="Angsana New"/>
          <w:szCs w:val="28"/>
          <w:lang w:bidi="th-TH"/>
        </w:rPr>
      </w:pPr>
      <w:hyperlink r:id="rId11" w:history="1">
        <w:r w:rsidR="00DB7062" w:rsidRPr="00DB7062">
          <w:rPr>
            <w:rFonts w:ascii="Century Gothic" w:eastAsiaTheme="minorEastAsia" w:hAnsi="Century Gothic" w:cs="Angsana New"/>
            <w:color w:val="0563C1" w:themeColor="hyperlink"/>
            <w:szCs w:val="28"/>
            <w:u w:val="single"/>
            <w:lang w:bidi="th-TH"/>
          </w:rPr>
          <w:t>Nsghamilton2021 (specialolympics.org.nz)</w:t>
        </w:r>
      </w:hyperlink>
    </w:p>
    <w:p w14:paraId="3EE53699" w14:textId="77777777"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p>
    <w:p w14:paraId="7A6C6472" w14:textId="77777777"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t xml:space="preserve">How are the games funded? </w:t>
      </w:r>
    </w:p>
    <w:p w14:paraId="2B565397" w14:textId="61E57639"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The N</w:t>
      </w:r>
      <w:r w:rsidR="00E2274E">
        <w:rPr>
          <w:rFonts w:ascii="Century Gothic" w:eastAsiaTheme="minorEastAsia" w:hAnsi="Century Gothic" w:cs="Angsana New"/>
          <w:szCs w:val="28"/>
          <w:lang w:bidi="th-TH"/>
        </w:rPr>
        <w:t>SG</w:t>
      </w:r>
      <w:r w:rsidRPr="00DB7062">
        <w:rPr>
          <w:rFonts w:ascii="Century Gothic" w:eastAsiaTheme="minorEastAsia" w:hAnsi="Century Gothic" w:cs="Angsana New"/>
          <w:szCs w:val="28"/>
          <w:lang w:bidi="th-TH"/>
        </w:rPr>
        <w:t xml:space="preserve"> is primarily funded by athletes</w:t>
      </w:r>
      <w:r w:rsidR="00E2274E">
        <w:rPr>
          <w:rFonts w:ascii="Century Gothic" w:eastAsiaTheme="minorEastAsia" w:hAnsi="Century Gothic" w:cs="Angsana New"/>
          <w:szCs w:val="28"/>
          <w:lang w:bidi="th-TH"/>
        </w:rPr>
        <w:t>,</w:t>
      </w:r>
      <w:r w:rsidRPr="00DB7062">
        <w:rPr>
          <w:rFonts w:ascii="Century Gothic" w:eastAsiaTheme="minorEastAsia" w:hAnsi="Century Gothic" w:cs="Angsana New"/>
          <w:szCs w:val="28"/>
          <w:lang w:bidi="th-TH"/>
        </w:rPr>
        <w:t xml:space="preserve"> with clubs working hard to fundraise and apply for funding to reduce the costs to the athletes as much as possible. S</w:t>
      </w:r>
      <w:r w:rsidR="00E2274E">
        <w:rPr>
          <w:rFonts w:ascii="Century Gothic" w:eastAsiaTheme="minorEastAsia" w:hAnsi="Century Gothic" w:cs="Angsana New"/>
          <w:szCs w:val="28"/>
          <w:lang w:bidi="th-TH"/>
        </w:rPr>
        <w:t>ONZ</w:t>
      </w:r>
      <w:r w:rsidRPr="00DB7062">
        <w:rPr>
          <w:rFonts w:ascii="Century Gothic" w:eastAsiaTheme="minorEastAsia" w:hAnsi="Century Gothic" w:cs="Angsana New"/>
          <w:szCs w:val="28"/>
          <w:lang w:bidi="th-TH"/>
        </w:rPr>
        <w:t xml:space="preserve"> also appl</w:t>
      </w:r>
      <w:r w:rsidR="00E2274E">
        <w:rPr>
          <w:rFonts w:ascii="Century Gothic" w:eastAsiaTheme="minorEastAsia" w:hAnsi="Century Gothic" w:cs="Angsana New"/>
          <w:szCs w:val="28"/>
          <w:lang w:bidi="th-TH"/>
        </w:rPr>
        <w:t>ies</w:t>
      </w:r>
      <w:r w:rsidRPr="00DB7062">
        <w:rPr>
          <w:rFonts w:ascii="Century Gothic" w:eastAsiaTheme="minorEastAsia" w:hAnsi="Century Gothic" w:cs="Angsana New"/>
          <w:szCs w:val="28"/>
          <w:lang w:bidi="th-TH"/>
        </w:rPr>
        <w:t xml:space="preserve"> for grant funding and sponsorship to reduce the cost to athletes and coaches.</w:t>
      </w:r>
    </w:p>
    <w:p w14:paraId="29D18A2B" w14:textId="77777777"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p>
    <w:p w14:paraId="66AE63F1" w14:textId="098525EE"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t xml:space="preserve">What is the intention for the longer-term relationship between </w:t>
      </w:r>
      <w:r w:rsidR="00E2274E">
        <w:rPr>
          <w:rFonts w:ascii="Century Gothic" w:eastAsiaTheme="minorEastAsia" w:hAnsi="Century Gothic" w:cs="Angsana New"/>
          <w:b/>
          <w:bCs/>
          <w:i/>
          <w:iCs/>
          <w:szCs w:val="28"/>
          <w:lang w:bidi="th-TH"/>
        </w:rPr>
        <w:t>FMNZ</w:t>
      </w:r>
      <w:r w:rsidRPr="00DB7062">
        <w:rPr>
          <w:rFonts w:ascii="Century Gothic" w:eastAsiaTheme="minorEastAsia" w:hAnsi="Century Gothic" w:cs="Angsana New"/>
          <w:b/>
          <w:bCs/>
          <w:i/>
          <w:iCs/>
          <w:szCs w:val="28"/>
          <w:lang w:bidi="th-TH"/>
        </w:rPr>
        <w:t xml:space="preserve"> and SONZ?</w:t>
      </w:r>
    </w:p>
    <w:p w14:paraId="76BB4FC7" w14:textId="0AD81C21" w:rsidR="00DD21F1" w:rsidRPr="00DB7062" w:rsidRDefault="00E2274E" w:rsidP="00DB7062">
      <w:pPr>
        <w:spacing w:after="0" w:line="240" w:lineRule="auto"/>
        <w:ind w:left="360"/>
        <w:contextualSpacing/>
        <w:rPr>
          <w:rFonts w:ascii="Century Gothic" w:eastAsiaTheme="minorEastAsia" w:hAnsi="Century Gothic" w:cs="Calibri"/>
          <w:lang w:bidi="th-TH"/>
        </w:rPr>
      </w:pPr>
      <w:r>
        <w:rPr>
          <w:rFonts w:ascii="Century Gothic" w:eastAsiaTheme="minorEastAsia" w:hAnsi="Century Gothic" w:cs="Angsana New"/>
          <w:szCs w:val="28"/>
          <w:lang w:bidi="th-TH"/>
        </w:rPr>
        <w:t xml:space="preserve">Our sponsorship of the </w:t>
      </w:r>
      <w:r w:rsidR="00DB7062" w:rsidRPr="00DB7062">
        <w:rPr>
          <w:rFonts w:ascii="Century Gothic" w:eastAsiaTheme="minorEastAsia" w:hAnsi="Century Gothic" w:cs="Angsana New"/>
          <w:szCs w:val="28"/>
          <w:lang w:bidi="th-TH"/>
        </w:rPr>
        <w:t>N</w:t>
      </w:r>
      <w:r>
        <w:rPr>
          <w:rFonts w:ascii="Century Gothic" w:eastAsiaTheme="minorEastAsia" w:hAnsi="Century Gothic" w:cs="Angsana New"/>
          <w:szCs w:val="28"/>
          <w:lang w:bidi="th-TH"/>
        </w:rPr>
        <w:t>SG</w:t>
      </w:r>
      <w:r w:rsidR="00DB7062" w:rsidRPr="00DB7062">
        <w:rPr>
          <w:rFonts w:ascii="Century Gothic" w:eastAsiaTheme="minorEastAsia" w:hAnsi="Century Gothic" w:cs="Angsana New"/>
          <w:szCs w:val="28"/>
          <w:lang w:bidi="th-TH"/>
        </w:rPr>
        <w:t xml:space="preserve"> the start of a larger partnership between F</w:t>
      </w:r>
      <w:r>
        <w:rPr>
          <w:rFonts w:ascii="Century Gothic" w:eastAsiaTheme="minorEastAsia" w:hAnsi="Century Gothic" w:cs="Angsana New"/>
          <w:szCs w:val="28"/>
          <w:lang w:bidi="th-TH"/>
        </w:rPr>
        <w:t>MNZ</w:t>
      </w:r>
      <w:r w:rsidR="001843A8">
        <w:rPr>
          <w:rFonts w:ascii="Century Gothic" w:eastAsiaTheme="minorEastAsia" w:hAnsi="Century Gothic" w:cs="Angsana New"/>
          <w:szCs w:val="28"/>
          <w:lang w:bidi="th-TH"/>
        </w:rPr>
        <w:t xml:space="preserve"> and SONZ</w:t>
      </w:r>
      <w:r w:rsidR="00DB7062" w:rsidRPr="00DB7062">
        <w:rPr>
          <w:rFonts w:ascii="Century Gothic" w:eastAsiaTheme="minorEastAsia" w:hAnsi="Century Gothic" w:cs="Angsana New"/>
          <w:szCs w:val="28"/>
          <w:lang w:bidi="th-TH"/>
        </w:rPr>
        <w:t xml:space="preserve">.  </w:t>
      </w:r>
      <w:r w:rsidR="001843A8">
        <w:rPr>
          <w:rFonts w:ascii="Century Gothic" w:eastAsiaTheme="minorEastAsia" w:hAnsi="Century Gothic" w:cs="Angsana New"/>
          <w:szCs w:val="28"/>
          <w:lang w:bidi="th-TH"/>
        </w:rPr>
        <w:t>Our</w:t>
      </w:r>
      <w:r w:rsidR="00DB7062" w:rsidRPr="00DB7062">
        <w:rPr>
          <w:rFonts w:ascii="Century Gothic" w:eastAsiaTheme="minorEastAsia" w:hAnsi="Century Gothic" w:cs="Angsana New"/>
          <w:szCs w:val="28"/>
          <w:lang w:bidi="th-TH"/>
        </w:rPr>
        <w:t xml:space="preserve"> sponsorship of $100,000 will go directly towards the cost of the games.  </w:t>
      </w:r>
      <w:r w:rsidR="001843A8">
        <w:rPr>
          <w:rFonts w:ascii="Century Gothic" w:eastAsiaTheme="minorEastAsia" w:hAnsi="Century Gothic" w:cs="Angsana New"/>
          <w:szCs w:val="28"/>
          <w:lang w:bidi="th-TH"/>
        </w:rPr>
        <w:t>FMNZ’s</w:t>
      </w:r>
      <w:r w:rsidR="00DB7062" w:rsidRPr="00DB7062">
        <w:rPr>
          <w:rFonts w:ascii="Century Gothic" w:eastAsiaTheme="minorEastAsia" w:hAnsi="Century Gothic" w:cs="Angsana New"/>
          <w:szCs w:val="28"/>
          <w:lang w:bidi="th-TH"/>
        </w:rPr>
        <w:t xml:space="preserve"> support of S</w:t>
      </w:r>
      <w:r w:rsidR="001843A8">
        <w:rPr>
          <w:rFonts w:ascii="Century Gothic" w:eastAsiaTheme="minorEastAsia" w:hAnsi="Century Gothic" w:cs="Angsana New"/>
          <w:szCs w:val="28"/>
          <w:lang w:bidi="th-TH"/>
        </w:rPr>
        <w:t>ONZ</w:t>
      </w:r>
      <w:r w:rsidR="00DB7062" w:rsidRPr="00DB7062">
        <w:rPr>
          <w:rFonts w:ascii="Century Gothic" w:eastAsiaTheme="minorEastAsia" w:hAnsi="Century Gothic" w:cs="Angsana New"/>
          <w:szCs w:val="28"/>
          <w:lang w:bidi="th-TH"/>
        </w:rPr>
        <w:t xml:space="preserve"> in the wider space will be a longer-lasting partnership. </w:t>
      </w:r>
      <w:r w:rsidR="0019384D">
        <w:rPr>
          <w:rFonts w:ascii="Century Gothic" w:eastAsiaTheme="minorEastAsia" w:hAnsi="Century Gothic" w:cs="Angsana New"/>
          <w:szCs w:val="28"/>
          <w:lang w:bidi="th-TH"/>
        </w:rPr>
        <w:t xml:space="preserve"> </w:t>
      </w:r>
      <w:r w:rsidR="00DB7062" w:rsidRPr="00DB7062">
        <w:rPr>
          <w:rFonts w:ascii="Century Gothic" w:eastAsiaTheme="minorEastAsia" w:hAnsi="Century Gothic" w:cs="Calibri"/>
          <w:lang w:bidi="th-TH"/>
        </w:rPr>
        <w:t>The intention is that the S</w:t>
      </w:r>
      <w:r w:rsidR="001843A8">
        <w:rPr>
          <w:rFonts w:ascii="Century Gothic" w:eastAsiaTheme="minorEastAsia" w:hAnsi="Century Gothic" w:cs="Calibri"/>
          <w:lang w:bidi="th-TH"/>
        </w:rPr>
        <w:t>ONZ</w:t>
      </w:r>
      <w:r w:rsidR="00DB7062" w:rsidRPr="00DB7062">
        <w:rPr>
          <w:rFonts w:ascii="Century Gothic" w:eastAsiaTheme="minorEastAsia" w:hAnsi="Century Gothic" w:cs="Calibri"/>
          <w:lang w:bidi="th-TH"/>
        </w:rPr>
        <w:t xml:space="preserve"> Clubs and F</w:t>
      </w:r>
      <w:r w:rsidR="001843A8">
        <w:rPr>
          <w:rFonts w:ascii="Century Gothic" w:eastAsiaTheme="minorEastAsia" w:hAnsi="Century Gothic" w:cs="Calibri"/>
          <w:lang w:bidi="th-TH"/>
        </w:rPr>
        <w:t>MNZ L</w:t>
      </w:r>
      <w:r w:rsidR="00DB7062" w:rsidRPr="00DB7062">
        <w:rPr>
          <w:rFonts w:ascii="Century Gothic" w:eastAsiaTheme="minorEastAsia" w:hAnsi="Century Gothic" w:cs="Calibri"/>
          <w:lang w:bidi="th-TH"/>
        </w:rPr>
        <w:t xml:space="preserve">odges will connect and work together to build community engagement and support SONZ </w:t>
      </w:r>
      <w:r w:rsidR="001843A8">
        <w:rPr>
          <w:rFonts w:ascii="Century Gothic" w:eastAsiaTheme="minorEastAsia" w:hAnsi="Century Gothic" w:cs="Calibri"/>
          <w:lang w:bidi="th-TH"/>
        </w:rPr>
        <w:t>c</w:t>
      </w:r>
      <w:r w:rsidR="00DB7062" w:rsidRPr="00DB7062">
        <w:rPr>
          <w:rFonts w:ascii="Century Gothic" w:eastAsiaTheme="minorEastAsia" w:hAnsi="Century Gothic" w:cs="Calibri"/>
          <w:lang w:bidi="th-TH"/>
        </w:rPr>
        <w:t>lubs</w:t>
      </w:r>
      <w:r w:rsidR="00DD21F1">
        <w:rPr>
          <w:rFonts w:ascii="Century Gothic" w:eastAsiaTheme="minorEastAsia" w:hAnsi="Century Gothic" w:cs="Calibri"/>
          <w:lang w:bidi="th-TH"/>
        </w:rPr>
        <w:t xml:space="preserve">, </w:t>
      </w:r>
      <w:r w:rsidR="00DD21F1">
        <w:rPr>
          <w:rFonts w:ascii="Century Gothic" w:eastAsiaTheme="minorEastAsia" w:hAnsi="Century Gothic" w:cs="Angsana New"/>
          <w:szCs w:val="28"/>
          <w:lang w:bidi="th-TH"/>
        </w:rPr>
        <w:t>enabling more people with an intellectual disability to access the opportunities to participate through the SONZ clubs.</w:t>
      </w:r>
    </w:p>
    <w:p w14:paraId="52BB4E3F" w14:textId="204BDC1C" w:rsidR="00DB7062" w:rsidRDefault="00DB7062">
      <w:pPr>
        <w:spacing w:after="0" w:line="240" w:lineRule="auto"/>
        <w:ind w:left="360"/>
        <w:contextualSpacing/>
        <w:rPr>
          <w:rFonts w:ascii="Century Gothic" w:eastAsiaTheme="minorEastAsia" w:hAnsi="Century Gothic" w:cs="Angsana New"/>
          <w:szCs w:val="28"/>
          <w:lang w:bidi="th-TH"/>
        </w:rPr>
      </w:pPr>
    </w:p>
    <w:p w14:paraId="7C33CBB8" w14:textId="1670EAE0" w:rsidR="001843A8" w:rsidRPr="001843A8" w:rsidRDefault="00DB7062" w:rsidP="006A1B16">
      <w:pPr>
        <w:numPr>
          <w:ilvl w:val="0"/>
          <w:numId w:val="7"/>
        </w:numPr>
        <w:spacing w:after="0" w:line="240" w:lineRule="auto"/>
        <w:contextualSpacing/>
        <w:rPr>
          <w:rFonts w:ascii="Century Gothic" w:eastAsiaTheme="minorEastAsia" w:hAnsi="Century Gothic" w:cs="Angsana New"/>
          <w:szCs w:val="28"/>
          <w:lang w:bidi="th-TH"/>
        </w:rPr>
      </w:pPr>
      <w:r w:rsidRPr="00DB7062">
        <w:rPr>
          <w:rFonts w:ascii="Century Gothic" w:eastAsiaTheme="minorEastAsia" w:hAnsi="Century Gothic" w:cs="Angsana New"/>
          <w:b/>
          <w:bCs/>
          <w:i/>
          <w:iCs/>
          <w:szCs w:val="28"/>
          <w:lang w:bidi="th-TH"/>
        </w:rPr>
        <w:t>Does F</w:t>
      </w:r>
      <w:r w:rsidR="001843A8">
        <w:rPr>
          <w:rFonts w:ascii="Century Gothic" w:eastAsiaTheme="minorEastAsia" w:hAnsi="Century Gothic" w:cs="Angsana New"/>
          <w:b/>
          <w:bCs/>
          <w:i/>
          <w:iCs/>
          <w:szCs w:val="28"/>
          <w:lang w:bidi="th-TH"/>
        </w:rPr>
        <w:t>MNZ</w:t>
      </w:r>
      <w:r w:rsidRPr="00DB7062">
        <w:rPr>
          <w:rFonts w:ascii="Century Gothic" w:eastAsiaTheme="minorEastAsia" w:hAnsi="Century Gothic" w:cs="Angsana New"/>
          <w:b/>
          <w:bCs/>
          <w:i/>
          <w:iCs/>
          <w:szCs w:val="28"/>
          <w:lang w:bidi="th-TH"/>
        </w:rPr>
        <w:t xml:space="preserve"> intend to sponsor other hi</w:t>
      </w:r>
      <w:r w:rsidR="00A63659">
        <w:rPr>
          <w:rFonts w:ascii="Century Gothic" w:eastAsiaTheme="minorEastAsia" w:hAnsi="Century Gothic" w:cs="Angsana New"/>
          <w:b/>
          <w:bCs/>
          <w:i/>
          <w:iCs/>
          <w:szCs w:val="28"/>
          <w:lang w:bidi="th-TH"/>
        </w:rPr>
        <w:t>gh-</w:t>
      </w:r>
      <w:r w:rsidRPr="00DB7062">
        <w:rPr>
          <w:rFonts w:ascii="Century Gothic" w:eastAsiaTheme="minorEastAsia" w:hAnsi="Century Gothic" w:cs="Angsana New"/>
          <w:b/>
          <w:bCs/>
          <w:i/>
          <w:iCs/>
          <w:szCs w:val="28"/>
          <w:lang w:bidi="th-TH"/>
        </w:rPr>
        <w:t>profile organisations and events?</w:t>
      </w:r>
    </w:p>
    <w:p w14:paraId="4388005C" w14:textId="131B5A8F" w:rsidR="00DB7062" w:rsidRPr="00DB7062" w:rsidRDefault="00DB7062" w:rsidP="001843A8">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F</w:t>
      </w:r>
      <w:r w:rsidR="001843A8">
        <w:rPr>
          <w:rFonts w:ascii="Century Gothic" w:eastAsiaTheme="minorEastAsia" w:hAnsi="Century Gothic" w:cs="Angsana New"/>
          <w:szCs w:val="28"/>
          <w:lang w:bidi="th-TH"/>
        </w:rPr>
        <w:t>MNZ</w:t>
      </w:r>
      <w:r w:rsidRPr="00DB7062">
        <w:rPr>
          <w:rFonts w:ascii="Century Gothic" w:eastAsiaTheme="minorEastAsia" w:hAnsi="Century Gothic" w:cs="Angsana New"/>
          <w:szCs w:val="28"/>
          <w:lang w:bidi="th-TH"/>
        </w:rPr>
        <w:t xml:space="preserve"> already donates considerable sums to a variety of organisations and initiatives throughout New Zealand each year.  This is part of </w:t>
      </w:r>
      <w:r w:rsidR="001843A8">
        <w:rPr>
          <w:rFonts w:ascii="Century Gothic" w:eastAsiaTheme="minorEastAsia" w:hAnsi="Century Gothic" w:cs="Angsana New"/>
          <w:szCs w:val="28"/>
          <w:lang w:bidi="th-TH"/>
        </w:rPr>
        <w:t>our</w:t>
      </w:r>
      <w:r w:rsidRPr="00DB7062">
        <w:rPr>
          <w:rFonts w:ascii="Century Gothic" w:eastAsiaTheme="minorEastAsia" w:hAnsi="Century Gothic" w:cs="Angsana New"/>
          <w:szCs w:val="28"/>
          <w:lang w:bidi="th-TH"/>
        </w:rPr>
        <w:t xml:space="preserve"> strong focus on charity and contributing to </w:t>
      </w:r>
      <w:r w:rsidR="001843A8">
        <w:rPr>
          <w:rFonts w:ascii="Century Gothic" w:eastAsiaTheme="minorEastAsia" w:hAnsi="Century Gothic" w:cs="Angsana New"/>
          <w:szCs w:val="28"/>
          <w:lang w:bidi="th-TH"/>
        </w:rPr>
        <w:t>our</w:t>
      </w:r>
      <w:r w:rsidRPr="00DB7062">
        <w:rPr>
          <w:rFonts w:ascii="Century Gothic" w:eastAsiaTheme="minorEastAsia" w:hAnsi="Century Gothic" w:cs="Angsana New"/>
          <w:szCs w:val="28"/>
          <w:lang w:bidi="th-TH"/>
        </w:rPr>
        <w:t xml:space="preserve"> communities.  A prime example is the millions of dollar</w:t>
      </w:r>
      <w:r w:rsidR="001843A8">
        <w:rPr>
          <w:rFonts w:ascii="Century Gothic" w:eastAsiaTheme="minorEastAsia" w:hAnsi="Century Gothic" w:cs="Angsana New"/>
          <w:szCs w:val="28"/>
          <w:lang w:bidi="th-TH"/>
        </w:rPr>
        <w:t>s</w:t>
      </w:r>
      <w:r w:rsidRPr="00DB7062">
        <w:rPr>
          <w:rFonts w:ascii="Century Gothic" w:eastAsiaTheme="minorEastAsia" w:hAnsi="Century Gothic" w:cs="Angsana New"/>
          <w:szCs w:val="28"/>
          <w:lang w:bidi="th-TH"/>
        </w:rPr>
        <w:t xml:space="preserve"> </w:t>
      </w:r>
      <w:r w:rsidR="001843A8">
        <w:rPr>
          <w:rFonts w:ascii="Century Gothic" w:eastAsiaTheme="minorEastAsia" w:hAnsi="Century Gothic" w:cs="Angsana New"/>
          <w:szCs w:val="28"/>
          <w:lang w:bidi="th-TH"/>
        </w:rPr>
        <w:t>we have</w:t>
      </w:r>
      <w:r w:rsidRPr="00DB7062">
        <w:rPr>
          <w:rFonts w:ascii="Century Gothic" w:eastAsiaTheme="minorEastAsia" w:hAnsi="Century Gothic" w:cs="Angsana New"/>
          <w:szCs w:val="28"/>
          <w:lang w:bidi="th-TH"/>
        </w:rPr>
        <w:t xml:space="preserve"> donated to support the Malaghan Institute’s </w:t>
      </w:r>
      <w:r w:rsidR="00BE7AD8">
        <w:rPr>
          <w:rFonts w:ascii="Century Gothic" w:eastAsiaTheme="minorEastAsia" w:hAnsi="Century Gothic" w:cs="Angsana New"/>
          <w:szCs w:val="28"/>
          <w:lang w:bidi="th-TH"/>
        </w:rPr>
        <w:t xml:space="preserve">Freemasons </w:t>
      </w:r>
      <w:r w:rsidRPr="00DB7062">
        <w:rPr>
          <w:rFonts w:ascii="Century Gothic" w:eastAsiaTheme="minorEastAsia" w:hAnsi="Century Gothic" w:cs="Angsana New"/>
          <w:szCs w:val="28"/>
          <w:lang w:bidi="th-TH"/>
        </w:rPr>
        <w:t>CAR-T cell research</w:t>
      </w:r>
      <w:r w:rsidR="00BE7AD8">
        <w:rPr>
          <w:rFonts w:ascii="Century Gothic" w:eastAsiaTheme="minorEastAsia" w:hAnsi="Century Gothic" w:cs="Angsana New"/>
          <w:szCs w:val="28"/>
          <w:lang w:bidi="th-TH"/>
        </w:rPr>
        <w:t xml:space="preserve"> programme.</w:t>
      </w:r>
    </w:p>
    <w:p w14:paraId="53829E77" w14:textId="77777777" w:rsidR="00DB7062" w:rsidRPr="00DB7062" w:rsidRDefault="00DB7062" w:rsidP="00DB7062">
      <w:pPr>
        <w:spacing w:after="0" w:line="240" w:lineRule="auto"/>
        <w:rPr>
          <w:rFonts w:ascii="Century Gothic" w:eastAsiaTheme="minorEastAsia" w:hAnsi="Century Gothic" w:cs="Calibri"/>
          <w:lang w:bidi="th-TH"/>
        </w:rPr>
      </w:pPr>
    </w:p>
    <w:p w14:paraId="55061B4A" w14:textId="61D1E6D7" w:rsidR="00DB7062" w:rsidRPr="00DB7062" w:rsidRDefault="00DB7062" w:rsidP="00DB7062">
      <w:pPr>
        <w:numPr>
          <w:ilvl w:val="0"/>
          <w:numId w:val="7"/>
        </w:numPr>
        <w:spacing w:after="0" w:line="240" w:lineRule="auto"/>
        <w:contextualSpacing/>
        <w:rPr>
          <w:rFonts w:ascii="Century Gothic" w:eastAsiaTheme="minorEastAsia" w:hAnsi="Century Gothic" w:cs="Angsana New"/>
          <w:b/>
          <w:bCs/>
          <w:i/>
          <w:iCs/>
          <w:szCs w:val="28"/>
          <w:lang w:bidi="th-TH"/>
        </w:rPr>
      </w:pPr>
      <w:r w:rsidRPr="00DB7062">
        <w:rPr>
          <w:rFonts w:ascii="Century Gothic" w:eastAsiaTheme="minorEastAsia" w:hAnsi="Century Gothic" w:cs="Angsana New"/>
          <w:b/>
          <w:bCs/>
          <w:i/>
          <w:iCs/>
          <w:szCs w:val="28"/>
          <w:lang w:bidi="th-TH"/>
        </w:rPr>
        <w:t xml:space="preserve">Who </w:t>
      </w:r>
      <w:r w:rsidR="001843A8">
        <w:rPr>
          <w:rFonts w:ascii="Century Gothic" w:eastAsiaTheme="minorEastAsia" w:hAnsi="Century Gothic" w:cs="Angsana New"/>
          <w:b/>
          <w:bCs/>
          <w:i/>
          <w:iCs/>
          <w:szCs w:val="28"/>
          <w:lang w:bidi="th-TH"/>
        </w:rPr>
        <w:t>is SONZ</w:t>
      </w:r>
      <w:r w:rsidRPr="00DB7062">
        <w:rPr>
          <w:rFonts w:ascii="Century Gothic" w:eastAsiaTheme="minorEastAsia" w:hAnsi="Century Gothic" w:cs="Angsana New"/>
          <w:b/>
          <w:bCs/>
          <w:i/>
          <w:iCs/>
          <w:szCs w:val="28"/>
          <w:lang w:bidi="th-TH"/>
        </w:rPr>
        <w:t xml:space="preserve">? </w:t>
      </w:r>
    </w:p>
    <w:p w14:paraId="686BB6EE" w14:textId="046DC7C0"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r w:rsidRPr="00DB7062">
        <w:rPr>
          <w:rFonts w:ascii="Century Gothic" w:eastAsiaTheme="minorEastAsia" w:hAnsi="Century Gothic" w:cs="Angsana New"/>
          <w:szCs w:val="28"/>
          <w:lang w:bidi="th-TH"/>
        </w:rPr>
        <w:t>S</w:t>
      </w:r>
      <w:r w:rsidR="001843A8">
        <w:rPr>
          <w:rFonts w:ascii="Century Gothic" w:eastAsiaTheme="minorEastAsia" w:hAnsi="Century Gothic" w:cs="Angsana New"/>
          <w:szCs w:val="28"/>
          <w:lang w:bidi="th-TH"/>
        </w:rPr>
        <w:t>ONZ</w:t>
      </w:r>
      <w:r w:rsidRPr="00DB7062">
        <w:rPr>
          <w:rFonts w:ascii="Century Gothic" w:eastAsiaTheme="minorEastAsia" w:hAnsi="Century Gothic" w:cs="Angsana New"/>
          <w:szCs w:val="28"/>
          <w:lang w:bidi="th-TH"/>
        </w:rPr>
        <w:t xml:space="preserve"> is a sporting organisation for people with intellectual disabilities. </w:t>
      </w:r>
      <w:r w:rsidR="001843A8">
        <w:rPr>
          <w:rFonts w:ascii="Century Gothic" w:eastAsiaTheme="minorEastAsia" w:hAnsi="Century Gothic" w:cs="Angsana New"/>
          <w:szCs w:val="28"/>
          <w:lang w:bidi="th-TH"/>
        </w:rPr>
        <w:t>They</w:t>
      </w:r>
      <w:r w:rsidRPr="00DB7062">
        <w:rPr>
          <w:rFonts w:ascii="Century Gothic" w:eastAsiaTheme="minorEastAsia" w:hAnsi="Century Gothic" w:cs="Angsana New"/>
          <w:szCs w:val="28"/>
          <w:lang w:bidi="th-TH"/>
        </w:rPr>
        <w:t xml:space="preserve"> provide training and competition in a range of Olympic style sports that cover both summer and winter sports.  Whilst not part of the Olympic movement, Special Olympics have their own </w:t>
      </w:r>
      <w:r w:rsidR="00FA42C3" w:rsidRPr="00DB7062">
        <w:rPr>
          <w:rFonts w:ascii="Century Gothic" w:eastAsiaTheme="minorEastAsia" w:hAnsi="Century Gothic" w:cs="Angsana New"/>
          <w:szCs w:val="28"/>
          <w:lang w:bidi="th-TH"/>
        </w:rPr>
        <w:t xml:space="preserve">World </w:t>
      </w:r>
      <w:r w:rsidRPr="00DB7062">
        <w:rPr>
          <w:rFonts w:ascii="Century Gothic" w:eastAsiaTheme="minorEastAsia" w:hAnsi="Century Gothic" w:cs="Angsana New"/>
          <w:szCs w:val="28"/>
          <w:lang w:bidi="th-TH"/>
        </w:rPr>
        <w:t xml:space="preserve">Summer and Winter Games.  The next </w:t>
      </w:r>
      <w:r w:rsidR="00FA42C3" w:rsidRPr="00DB7062">
        <w:rPr>
          <w:rFonts w:ascii="Century Gothic" w:eastAsiaTheme="minorEastAsia" w:hAnsi="Century Gothic" w:cs="Angsana New"/>
          <w:szCs w:val="28"/>
          <w:lang w:bidi="th-TH"/>
        </w:rPr>
        <w:t xml:space="preserve">World </w:t>
      </w:r>
      <w:r w:rsidRPr="00DB7062">
        <w:rPr>
          <w:rFonts w:ascii="Century Gothic" w:eastAsiaTheme="minorEastAsia" w:hAnsi="Century Gothic" w:cs="Angsana New"/>
          <w:szCs w:val="28"/>
          <w:lang w:bidi="th-TH"/>
        </w:rPr>
        <w:t>Winter Games will be held in</w:t>
      </w:r>
      <w:r w:rsidR="00BE7AD8">
        <w:rPr>
          <w:rFonts w:ascii="Century Gothic" w:eastAsiaTheme="minorEastAsia" w:hAnsi="Century Gothic" w:cs="Angsana New"/>
          <w:szCs w:val="28"/>
          <w:lang w:bidi="th-TH"/>
        </w:rPr>
        <w:t xml:space="preserve"> Russia</w:t>
      </w:r>
      <w:r w:rsidRPr="00DB7062">
        <w:rPr>
          <w:rFonts w:ascii="Century Gothic" w:eastAsiaTheme="minorEastAsia" w:hAnsi="Century Gothic" w:cs="Angsana New"/>
          <w:szCs w:val="28"/>
          <w:lang w:bidi="th-TH"/>
        </w:rPr>
        <w:t xml:space="preserve"> January 2022 and the Summer World Games will be held in June 2023 in Germany.</w:t>
      </w:r>
    </w:p>
    <w:p w14:paraId="0755B5C9" w14:textId="77777777" w:rsidR="00DB7062" w:rsidRPr="00DB7062" w:rsidRDefault="00DB7062" w:rsidP="00DB7062">
      <w:pPr>
        <w:spacing w:after="0" w:line="240" w:lineRule="auto"/>
        <w:ind w:left="360"/>
        <w:contextualSpacing/>
        <w:rPr>
          <w:rFonts w:ascii="Century Gothic" w:eastAsiaTheme="minorEastAsia" w:hAnsi="Century Gothic" w:cs="Angsana New"/>
          <w:szCs w:val="28"/>
          <w:lang w:bidi="th-TH"/>
        </w:rPr>
      </w:pPr>
    </w:p>
    <w:bookmarkEnd w:id="0"/>
    <w:p w14:paraId="106D69FB" w14:textId="4B8DE417" w:rsidR="00452A04" w:rsidRPr="00BE7AD8" w:rsidRDefault="00452A04" w:rsidP="00BE7AD8">
      <w:pPr>
        <w:pStyle w:val="ListParagraph"/>
        <w:numPr>
          <w:ilvl w:val="0"/>
          <w:numId w:val="7"/>
        </w:numPr>
        <w:rPr>
          <w:rFonts w:ascii="Century Gothic" w:hAnsi="Century Gothic"/>
          <w:b/>
          <w:bCs/>
        </w:rPr>
      </w:pPr>
      <w:r w:rsidRPr="00BE7AD8">
        <w:rPr>
          <w:rFonts w:ascii="Century Gothic" w:hAnsi="Century Gothic"/>
          <w:b/>
          <w:bCs/>
        </w:rPr>
        <w:t>How do fundraising funds get banked?</w:t>
      </w:r>
    </w:p>
    <w:p w14:paraId="50876A0B" w14:textId="116B6A22" w:rsidR="00452A04" w:rsidRDefault="00BE7AD8" w:rsidP="00BE7AD8">
      <w:pPr>
        <w:ind w:left="360"/>
        <w:rPr>
          <w:rFonts w:ascii="Century Gothic" w:hAnsi="Century Gothic"/>
        </w:rPr>
      </w:pPr>
      <w:r>
        <w:rPr>
          <w:rFonts w:ascii="Century Gothic" w:hAnsi="Century Gothic"/>
        </w:rPr>
        <w:t>It has been agreed that all funds raised for the Special Olympics by Lodges, Districts or Divisions will be banked into the appropriate Divisional Account.</w:t>
      </w:r>
    </w:p>
    <w:p w14:paraId="60D359AA" w14:textId="096CA0F8" w:rsidR="00BE7AD8" w:rsidRDefault="00BE7AD8" w:rsidP="00BE7AD8">
      <w:pPr>
        <w:ind w:left="360"/>
        <w:rPr>
          <w:rFonts w:ascii="Century Gothic" w:hAnsi="Century Gothic"/>
        </w:rPr>
      </w:pPr>
      <w:r>
        <w:rPr>
          <w:rFonts w:ascii="Century Gothic" w:hAnsi="Century Gothic"/>
        </w:rPr>
        <w:t>Northern Division –</w:t>
      </w:r>
      <w:r w:rsidR="00A63659">
        <w:rPr>
          <w:rFonts w:ascii="Century Gothic" w:hAnsi="Century Gothic"/>
        </w:rPr>
        <w:t xml:space="preserve"> ANZ Bank 06 0294 0073386 00</w:t>
      </w:r>
    </w:p>
    <w:p w14:paraId="4762A786" w14:textId="517506F7" w:rsidR="00BE7AD8" w:rsidRDefault="00BE7AD8" w:rsidP="00BE7AD8">
      <w:pPr>
        <w:ind w:left="360"/>
        <w:rPr>
          <w:rFonts w:ascii="Century Gothic" w:hAnsi="Century Gothic"/>
        </w:rPr>
      </w:pPr>
      <w:r>
        <w:rPr>
          <w:rFonts w:ascii="Century Gothic" w:hAnsi="Century Gothic"/>
        </w:rPr>
        <w:t>Central Division – ANZ Bank 06 0501 0871840 00</w:t>
      </w:r>
    </w:p>
    <w:p w14:paraId="215B699A" w14:textId="4AEEF470" w:rsidR="00A63659" w:rsidRDefault="00BE7AD8" w:rsidP="00A63659">
      <w:pPr>
        <w:ind w:left="360"/>
        <w:rPr>
          <w:rFonts w:ascii="Century Gothic" w:hAnsi="Century Gothic"/>
        </w:rPr>
      </w:pPr>
      <w:r>
        <w:rPr>
          <w:rFonts w:ascii="Century Gothic" w:hAnsi="Century Gothic"/>
        </w:rPr>
        <w:t>Southern Division – Kiwibank 38 9004 0396197 02</w:t>
      </w:r>
    </w:p>
    <w:p w14:paraId="581B695D" w14:textId="4684817C" w:rsidR="007A5CE9" w:rsidRPr="00BE7AD8" w:rsidRDefault="00BE7AD8" w:rsidP="00BE7AD8">
      <w:pPr>
        <w:ind w:left="360"/>
        <w:rPr>
          <w:rFonts w:ascii="Century Gothic" w:hAnsi="Century Gothic"/>
        </w:rPr>
      </w:pPr>
      <w:r>
        <w:rPr>
          <w:rFonts w:ascii="Century Gothic" w:hAnsi="Century Gothic"/>
        </w:rPr>
        <w:lastRenderedPageBreak/>
        <w:t xml:space="preserve">Divisional Treasurers will keep a spreadsheet </w:t>
      </w:r>
      <w:r w:rsidR="00BB24B8">
        <w:rPr>
          <w:rFonts w:ascii="Century Gothic" w:hAnsi="Century Gothic"/>
        </w:rPr>
        <w:t xml:space="preserve">and send this to The Freemasons Charity noting individual </w:t>
      </w:r>
      <w:r w:rsidR="001843A8">
        <w:rPr>
          <w:rFonts w:ascii="Century Gothic" w:hAnsi="Century Gothic"/>
        </w:rPr>
        <w:t>L</w:t>
      </w:r>
      <w:r w:rsidR="00BB24B8">
        <w:rPr>
          <w:rFonts w:ascii="Century Gothic" w:hAnsi="Century Gothic"/>
        </w:rPr>
        <w:t>odge</w:t>
      </w:r>
      <w:r w:rsidR="00A63659">
        <w:rPr>
          <w:rFonts w:ascii="Century Gothic" w:hAnsi="Century Gothic"/>
        </w:rPr>
        <w:t>’</w:t>
      </w:r>
      <w:r w:rsidR="00BB24B8">
        <w:rPr>
          <w:rFonts w:ascii="Century Gothic" w:hAnsi="Century Gothic"/>
        </w:rPr>
        <w:t>s contributions. It will also note where Lodges are located in New Zealand.</w:t>
      </w:r>
      <w:r w:rsidR="0019384D">
        <w:rPr>
          <w:rFonts w:ascii="Century Gothic" w:hAnsi="Century Gothic"/>
        </w:rPr>
        <w:t xml:space="preserve">  </w:t>
      </w:r>
      <w:r w:rsidR="007A5CE9">
        <w:rPr>
          <w:rFonts w:ascii="Century Gothic" w:hAnsi="Century Gothic"/>
        </w:rPr>
        <w:t>The Freemasons Charity will provide for Lodges</w:t>
      </w:r>
      <w:r w:rsidR="001843A8">
        <w:rPr>
          <w:rFonts w:ascii="Century Gothic" w:hAnsi="Century Gothic"/>
        </w:rPr>
        <w:t xml:space="preserve"> a</w:t>
      </w:r>
      <w:r w:rsidR="007A5CE9">
        <w:rPr>
          <w:rFonts w:ascii="Century Gothic" w:hAnsi="Century Gothic"/>
        </w:rPr>
        <w:t xml:space="preserve"> 1:1 subsidy, or if it is a District a 2:1 subsidy to a maximum of $5,000</w:t>
      </w:r>
      <w:r w:rsidR="001843A8">
        <w:rPr>
          <w:rFonts w:ascii="Century Gothic" w:hAnsi="Century Gothic"/>
        </w:rPr>
        <w:t>.  If it is</w:t>
      </w:r>
      <w:r w:rsidR="007A5CE9">
        <w:rPr>
          <w:rFonts w:ascii="Century Gothic" w:hAnsi="Century Gothic"/>
        </w:rPr>
        <w:t xml:space="preserve"> a Division</w:t>
      </w:r>
      <w:r w:rsidR="001843A8">
        <w:rPr>
          <w:rFonts w:ascii="Century Gothic" w:hAnsi="Century Gothic"/>
        </w:rPr>
        <w:t xml:space="preserve"> a</w:t>
      </w:r>
      <w:r w:rsidR="007A5CE9">
        <w:rPr>
          <w:rFonts w:ascii="Century Gothic" w:hAnsi="Century Gothic"/>
        </w:rPr>
        <w:t xml:space="preserve"> 2:1 subsidy to maximum of $10,000</w:t>
      </w:r>
      <w:r w:rsidR="001843A8">
        <w:rPr>
          <w:rFonts w:ascii="Century Gothic" w:hAnsi="Century Gothic"/>
        </w:rPr>
        <w:t xml:space="preserve"> will apply.</w:t>
      </w:r>
      <w:r w:rsidR="0019384D">
        <w:rPr>
          <w:rFonts w:ascii="Century Gothic" w:hAnsi="Century Gothic"/>
        </w:rPr>
        <w:t xml:space="preserve">  </w:t>
      </w:r>
      <w:r w:rsidR="007A5CE9">
        <w:rPr>
          <w:rFonts w:ascii="Century Gothic" w:hAnsi="Century Gothic"/>
        </w:rPr>
        <w:t>The Freemasons Charity will pay the money to S</w:t>
      </w:r>
      <w:r w:rsidR="001843A8">
        <w:rPr>
          <w:rFonts w:ascii="Century Gothic" w:hAnsi="Century Gothic"/>
        </w:rPr>
        <w:t>ONZ</w:t>
      </w:r>
      <w:r w:rsidR="007A5CE9">
        <w:rPr>
          <w:rFonts w:ascii="Century Gothic" w:hAnsi="Century Gothic"/>
        </w:rPr>
        <w:t xml:space="preserve"> who then distribute it to their respective clubs in that area.</w:t>
      </w:r>
    </w:p>
    <w:p w14:paraId="2655436A" w14:textId="1B60468A" w:rsidR="00452A04" w:rsidRPr="0045646D" w:rsidRDefault="00452A04" w:rsidP="0045646D">
      <w:pPr>
        <w:pStyle w:val="ListParagraph"/>
        <w:numPr>
          <w:ilvl w:val="0"/>
          <w:numId w:val="4"/>
        </w:numPr>
        <w:rPr>
          <w:rFonts w:ascii="Century Gothic" w:hAnsi="Century Gothic"/>
          <w:b/>
          <w:bCs/>
        </w:rPr>
      </w:pPr>
      <w:r w:rsidRPr="0045646D">
        <w:rPr>
          <w:rFonts w:ascii="Century Gothic" w:hAnsi="Century Gothic"/>
          <w:b/>
          <w:bCs/>
        </w:rPr>
        <w:t xml:space="preserve">What can Freemasons do at the </w:t>
      </w:r>
      <w:r w:rsidR="00DD21F1">
        <w:rPr>
          <w:rFonts w:ascii="Century Gothic" w:hAnsi="Century Gothic"/>
          <w:b/>
          <w:bCs/>
        </w:rPr>
        <w:t>NSG</w:t>
      </w:r>
      <w:r w:rsidRPr="0045646D">
        <w:rPr>
          <w:rFonts w:ascii="Century Gothic" w:hAnsi="Century Gothic"/>
          <w:b/>
          <w:bCs/>
        </w:rPr>
        <w:t>?</w:t>
      </w:r>
    </w:p>
    <w:p w14:paraId="514C4F22" w14:textId="77777777" w:rsidR="00DD21F1" w:rsidRDefault="00DD21F1" w:rsidP="00AA3C5A">
      <w:pPr>
        <w:ind w:left="720"/>
        <w:rPr>
          <w:rFonts w:ascii="Century Gothic" w:hAnsi="Century Gothic"/>
        </w:rPr>
      </w:pPr>
      <w:r>
        <w:rPr>
          <w:rFonts w:ascii="Century Gothic" w:hAnsi="Century Gothic"/>
        </w:rPr>
        <w:t xml:space="preserve">There are a wide range of volunteer opportunities that include, volunteer lead/managers, registrations, transport assistance, opening and closing ceremony support and logistics, medal ceremonies, sports officials, general volunteers, photographers etc.  The roles range from ½ day shifts to full day shifts to the full five days of the NSG.  </w:t>
      </w:r>
    </w:p>
    <w:p w14:paraId="7E426E0B" w14:textId="02AE9060" w:rsidR="00452A04" w:rsidRPr="00676C2B" w:rsidRDefault="00DD21F1" w:rsidP="00AA3C5A">
      <w:pPr>
        <w:ind w:left="720"/>
        <w:rPr>
          <w:rFonts w:ascii="Century Gothic" w:hAnsi="Century Gothic"/>
          <w:b/>
          <w:bCs/>
        </w:rPr>
      </w:pPr>
      <w:r>
        <w:rPr>
          <w:rFonts w:ascii="Century Gothic" w:hAnsi="Century Gothic"/>
        </w:rPr>
        <w:t xml:space="preserve">Further details and a link to the registration platform will be available shortly.  </w:t>
      </w:r>
    </w:p>
    <w:p w14:paraId="09B03744" w14:textId="67CF83EA" w:rsidR="00BC640D" w:rsidRPr="0019384D" w:rsidRDefault="00BC640D" w:rsidP="0019384D">
      <w:pPr>
        <w:pStyle w:val="ListParagraph"/>
        <w:numPr>
          <w:ilvl w:val="0"/>
          <w:numId w:val="4"/>
        </w:numPr>
        <w:rPr>
          <w:rFonts w:ascii="Century Gothic" w:hAnsi="Century Gothic"/>
          <w:b/>
          <w:bCs/>
          <w:sz w:val="24"/>
          <w:szCs w:val="24"/>
        </w:rPr>
      </w:pPr>
      <w:r w:rsidRPr="0019384D">
        <w:rPr>
          <w:rFonts w:ascii="Century Gothic" w:hAnsi="Century Gothic"/>
          <w:b/>
          <w:bCs/>
        </w:rPr>
        <w:t>How can you help your local S</w:t>
      </w:r>
      <w:r w:rsidR="001843A8" w:rsidRPr="0019384D">
        <w:rPr>
          <w:rFonts w:ascii="Century Gothic" w:hAnsi="Century Gothic"/>
          <w:b/>
          <w:bCs/>
        </w:rPr>
        <w:t>ONZ c</w:t>
      </w:r>
      <w:r w:rsidRPr="0019384D">
        <w:rPr>
          <w:rFonts w:ascii="Century Gothic" w:hAnsi="Century Gothic"/>
          <w:b/>
          <w:bCs/>
        </w:rPr>
        <w:t xml:space="preserve">lub? </w:t>
      </w:r>
    </w:p>
    <w:p w14:paraId="0D1E6368" w14:textId="64684AFC" w:rsidR="00676C2B" w:rsidRPr="00DB7062" w:rsidRDefault="00BC640D" w:rsidP="0019384D">
      <w:pPr>
        <w:ind w:left="720"/>
        <w:rPr>
          <w:rFonts w:ascii="Century Gothic" w:eastAsiaTheme="minorEastAsia" w:hAnsi="Century Gothic" w:cs="Angsana New"/>
          <w:szCs w:val="28"/>
          <w:lang w:bidi="th-TH"/>
        </w:rPr>
      </w:pPr>
      <w:r w:rsidRPr="00676C2B">
        <w:rPr>
          <w:rFonts w:ascii="Century Gothic" w:hAnsi="Century Gothic"/>
        </w:rPr>
        <w:t xml:space="preserve">There are </w:t>
      </w:r>
      <w:r w:rsidR="001843A8">
        <w:rPr>
          <w:rFonts w:ascii="Century Gothic" w:hAnsi="Century Gothic"/>
        </w:rPr>
        <w:t>several</w:t>
      </w:r>
      <w:r w:rsidRPr="00676C2B">
        <w:rPr>
          <w:rFonts w:ascii="Century Gothic" w:hAnsi="Century Gothic"/>
        </w:rPr>
        <w:t xml:space="preserve"> ways Freemasons Lodges can support the S</w:t>
      </w:r>
      <w:r w:rsidR="001843A8">
        <w:rPr>
          <w:rFonts w:ascii="Century Gothic" w:hAnsi="Century Gothic"/>
        </w:rPr>
        <w:t>ONZ</w:t>
      </w:r>
      <w:r w:rsidRPr="00676C2B">
        <w:rPr>
          <w:rFonts w:ascii="Century Gothic" w:hAnsi="Century Gothic"/>
        </w:rPr>
        <w:t xml:space="preserve"> </w:t>
      </w:r>
      <w:r w:rsidR="001843A8">
        <w:rPr>
          <w:rFonts w:ascii="Century Gothic" w:hAnsi="Century Gothic"/>
        </w:rPr>
        <w:t>c</w:t>
      </w:r>
      <w:r w:rsidRPr="00676C2B">
        <w:rPr>
          <w:rFonts w:ascii="Century Gothic" w:hAnsi="Century Gothic"/>
        </w:rPr>
        <w:t>lubs in their regions</w:t>
      </w:r>
      <w:r w:rsidR="001843A8">
        <w:rPr>
          <w:rFonts w:ascii="Century Gothic" w:hAnsi="Century Gothic"/>
        </w:rPr>
        <w:t xml:space="preserve"> and</w:t>
      </w:r>
      <w:r w:rsidRPr="00676C2B">
        <w:rPr>
          <w:rFonts w:ascii="Century Gothic" w:hAnsi="Century Gothic"/>
        </w:rPr>
        <w:t xml:space="preserve"> we have outlined these below. Not all </w:t>
      </w:r>
      <w:r w:rsidR="001843A8">
        <w:rPr>
          <w:rFonts w:ascii="Century Gothic" w:hAnsi="Century Gothic"/>
        </w:rPr>
        <w:t>c</w:t>
      </w:r>
      <w:r w:rsidRPr="00676C2B">
        <w:rPr>
          <w:rFonts w:ascii="Century Gothic" w:hAnsi="Century Gothic"/>
        </w:rPr>
        <w:t>lubs will need assistance in all areas, but this should give a good outline o</w:t>
      </w:r>
      <w:r w:rsidR="001843A8">
        <w:rPr>
          <w:rFonts w:ascii="Century Gothic" w:hAnsi="Century Gothic"/>
        </w:rPr>
        <w:t>f</w:t>
      </w:r>
      <w:r w:rsidRPr="00676C2B">
        <w:rPr>
          <w:rFonts w:ascii="Century Gothic" w:hAnsi="Century Gothic"/>
        </w:rPr>
        <w:t xml:space="preserve"> the types of things they might </w:t>
      </w:r>
      <w:r w:rsidR="001843A8">
        <w:rPr>
          <w:rFonts w:ascii="Century Gothic" w:hAnsi="Century Gothic"/>
        </w:rPr>
        <w:t>need help with</w:t>
      </w:r>
      <w:r w:rsidRPr="00676C2B">
        <w:rPr>
          <w:rFonts w:ascii="Century Gothic" w:hAnsi="Century Gothic"/>
        </w:rPr>
        <w:t xml:space="preserve">.  </w:t>
      </w:r>
      <w:r w:rsidR="00676C2B" w:rsidRPr="00676C2B">
        <w:rPr>
          <w:rFonts w:ascii="Century Gothic" w:hAnsi="Century Gothic"/>
        </w:rPr>
        <w:t>Some support may come from individual Lodges or a collective of Lodges in an area, or as a District or a Division.</w:t>
      </w:r>
      <w:r w:rsidR="0019384D">
        <w:rPr>
          <w:rFonts w:ascii="Century Gothic" w:hAnsi="Century Gothic"/>
        </w:rPr>
        <w:t xml:space="preserve">  </w:t>
      </w:r>
      <w:r w:rsidR="00676C2B" w:rsidRPr="00DB7062">
        <w:rPr>
          <w:rFonts w:ascii="Century Gothic" w:eastAsiaTheme="minorEastAsia" w:hAnsi="Century Gothic" w:cs="Angsana New"/>
          <w:szCs w:val="28"/>
          <w:lang w:bidi="th-TH"/>
        </w:rPr>
        <w:t>SONZ ha</w:t>
      </w:r>
      <w:r w:rsidR="001843A8">
        <w:rPr>
          <w:rFonts w:ascii="Century Gothic" w:eastAsiaTheme="minorEastAsia" w:hAnsi="Century Gothic" w:cs="Angsana New"/>
          <w:szCs w:val="28"/>
          <w:lang w:bidi="th-TH"/>
        </w:rPr>
        <w:t>s</w:t>
      </w:r>
      <w:r w:rsidR="00676C2B" w:rsidRPr="00DB7062">
        <w:rPr>
          <w:rFonts w:ascii="Century Gothic" w:eastAsiaTheme="minorEastAsia" w:hAnsi="Century Gothic" w:cs="Angsana New"/>
          <w:szCs w:val="28"/>
          <w:lang w:bidi="th-TH"/>
        </w:rPr>
        <w:t xml:space="preserve"> Regional Sport Co-ordinators (RSCs) who work with the clubs to </w:t>
      </w:r>
      <w:r w:rsidR="00AA3C5A">
        <w:rPr>
          <w:rFonts w:ascii="Century Gothic" w:eastAsiaTheme="minorEastAsia" w:hAnsi="Century Gothic" w:cs="Angsana New"/>
          <w:szCs w:val="28"/>
          <w:lang w:bidi="th-TH"/>
        </w:rPr>
        <w:t>s</w:t>
      </w:r>
      <w:r w:rsidR="00676C2B" w:rsidRPr="00DB7062">
        <w:rPr>
          <w:rFonts w:ascii="Century Gothic" w:eastAsiaTheme="minorEastAsia" w:hAnsi="Century Gothic" w:cs="Angsana New"/>
          <w:szCs w:val="28"/>
          <w:lang w:bidi="th-TH"/>
        </w:rPr>
        <w:t xml:space="preserve">upport the delivery of training and competition.  The RSCs will be at the heart of the relationship to enable us to take learnings from each region and apply them across the country.  For any Lodges interested in supporting a SONZ club please email </w:t>
      </w:r>
      <w:hyperlink r:id="rId12" w:history="1">
        <w:r w:rsidR="00D554D6" w:rsidRPr="0031363B">
          <w:rPr>
            <w:rStyle w:val="Hyperlink"/>
            <w:rFonts w:ascii="Century Gothic" w:eastAsiaTheme="minorEastAsia" w:hAnsi="Century Gothic" w:cs="Angsana New"/>
            <w:szCs w:val="28"/>
            <w:lang w:bidi="th-TH"/>
          </w:rPr>
          <w:t>ceo@specialolympics.org.nz</w:t>
        </w:r>
      </w:hyperlink>
      <w:r w:rsidR="00D554D6">
        <w:rPr>
          <w:rFonts w:ascii="Century Gothic" w:eastAsiaTheme="minorEastAsia" w:hAnsi="Century Gothic" w:cs="Angsana New"/>
          <w:color w:val="0563C1" w:themeColor="hyperlink"/>
          <w:szCs w:val="28"/>
          <w:u w:val="single"/>
          <w:lang w:bidi="th-TH"/>
        </w:rPr>
        <w:t xml:space="preserve"> </w:t>
      </w:r>
      <w:r w:rsidR="00676C2B" w:rsidRPr="00DB7062">
        <w:rPr>
          <w:rFonts w:ascii="Century Gothic" w:eastAsiaTheme="minorEastAsia" w:hAnsi="Century Gothic" w:cs="Angsana New"/>
          <w:szCs w:val="28"/>
          <w:lang w:bidi="th-TH"/>
        </w:rPr>
        <w:t xml:space="preserve"> and we will liaise with key members from both the Lodge and local club to ensure an appropriate handover.</w:t>
      </w:r>
    </w:p>
    <w:p w14:paraId="151BBA6C" w14:textId="5624C8DE" w:rsidR="00BC640D" w:rsidRPr="00AA3C5A" w:rsidRDefault="00676C2B" w:rsidP="00AA3C5A">
      <w:pPr>
        <w:pStyle w:val="ListParagraph"/>
        <w:numPr>
          <w:ilvl w:val="0"/>
          <w:numId w:val="4"/>
        </w:numPr>
        <w:rPr>
          <w:rFonts w:ascii="Century Gothic" w:hAnsi="Century Gothic"/>
        </w:rPr>
      </w:pPr>
      <w:r w:rsidRPr="00AA3C5A">
        <w:rPr>
          <w:rFonts w:ascii="Century Gothic" w:hAnsi="Century Gothic"/>
          <w:b/>
          <w:bCs/>
        </w:rPr>
        <w:t>Ways we can help:</w:t>
      </w:r>
    </w:p>
    <w:p w14:paraId="722232A6" w14:textId="2EFB2ABA" w:rsidR="00BC640D" w:rsidRPr="00676C2B" w:rsidRDefault="00BC640D" w:rsidP="0019384D">
      <w:pPr>
        <w:spacing w:line="254" w:lineRule="auto"/>
        <w:ind w:left="720"/>
        <w:rPr>
          <w:rFonts w:ascii="Century Gothic" w:hAnsi="Century Gothic"/>
          <w:lang w:val="en-US"/>
        </w:rPr>
      </w:pPr>
      <w:r w:rsidRPr="00676C2B">
        <w:rPr>
          <w:rFonts w:ascii="Century Gothic" w:hAnsi="Century Gothic"/>
          <w:b/>
          <w:bCs/>
          <w:lang w:val="en-US"/>
        </w:rPr>
        <w:t xml:space="preserve">Committee members </w:t>
      </w:r>
      <w:r w:rsidRPr="00676C2B">
        <w:rPr>
          <w:rFonts w:ascii="Century Gothic" w:hAnsi="Century Gothic"/>
          <w:lang w:val="en-US"/>
        </w:rPr>
        <w:t xml:space="preserve">– Each </w:t>
      </w:r>
      <w:r w:rsidR="001843A8">
        <w:rPr>
          <w:rFonts w:ascii="Century Gothic" w:hAnsi="Century Gothic"/>
          <w:lang w:val="en-US"/>
        </w:rPr>
        <w:t>c</w:t>
      </w:r>
      <w:r w:rsidRPr="00676C2B">
        <w:rPr>
          <w:rFonts w:ascii="Century Gothic" w:hAnsi="Century Gothic"/>
          <w:lang w:val="en-US"/>
        </w:rPr>
        <w:t xml:space="preserve">lub has a committee to keep things running smoothly and to </w:t>
      </w:r>
      <w:r w:rsidRPr="00676C2B">
        <w:rPr>
          <w:rFonts w:ascii="Century Gothic" w:hAnsi="Century Gothic"/>
        </w:rPr>
        <w:t xml:space="preserve">oversee all </w:t>
      </w:r>
      <w:r w:rsidR="001843A8">
        <w:rPr>
          <w:rFonts w:ascii="Century Gothic" w:hAnsi="Century Gothic"/>
        </w:rPr>
        <w:t>c</w:t>
      </w:r>
      <w:r w:rsidRPr="00676C2B">
        <w:rPr>
          <w:rFonts w:ascii="Century Gothic" w:hAnsi="Century Gothic"/>
        </w:rPr>
        <w:t>lub</w:t>
      </w:r>
      <w:r w:rsidR="001843A8">
        <w:rPr>
          <w:rFonts w:ascii="Century Gothic" w:hAnsi="Century Gothic"/>
        </w:rPr>
        <w:t>-</w:t>
      </w:r>
      <w:r w:rsidRPr="00676C2B">
        <w:rPr>
          <w:rFonts w:ascii="Century Gothic" w:hAnsi="Century Gothic"/>
        </w:rPr>
        <w:t>based sports, fundraising, compliance, and volunteer activities</w:t>
      </w:r>
      <w:r w:rsidRPr="00676C2B">
        <w:rPr>
          <w:rFonts w:ascii="Century Gothic" w:hAnsi="Century Gothic"/>
          <w:lang w:val="en-US"/>
        </w:rPr>
        <w:t>. Often clubs struggle to fill all the roles</w:t>
      </w:r>
      <w:r w:rsidR="001843A8">
        <w:rPr>
          <w:rFonts w:ascii="Century Gothic" w:hAnsi="Century Gothic"/>
          <w:lang w:val="en-US"/>
        </w:rPr>
        <w:t>,</w:t>
      </w:r>
      <w:r w:rsidRPr="00676C2B">
        <w:rPr>
          <w:rFonts w:ascii="Century Gothic" w:hAnsi="Century Gothic"/>
          <w:lang w:val="en-US"/>
        </w:rPr>
        <w:t xml:space="preserve"> so two or more of these roles can fall on one person. </w:t>
      </w:r>
      <w:r w:rsidR="0019384D">
        <w:rPr>
          <w:rFonts w:ascii="Century Gothic" w:hAnsi="Century Gothic"/>
          <w:lang w:val="en-US"/>
        </w:rPr>
        <w:t xml:space="preserve"> </w:t>
      </w:r>
      <w:r w:rsidRPr="00676C2B">
        <w:rPr>
          <w:rFonts w:ascii="Century Gothic" w:hAnsi="Century Gothic"/>
          <w:lang w:val="en-US"/>
        </w:rPr>
        <w:t>The key committee roles are</w:t>
      </w:r>
      <w:r w:rsidR="0019384D">
        <w:rPr>
          <w:rFonts w:ascii="Century Gothic" w:hAnsi="Century Gothic"/>
          <w:lang w:val="en-US"/>
        </w:rPr>
        <w:t xml:space="preserve"> </w:t>
      </w:r>
      <w:r w:rsidRPr="00676C2B">
        <w:rPr>
          <w:rFonts w:ascii="Century Gothic" w:hAnsi="Century Gothic"/>
          <w:lang w:val="en-US"/>
        </w:rPr>
        <w:t>Chair</w:t>
      </w:r>
      <w:r w:rsidR="0019384D">
        <w:rPr>
          <w:rFonts w:ascii="Century Gothic" w:hAnsi="Century Gothic"/>
          <w:lang w:val="en-US"/>
        </w:rPr>
        <w:t xml:space="preserve">, </w:t>
      </w:r>
      <w:r w:rsidRPr="00676C2B">
        <w:rPr>
          <w:rFonts w:ascii="Century Gothic" w:hAnsi="Century Gothic"/>
          <w:lang w:val="en-US"/>
        </w:rPr>
        <w:t>Treasurer</w:t>
      </w:r>
      <w:r w:rsidR="0019384D">
        <w:rPr>
          <w:rFonts w:ascii="Century Gothic" w:hAnsi="Century Gothic"/>
          <w:lang w:val="en-US"/>
        </w:rPr>
        <w:t xml:space="preserve">, </w:t>
      </w:r>
      <w:r w:rsidR="001843A8">
        <w:rPr>
          <w:rFonts w:ascii="Century Gothic" w:hAnsi="Century Gothic"/>
          <w:lang w:val="en-US"/>
        </w:rPr>
        <w:t>S</w:t>
      </w:r>
      <w:r w:rsidRPr="00676C2B">
        <w:rPr>
          <w:rFonts w:ascii="Century Gothic" w:hAnsi="Century Gothic"/>
          <w:lang w:val="en-US"/>
        </w:rPr>
        <w:t>ecretary</w:t>
      </w:r>
      <w:r w:rsidR="0019384D">
        <w:rPr>
          <w:rFonts w:ascii="Century Gothic" w:hAnsi="Century Gothic"/>
          <w:lang w:val="en-US"/>
        </w:rPr>
        <w:t>.</w:t>
      </w:r>
    </w:p>
    <w:p w14:paraId="405075B3" w14:textId="00058669" w:rsidR="00BC640D" w:rsidRPr="00676C2B" w:rsidRDefault="00BC640D" w:rsidP="00AA3C5A">
      <w:pPr>
        <w:spacing w:line="254" w:lineRule="auto"/>
        <w:ind w:left="720"/>
        <w:rPr>
          <w:rFonts w:ascii="Century Gothic" w:hAnsi="Century Gothic"/>
          <w:lang w:val="en-US"/>
        </w:rPr>
      </w:pPr>
      <w:r w:rsidRPr="00676C2B">
        <w:rPr>
          <w:rFonts w:ascii="Century Gothic" w:hAnsi="Century Gothic"/>
          <w:b/>
          <w:bCs/>
          <w:lang w:val="en-US"/>
        </w:rPr>
        <w:t xml:space="preserve">Drivers </w:t>
      </w:r>
      <w:r w:rsidRPr="00676C2B">
        <w:rPr>
          <w:rFonts w:ascii="Century Gothic" w:hAnsi="Century Gothic"/>
          <w:lang w:val="en-US"/>
        </w:rPr>
        <w:t>- M</w:t>
      </w:r>
      <w:r w:rsidR="00953383">
        <w:rPr>
          <w:rFonts w:ascii="Century Gothic" w:hAnsi="Century Gothic"/>
          <w:lang w:val="en-US"/>
        </w:rPr>
        <w:t>ost</w:t>
      </w:r>
      <w:r w:rsidRPr="00676C2B">
        <w:rPr>
          <w:rFonts w:ascii="Century Gothic" w:hAnsi="Century Gothic"/>
          <w:lang w:val="en-US"/>
        </w:rPr>
        <w:t xml:space="preserve"> </w:t>
      </w:r>
      <w:r w:rsidR="00452A04">
        <w:rPr>
          <w:rFonts w:ascii="Century Gothic" w:hAnsi="Century Gothic"/>
          <w:lang w:val="en-US"/>
        </w:rPr>
        <w:t>SONZ</w:t>
      </w:r>
      <w:r w:rsidRPr="00676C2B">
        <w:rPr>
          <w:rFonts w:ascii="Century Gothic" w:hAnsi="Century Gothic"/>
          <w:lang w:val="en-US"/>
        </w:rPr>
        <w:t xml:space="preserve"> athletes cannot drive and may live on their own or in group housing and finding their way to training can be a challenge, especially in smaller towns where public transport </w:t>
      </w:r>
      <w:proofErr w:type="gramStart"/>
      <w:r w:rsidRPr="00676C2B">
        <w:rPr>
          <w:rFonts w:ascii="Century Gothic" w:hAnsi="Century Gothic"/>
          <w:lang w:val="en-US"/>
        </w:rPr>
        <w:t>isn’t</w:t>
      </w:r>
      <w:proofErr w:type="gramEnd"/>
      <w:r w:rsidRPr="00676C2B">
        <w:rPr>
          <w:rFonts w:ascii="Century Gothic" w:hAnsi="Century Gothic"/>
          <w:lang w:val="en-US"/>
        </w:rPr>
        <w:t xml:space="preserve"> easily accessible. If there are people available to pick them up and take them to their sports this breaks down a huge barrier to participation. </w:t>
      </w:r>
    </w:p>
    <w:p w14:paraId="69C02480" w14:textId="1F4FFBA5" w:rsidR="00BC640D" w:rsidRPr="00676C2B" w:rsidRDefault="00BC640D" w:rsidP="00AA3C5A">
      <w:pPr>
        <w:spacing w:line="254" w:lineRule="auto"/>
        <w:ind w:left="720"/>
        <w:rPr>
          <w:rFonts w:ascii="Century Gothic" w:hAnsi="Century Gothic"/>
          <w:lang w:val="en-US"/>
        </w:rPr>
      </w:pPr>
      <w:r w:rsidRPr="00676C2B">
        <w:rPr>
          <w:rFonts w:ascii="Century Gothic" w:hAnsi="Century Gothic"/>
          <w:b/>
          <w:bCs/>
          <w:lang w:val="en-US"/>
        </w:rPr>
        <w:t xml:space="preserve">Fundraisers - </w:t>
      </w:r>
      <w:r w:rsidRPr="00676C2B">
        <w:rPr>
          <w:rFonts w:ascii="Century Gothic" w:hAnsi="Century Gothic"/>
          <w:lang w:val="en-US"/>
        </w:rPr>
        <w:t xml:space="preserve">Fundraising in </w:t>
      </w:r>
      <w:r w:rsidR="001843A8">
        <w:rPr>
          <w:rFonts w:ascii="Century Gothic" w:hAnsi="Century Gothic"/>
          <w:lang w:val="en-US"/>
        </w:rPr>
        <w:t>c</w:t>
      </w:r>
      <w:r w:rsidRPr="00676C2B">
        <w:rPr>
          <w:rFonts w:ascii="Century Gothic" w:hAnsi="Century Gothic"/>
          <w:lang w:val="en-US"/>
        </w:rPr>
        <w:t xml:space="preserve">lubs is incredibly important to ensure that cost </w:t>
      </w:r>
      <w:proofErr w:type="gramStart"/>
      <w:r w:rsidRPr="00676C2B">
        <w:rPr>
          <w:rFonts w:ascii="Century Gothic" w:hAnsi="Century Gothic"/>
          <w:lang w:val="en-US"/>
        </w:rPr>
        <w:t>isn’t</w:t>
      </w:r>
      <w:proofErr w:type="gramEnd"/>
      <w:r w:rsidRPr="00676C2B">
        <w:rPr>
          <w:rFonts w:ascii="Century Gothic" w:hAnsi="Century Gothic"/>
          <w:lang w:val="en-US"/>
        </w:rPr>
        <w:t xml:space="preserve"> a barrier to athletes playing their sports</w:t>
      </w:r>
      <w:r w:rsidR="001843A8">
        <w:rPr>
          <w:rFonts w:ascii="Century Gothic" w:hAnsi="Century Gothic"/>
          <w:lang w:val="en-US"/>
        </w:rPr>
        <w:t>,</w:t>
      </w:r>
      <w:r w:rsidRPr="00676C2B">
        <w:rPr>
          <w:rFonts w:ascii="Century Gothic" w:hAnsi="Century Gothic"/>
          <w:lang w:val="en-US"/>
        </w:rPr>
        <w:t xml:space="preserve"> and there are a couple of different roles within this space:    </w:t>
      </w:r>
    </w:p>
    <w:p w14:paraId="6F3E47F5" w14:textId="46E799D8" w:rsidR="00AA3C5A" w:rsidRDefault="00BC640D" w:rsidP="00BC640D">
      <w:pPr>
        <w:pStyle w:val="ListParagraph"/>
        <w:numPr>
          <w:ilvl w:val="0"/>
          <w:numId w:val="8"/>
        </w:numPr>
        <w:spacing w:after="0" w:line="254" w:lineRule="auto"/>
        <w:rPr>
          <w:rFonts w:ascii="Century Gothic" w:hAnsi="Century Gothic"/>
          <w:lang w:val="en-US"/>
        </w:rPr>
      </w:pPr>
      <w:r w:rsidRPr="00676C2B">
        <w:rPr>
          <w:rFonts w:ascii="Century Gothic" w:hAnsi="Century Gothic"/>
          <w:lang w:val="en-US"/>
        </w:rPr>
        <w:t>Grant funding applications</w:t>
      </w:r>
      <w:r w:rsidR="001843A8">
        <w:rPr>
          <w:rFonts w:ascii="Century Gothic" w:hAnsi="Century Gothic"/>
          <w:lang w:val="en-US"/>
        </w:rPr>
        <w:t>.  T</w:t>
      </w:r>
      <w:r w:rsidRPr="00676C2B">
        <w:rPr>
          <w:rFonts w:ascii="Century Gothic" w:hAnsi="Century Gothic"/>
          <w:lang w:val="en-US"/>
        </w:rPr>
        <w:t xml:space="preserve">hese often take quite a lot of time and skill. Having someone that knows about funding applications, </w:t>
      </w:r>
      <w:r w:rsidR="00953383">
        <w:rPr>
          <w:rFonts w:ascii="Century Gothic" w:hAnsi="Century Gothic"/>
          <w:lang w:val="en-US"/>
        </w:rPr>
        <w:t xml:space="preserve">(or has capacity </w:t>
      </w:r>
      <w:r w:rsidR="00953383">
        <w:rPr>
          <w:rFonts w:ascii="Century Gothic" w:hAnsi="Century Gothic"/>
          <w:lang w:val="en-US"/>
        </w:rPr>
        <w:lastRenderedPageBreak/>
        <w:t xml:space="preserve">to learn) </w:t>
      </w:r>
      <w:r w:rsidRPr="00676C2B">
        <w:rPr>
          <w:rFonts w:ascii="Century Gothic" w:hAnsi="Century Gothic"/>
          <w:lang w:val="en-US"/>
        </w:rPr>
        <w:t xml:space="preserve">who to ask for what, </w:t>
      </w:r>
      <w:r w:rsidR="001843A8">
        <w:rPr>
          <w:rFonts w:ascii="Century Gothic" w:hAnsi="Century Gothic"/>
          <w:lang w:val="en-US"/>
        </w:rPr>
        <w:t xml:space="preserve">and </w:t>
      </w:r>
      <w:r w:rsidRPr="00676C2B">
        <w:rPr>
          <w:rFonts w:ascii="Century Gothic" w:hAnsi="Century Gothic"/>
          <w:lang w:val="en-US"/>
        </w:rPr>
        <w:t xml:space="preserve">how to word applications can make a huge difference in the success of those applications. </w:t>
      </w:r>
    </w:p>
    <w:p w14:paraId="0B451F7D" w14:textId="3A80836A" w:rsidR="00BC640D" w:rsidRPr="00676C2B" w:rsidRDefault="00BC640D" w:rsidP="00AA3C5A">
      <w:pPr>
        <w:pStyle w:val="ListParagraph"/>
        <w:spacing w:after="0" w:line="254" w:lineRule="auto"/>
        <w:ind w:left="1080"/>
        <w:rPr>
          <w:rFonts w:ascii="Century Gothic" w:hAnsi="Century Gothic"/>
          <w:lang w:val="en-US"/>
        </w:rPr>
      </w:pPr>
      <w:r w:rsidRPr="00676C2B">
        <w:rPr>
          <w:rFonts w:ascii="Century Gothic" w:hAnsi="Century Gothic"/>
          <w:lang w:val="en-US"/>
        </w:rPr>
        <w:t xml:space="preserve"> </w:t>
      </w:r>
    </w:p>
    <w:p w14:paraId="647E7142" w14:textId="5B7379F6" w:rsidR="0019384D" w:rsidRDefault="00BC640D" w:rsidP="003815E5">
      <w:pPr>
        <w:pStyle w:val="ListParagraph"/>
        <w:numPr>
          <w:ilvl w:val="0"/>
          <w:numId w:val="8"/>
        </w:numPr>
        <w:spacing w:after="0" w:line="254" w:lineRule="auto"/>
        <w:rPr>
          <w:rFonts w:ascii="Century Gothic" w:hAnsi="Century Gothic"/>
        </w:rPr>
      </w:pPr>
      <w:r w:rsidRPr="0019384D">
        <w:rPr>
          <w:rFonts w:ascii="Century Gothic" w:hAnsi="Century Gothic"/>
          <w:lang w:val="en-US"/>
        </w:rPr>
        <w:t xml:space="preserve">Supporting fundraising activities </w:t>
      </w:r>
      <w:r w:rsidR="00FB0D4B" w:rsidRPr="0019384D">
        <w:rPr>
          <w:rFonts w:ascii="Century Gothic" w:hAnsi="Century Gothic"/>
          <w:lang w:val="en-US"/>
        </w:rPr>
        <w:t>e.g.,</w:t>
      </w:r>
      <w:r w:rsidRPr="0019384D">
        <w:rPr>
          <w:rFonts w:ascii="Century Gothic" w:hAnsi="Century Gothic"/>
          <w:lang w:val="en-US"/>
        </w:rPr>
        <w:t xml:space="preserve"> sausage sizzle, </w:t>
      </w:r>
      <w:r w:rsidR="00953383">
        <w:rPr>
          <w:rFonts w:ascii="Century Gothic" w:hAnsi="Century Gothic"/>
          <w:lang w:val="en-US"/>
        </w:rPr>
        <w:t>movie nights</w:t>
      </w:r>
      <w:r w:rsidRPr="0019384D">
        <w:rPr>
          <w:rFonts w:ascii="Century Gothic" w:hAnsi="Century Gothic"/>
          <w:lang w:val="en-US"/>
        </w:rPr>
        <w:t xml:space="preserve">, raffles etc. Clubs hold a range of these </w:t>
      </w:r>
      <w:r w:rsidR="00132AEC" w:rsidRPr="0019384D">
        <w:rPr>
          <w:rFonts w:ascii="Century Gothic" w:hAnsi="Century Gothic"/>
          <w:lang w:val="en-US"/>
        </w:rPr>
        <w:t>activities,</w:t>
      </w:r>
      <w:r w:rsidRPr="0019384D">
        <w:rPr>
          <w:rFonts w:ascii="Century Gothic" w:hAnsi="Century Gothic"/>
          <w:lang w:val="en-US"/>
        </w:rPr>
        <w:t xml:space="preserve"> but they take time to organise and people to run them</w:t>
      </w:r>
      <w:r w:rsidR="001843A8" w:rsidRPr="0019384D">
        <w:rPr>
          <w:rFonts w:ascii="Century Gothic" w:hAnsi="Century Gothic"/>
          <w:lang w:val="en-US"/>
        </w:rPr>
        <w:t>,</w:t>
      </w:r>
      <w:r w:rsidRPr="0019384D">
        <w:rPr>
          <w:rFonts w:ascii="Century Gothic" w:hAnsi="Century Gothic"/>
          <w:lang w:val="en-US"/>
        </w:rPr>
        <w:t xml:space="preserve"> so </w:t>
      </w:r>
      <w:proofErr w:type="gramStart"/>
      <w:r w:rsidRPr="0019384D">
        <w:rPr>
          <w:rFonts w:ascii="Century Gothic" w:hAnsi="Century Gothic"/>
          <w:lang w:val="en-US"/>
        </w:rPr>
        <w:t>it</w:t>
      </w:r>
      <w:r w:rsidR="001843A8" w:rsidRPr="0019384D">
        <w:rPr>
          <w:rFonts w:ascii="Century Gothic" w:hAnsi="Century Gothic"/>
          <w:lang w:val="en-US"/>
        </w:rPr>
        <w:t>’</w:t>
      </w:r>
      <w:r w:rsidRPr="0019384D">
        <w:rPr>
          <w:rFonts w:ascii="Century Gothic" w:hAnsi="Century Gothic"/>
          <w:lang w:val="en-US"/>
        </w:rPr>
        <w:t>s</w:t>
      </w:r>
      <w:proofErr w:type="gramEnd"/>
      <w:r w:rsidRPr="0019384D">
        <w:rPr>
          <w:rFonts w:ascii="Century Gothic" w:hAnsi="Century Gothic"/>
          <w:lang w:val="en-US"/>
        </w:rPr>
        <w:t xml:space="preserve"> always helpful to have people helping out in this space</w:t>
      </w:r>
      <w:r w:rsidR="001843A8" w:rsidRPr="0019384D">
        <w:rPr>
          <w:rFonts w:ascii="Century Gothic" w:hAnsi="Century Gothic"/>
          <w:lang w:val="en-US"/>
        </w:rPr>
        <w:t>.</w:t>
      </w:r>
      <w:r w:rsidR="0019384D" w:rsidRPr="0019384D">
        <w:rPr>
          <w:rFonts w:ascii="Century Gothic" w:hAnsi="Century Gothic"/>
          <w:lang w:val="en-US"/>
        </w:rPr>
        <w:t xml:space="preserve">  </w:t>
      </w:r>
      <w:r w:rsidR="0019384D">
        <w:rPr>
          <w:rFonts w:ascii="Century Gothic" w:hAnsi="Century Gothic"/>
          <w:lang w:val="en-US"/>
        </w:rPr>
        <w:t>F</w:t>
      </w:r>
      <w:proofErr w:type="spellStart"/>
      <w:r w:rsidR="0019384D" w:rsidRPr="0019384D">
        <w:rPr>
          <w:rFonts w:ascii="Century Gothic" w:hAnsi="Century Gothic"/>
        </w:rPr>
        <w:t>or</w:t>
      </w:r>
      <w:proofErr w:type="spellEnd"/>
      <w:r w:rsidR="0019384D" w:rsidRPr="0019384D">
        <w:rPr>
          <w:rFonts w:ascii="Century Gothic" w:hAnsi="Century Gothic"/>
        </w:rPr>
        <w:t xml:space="preserve"> example, the Central Division Charity Dinner</w:t>
      </w:r>
      <w:r w:rsidR="0019384D">
        <w:rPr>
          <w:rFonts w:ascii="Century Gothic" w:hAnsi="Century Gothic"/>
        </w:rPr>
        <w:t>,</w:t>
      </w:r>
      <w:r w:rsidR="0019384D" w:rsidRPr="0019384D">
        <w:rPr>
          <w:rFonts w:ascii="Century Gothic" w:hAnsi="Century Gothic"/>
        </w:rPr>
        <w:t xml:space="preserve"> held in conjunction with the Central Division Conference</w:t>
      </w:r>
      <w:r w:rsidR="0019384D">
        <w:rPr>
          <w:rFonts w:ascii="Century Gothic" w:hAnsi="Century Gothic"/>
        </w:rPr>
        <w:t>,</w:t>
      </w:r>
      <w:r w:rsidR="0019384D" w:rsidRPr="0019384D">
        <w:rPr>
          <w:rFonts w:ascii="Century Gothic" w:hAnsi="Century Gothic"/>
        </w:rPr>
        <w:t xml:space="preserve"> raised $40,000 for the </w:t>
      </w:r>
      <w:r w:rsidR="0019384D">
        <w:rPr>
          <w:rFonts w:ascii="Century Gothic" w:hAnsi="Century Gothic"/>
        </w:rPr>
        <w:t>NSG c</w:t>
      </w:r>
      <w:r w:rsidR="0019384D" w:rsidRPr="0019384D">
        <w:rPr>
          <w:rFonts w:ascii="Century Gothic" w:hAnsi="Century Gothic"/>
        </w:rPr>
        <w:t>losing ceremony.  In addition, The St Andrews Kilwinning Lodge No 79 is holding a Charity Movie Night, with the film ‘Poppy’ staring Libby Hunsdale, for the Special Olympics.</w:t>
      </w:r>
    </w:p>
    <w:p w14:paraId="795B0191" w14:textId="77777777" w:rsidR="0019384D" w:rsidRPr="0019384D" w:rsidRDefault="0019384D" w:rsidP="0019384D">
      <w:pPr>
        <w:spacing w:after="0" w:line="254" w:lineRule="auto"/>
        <w:ind w:left="720"/>
        <w:rPr>
          <w:rFonts w:ascii="Century Gothic" w:hAnsi="Century Gothic"/>
        </w:rPr>
      </w:pPr>
    </w:p>
    <w:p w14:paraId="06E4E9E5" w14:textId="6C1781A4" w:rsidR="00BC640D" w:rsidRPr="00676C2B" w:rsidRDefault="00BC640D" w:rsidP="00AA3C5A">
      <w:pPr>
        <w:spacing w:line="254" w:lineRule="auto"/>
        <w:ind w:left="720"/>
        <w:rPr>
          <w:rFonts w:ascii="Century Gothic" w:hAnsi="Century Gothic"/>
          <w:lang w:val="en-US"/>
        </w:rPr>
      </w:pPr>
      <w:r w:rsidRPr="00676C2B">
        <w:rPr>
          <w:rFonts w:ascii="Century Gothic" w:hAnsi="Century Gothic"/>
          <w:b/>
          <w:bCs/>
          <w:lang w:val="en-US"/>
        </w:rPr>
        <w:t>Coaches</w:t>
      </w:r>
      <w:r w:rsidRPr="00676C2B">
        <w:rPr>
          <w:rFonts w:ascii="Century Gothic" w:hAnsi="Century Gothic"/>
          <w:lang w:val="en-US"/>
        </w:rPr>
        <w:t xml:space="preserve"> – </w:t>
      </w:r>
      <w:r w:rsidR="001843A8">
        <w:rPr>
          <w:rFonts w:ascii="Century Gothic" w:hAnsi="Century Gothic"/>
          <w:lang w:val="en-US"/>
        </w:rPr>
        <w:t>SONZ</w:t>
      </w:r>
      <w:r w:rsidRPr="00676C2B">
        <w:rPr>
          <w:rFonts w:ascii="Century Gothic" w:hAnsi="Century Gothic"/>
          <w:lang w:val="en-US"/>
        </w:rPr>
        <w:t xml:space="preserve"> coaches are generalist, not specialist, so you </w:t>
      </w:r>
      <w:proofErr w:type="gramStart"/>
      <w:r w:rsidRPr="00676C2B">
        <w:rPr>
          <w:rFonts w:ascii="Century Gothic" w:hAnsi="Century Gothic"/>
          <w:lang w:val="en-US"/>
        </w:rPr>
        <w:t>don’t</w:t>
      </w:r>
      <w:proofErr w:type="gramEnd"/>
      <w:r w:rsidRPr="00676C2B">
        <w:rPr>
          <w:rFonts w:ascii="Century Gothic" w:hAnsi="Century Gothic"/>
          <w:lang w:val="en-US"/>
        </w:rPr>
        <w:t xml:space="preserve"> need to have coaching experience</w:t>
      </w:r>
      <w:r w:rsidR="001843A8">
        <w:rPr>
          <w:rFonts w:ascii="Century Gothic" w:hAnsi="Century Gothic"/>
          <w:lang w:val="en-US"/>
        </w:rPr>
        <w:t>;</w:t>
      </w:r>
      <w:r w:rsidRPr="00676C2B">
        <w:rPr>
          <w:rFonts w:ascii="Century Gothic" w:hAnsi="Century Gothic"/>
          <w:lang w:val="en-US"/>
        </w:rPr>
        <w:t xml:space="preserve"> anyone </w:t>
      </w:r>
      <w:r w:rsidR="001843A8">
        <w:rPr>
          <w:rFonts w:ascii="Century Gothic" w:hAnsi="Century Gothic"/>
          <w:lang w:val="en-US"/>
        </w:rPr>
        <w:t>who</w:t>
      </w:r>
      <w:r w:rsidRPr="00676C2B">
        <w:rPr>
          <w:rFonts w:ascii="Century Gothic" w:hAnsi="Century Gothic"/>
          <w:lang w:val="en-US"/>
        </w:rPr>
        <w:t xml:space="preserve"> has an interest in sport and working with athletes will be great! </w:t>
      </w:r>
      <w:r w:rsidR="001843A8">
        <w:rPr>
          <w:rFonts w:ascii="Century Gothic" w:hAnsi="Century Gothic"/>
          <w:lang w:val="en-US"/>
        </w:rPr>
        <w:t>SONZ covers</w:t>
      </w:r>
      <w:r w:rsidRPr="00676C2B">
        <w:rPr>
          <w:rFonts w:ascii="Century Gothic" w:hAnsi="Century Gothic"/>
          <w:lang w:val="en-US"/>
        </w:rPr>
        <w:t xml:space="preserve"> 13 sports so there is something for everyone</w:t>
      </w:r>
      <w:r w:rsidR="001843A8">
        <w:rPr>
          <w:rFonts w:ascii="Century Gothic" w:hAnsi="Century Gothic"/>
          <w:lang w:val="en-US"/>
        </w:rPr>
        <w:t>.  I</w:t>
      </w:r>
      <w:r w:rsidRPr="00676C2B">
        <w:rPr>
          <w:rFonts w:ascii="Century Gothic" w:hAnsi="Century Gothic"/>
          <w:lang w:val="en-US"/>
        </w:rPr>
        <w:t>f you are very energetic you could coach basketball</w:t>
      </w:r>
      <w:r w:rsidR="001843A8">
        <w:rPr>
          <w:rFonts w:ascii="Century Gothic" w:hAnsi="Century Gothic"/>
          <w:lang w:val="en-US"/>
        </w:rPr>
        <w:t>,</w:t>
      </w:r>
      <w:r w:rsidRPr="00676C2B">
        <w:rPr>
          <w:rFonts w:ascii="Century Gothic" w:hAnsi="Century Gothic"/>
          <w:lang w:val="en-US"/>
        </w:rPr>
        <w:t xml:space="preserve"> or if you want something a bit more low</w:t>
      </w:r>
      <w:r w:rsidR="0075173C">
        <w:rPr>
          <w:rFonts w:ascii="Century Gothic" w:hAnsi="Century Gothic"/>
          <w:lang w:val="en-US"/>
        </w:rPr>
        <w:t>-</w:t>
      </w:r>
      <w:r w:rsidRPr="00676C2B">
        <w:rPr>
          <w:rFonts w:ascii="Century Gothic" w:hAnsi="Century Gothic"/>
          <w:lang w:val="en-US"/>
        </w:rPr>
        <w:t xml:space="preserve">key try out indoor bowls. For the full list of sports see </w:t>
      </w:r>
      <w:hyperlink r:id="rId13" w:history="1">
        <w:r w:rsidRPr="00676C2B">
          <w:rPr>
            <w:rStyle w:val="Hyperlink"/>
            <w:rFonts w:ascii="Century Gothic" w:hAnsi="Century Gothic"/>
          </w:rPr>
          <w:t>https://specialolympics.org.nz/what-we-do/sports/</w:t>
        </w:r>
      </w:hyperlink>
      <w:r w:rsidRPr="00676C2B">
        <w:rPr>
          <w:rFonts w:ascii="Century Gothic" w:hAnsi="Century Gothic"/>
        </w:rPr>
        <w:t xml:space="preserve"> (Not all clubs do all sports).</w:t>
      </w:r>
    </w:p>
    <w:p w14:paraId="2E80536F" w14:textId="050FD627" w:rsidR="00BC640D" w:rsidRPr="00676C2B" w:rsidRDefault="00BC640D" w:rsidP="00AA3C5A">
      <w:pPr>
        <w:spacing w:line="254" w:lineRule="auto"/>
        <w:ind w:left="720"/>
        <w:rPr>
          <w:rFonts w:ascii="Century Gothic" w:hAnsi="Century Gothic"/>
          <w:lang w:val="en-US"/>
        </w:rPr>
      </w:pPr>
      <w:r w:rsidRPr="00676C2B">
        <w:rPr>
          <w:rFonts w:ascii="Century Gothic" w:hAnsi="Century Gothic"/>
          <w:b/>
          <w:bCs/>
        </w:rPr>
        <w:t>Volunteers</w:t>
      </w:r>
      <w:r w:rsidRPr="00676C2B">
        <w:rPr>
          <w:rFonts w:ascii="Century Gothic" w:hAnsi="Century Gothic"/>
        </w:rPr>
        <w:t xml:space="preserve"> - As well as coaches, clubs often need general volunteers to help out with different roles at training or events</w:t>
      </w:r>
      <w:r w:rsidR="00953383">
        <w:rPr>
          <w:rFonts w:ascii="Century Gothic" w:hAnsi="Century Gothic"/>
        </w:rPr>
        <w:t xml:space="preserve"> to support the athletes.</w:t>
      </w:r>
    </w:p>
    <w:p w14:paraId="0C0D8FAF" w14:textId="4B9750B0" w:rsidR="00BC640D" w:rsidRPr="00676C2B" w:rsidRDefault="00BC640D" w:rsidP="00AA3C5A">
      <w:pPr>
        <w:spacing w:line="254" w:lineRule="auto"/>
        <w:ind w:left="720"/>
        <w:rPr>
          <w:rFonts w:ascii="Century Gothic" w:hAnsi="Century Gothic"/>
          <w:lang w:val="en-US"/>
        </w:rPr>
      </w:pPr>
      <w:r w:rsidRPr="00676C2B">
        <w:rPr>
          <w:rFonts w:ascii="Century Gothic" w:hAnsi="Century Gothic"/>
          <w:b/>
          <w:bCs/>
          <w:lang w:val="en-US"/>
        </w:rPr>
        <w:t>Constitutional changes</w:t>
      </w:r>
      <w:r w:rsidRPr="00676C2B">
        <w:rPr>
          <w:rFonts w:ascii="Century Gothic" w:hAnsi="Century Gothic"/>
          <w:lang w:val="en-US"/>
        </w:rPr>
        <w:t xml:space="preserve"> – </w:t>
      </w:r>
      <w:r w:rsidR="001843A8">
        <w:rPr>
          <w:rFonts w:ascii="Century Gothic" w:hAnsi="Century Gothic"/>
          <w:lang w:val="en-US"/>
        </w:rPr>
        <w:t>SONZ is</w:t>
      </w:r>
      <w:r w:rsidRPr="00676C2B">
        <w:rPr>
          <w:rFonts w:ascii="Century Gothic" w:hAnsi="Century Gothic"/>
          <w:lang w:val="en-US"/>
        </w:rPr>
        <w:t xml:space="preserve"> working through </w:t>
      </w:r>
      <w:proofErr w:type="gramStart"/>
      <w:r w:rsidRPr="00676C2B">
        <w:rPr>
          <w:rFonts w:ascii="Century Gothic" w:hAnsi="Century Gothic"/>
          <w:lang w:val="en-US"/>
        </w:rPr>
        <w:t>a number of</w:t>
      </w:r>
      <w:proofErr w:type="gramEnd"/>
      <w:r w:rsidRPr="00676C2B">
        <w:rPr>
          <w:rFonts w:ascii="Century Gothic" w:hAnsi="Century Gothic"/>
          <w:lang w:val="en-US"/>
        </w:rPr>
        <w:t xml:space="preserve"> constitution</w:t>
      </w:r>
      <w:r w:rsidR="001843A8">
        <w:rPr>
          <w:rFonts w:ascii="Century Gothic" w:hAnsi="Century Gothic"/>
          <w:lang w:val="en-US"/>
        </w:rPr>
        <w:t>al</w:t>
      </w:r>
      <w:r w:rsidRPr="00676C2B">
        <w:rPr>
          <w:rFonts w:ascii="Century Gothic" w:hAnsi="Century Gothic"/>
          <w:lang w:val="en-US"/>
        </w:rPr>
        <w:t xml:space="preserve"> changes at the moment</w:t>
      </w:r>
      <w:r w:rsidR="001843A8">
        <w:rPr>
          <w:rFonts w:ascii="Century Gothic" w:hAnsi="Century Gothic"/>
          <w:lang w:val="en-US"/>
        </w:rPr>
        <w:t>.  SONZ</w:t>
      </w:r>
      <w:r w:rsidRPr="00676C2B">
        <w:rPr>
          <w:rFonts w:ascii="Century Gothic" w:hAnsi="Century Gothic"/>
          <w:lang w:val="en-US"/>
        </w:rPr>
        <w:t xml:space="preserve"> clubs are not currently independent legal entities and the recommendations from </w:t>
      </w:r>
      <w:r w:rsidR="001843A8">
        <w:rPr>
          <w:rFonts w:ascii="Century Gothic" w:hAnsi="Century Gothic"/>
          <w:lang w:val="en-US"/>
        </w:rPr>
        <w:t>SONZ</w:t>
      </w:r>
      <w:r w:rsidRPr="00676C2B">
        <w:rPr>
          <w:rFonts w:ascii="Century Gothic" w:hAnsi="Century Gothic"/>
          <w:lang w:val="en-US"/>
        </w:rPr>
        <w:t xml:space="preserve"> is that they become Charitable Trusts.  </w:t>
      </w:r>
      <w:r w:rsidR="0019384D">
        <w:rPr>
          <w:rFonts w:ascii="Century Gothic" w:hAnsi="Century Gothic"/>
          <w:lang w:val="en-US"/>
        </w:rPr>
        <w:t>SONZ has</w:t>
      </w:r>
      <w:r w:rsidRPr="00676C2B">
        <w:rPr>
          <w:rFonts w:ascii="Century Gothic" w:hAnsi="Century Gothic"/>
          <w:lang w:val="en-US"/>
        </w:rPr>
        <w:t xml:space="preserve"> draft constitutions and support </w:t>
      </w:r>
      <w:r w:rsidR="0019384D">
        <w:rPr>
          <w:rFonts w:ascii="Century Gothic" w:hAnsi="Century Gothic"/>
          <w:lang w:val="en-US"/>
        </w:rPr>
        <w:t>that they</w:t>
      </w:r>
      <w:r w:rsidRPr="00676C2B">
        <w:rPr>
          <w:rFonts w:ascii="Century Gothic" w:hAnsi="Century Gothic"/>
          <w:lang w:val="en-US"/>
        </w:rPr>
        <w:t xml:space="preserve"> can provide, but someone to lead this project with clubs would be immensely helpful.  You </w:t>
      </w:r>
      <w:proofErr w:type="gramStart"/>
      <w:r w:rsidRPr="00676C2B">
        <w:rPr>
          <w:rFonts w:ascii="Century Gothic" w:hAnsi="Century Gothic"/>
          <w:lang w:val="en-US"/>
        </w:rPr>
        <w:t>don’t</w:t>
      </w:r>
      <w:proofErr w:type="gramEnd"/>
      <w:r w:rsidRPr="00676C2B">
        <w:rPr>
          <w:rFonts w:ascii="Century Gothic" w:hAnsi="Century Gothic"/>
          <w:lang w:val="en-US"/>
        </w:rPr>
        <w:t xml:space="preserve"> have to be a lawyer, but someone with strong administration skills and who would be confident to help the clubs lead a process.</w:t>
      </w:r>
    </w:p>
    <w:p w14:paraId="277E586D" w14:textId="30E6E1B9" w:rsidR="00BC640D" w:rsidRPr="00AA3C5A" w:rsidRDefault="00BC640D" w:rsidP="0019384D">
      <w:pPr>
        <w:pStyle w:val="ListParagraph"/>
        <w:numPr>
          <w:ilvl w:val="0"/>
          <w:numId w:val="8"/>
        </w:numPr>
        <w:ind w:left="709"/>
        <w:rPr>
          <w:rFonts w:ascii="Century Gothic" w:hAnsi="Century Gothic"/>
          <w:b/>
          <w:bCs/>
        </w:rPr>
      </w:pPr>
      <w:r w:rsidRPr="00AA3C5A">
        <w:rPr>
          <w:rFonts w:ascii="Century Gothic" w:hAnsi="Century Gothic"/>
          <w:b/>
          <w:bCs/>
        </w:rPr>
        <w:t>We are already in contact with our local S</w:t>
      </w:r>
      <w:r w:rsidR="0019384D">
        <w:rPr>
          <w:rFonts w:ascii="Century Gothic" w:hAnsi="Century Gothic"/>
          <w:b/>
          <w:bCs/>
        </w:rPr>
        <w:t>ONZ c</w:t>
      </w:r>
      <w:r w:rsidRPr="00AA3C5A">
        <w:rPr>
          <w:rFonts w:ascii="Century Gothic" w:hAnsi="Century Gothic"/>
          <w:b/>
          <w:bCs/>
        </w:rPr>
        <w:t>lub, what do you want us to do?</w:t>
      </w:r>
    </w:p>
    <w:p w14:paraId="35130B0A" w14:textId="4A999CC5" w:rsidR="00BC640D" w:rsidRPr="00676C2B" w:rsidRDefault="00BC640D" w:rsidP="00AA3C5A">
      <w:pPr>
        <w:ind w:left="720"/>
        <w:rPr>
          <w:rFonts w:ascii="Century Gothic" w:hAnsi="Century Gothic"/>
        </w:rPr>
      </w:pPr>
      <w:r w:rsidRPr="00676C2B">
        <w:rPr>
          <w:rFonts w:ascii="Century Gothic" w:hAnsi="Century Gothic"/>
        </w:rPr>
        <w:t xml:space="preserve">That is great, but to ensure we are fully coordinated can you please advise Duane Williams at National Office on 04 385 5741 or 0210512020 or </w:t>
      </w:r>
      <w:hyperlink r:id="rId14" w:history="1">
        <w:r w:rsidRPr="00676C2B">
          <w:rPr>
            <w:rStyle w:val="Hyperlink"/>
            <w:rFonts w:ascii="Century Gothic" w:hAnsi="Century Gothic"/>
          </w:rPr>
          <w:t>communications@freemasonsnz.org</w:t>
        </w:r>
      </w:hyperlink>
      <w:r w:rsidRPr="00676C2B">
        <w:rPr>
          <w:rFonts w:ascii="Century Gothic" w:hAnsi="Century Gothic"/>
        </w:rPr>
        <w:t xml:space="preserve"> of the type of support you are providing.</w:t>
      </w:r>
    </w:p>
    <w:p w14:paraId="7AB9988C" w14:textId="78D3525C" w:rsidR="00BC640D" w:rsidRPr="0045646D" w:rsidRDefault="00BC640D" w:rsidP="0019384D">
      <w:pPr>
        <w:pStyle w:val="ListParagraph"/>
        <w:numPr>
          <w:ilvl w:val="0"/>
          <w:numId w:val="8"/>
        </w:numPr>
        <w:ind w:left="709"/>
        <w:rPr>
          <w:rFonts w:ascii="Century Gothic" w:hAnsi="Century Gothic"/>
          <w:b/>
          <w:bCs/>
        </w:rPr>
      </w:pPr>
      <w:r w:rsidRPr="0045646D">
        <w:rPr>
          <w:rFonts w:ascii="Century Gothic" w:hAnsi="Century Gothic"/>
          <w:b/>
          <w:bCs/>
        </w:rPr>
        <w:t>Leverag</w:t>
      </w:r>
      <w:r w:rsidR="00132AEC" w:rsidRPr="0045646D">
        <w:rPr>
          <w:rFonts w:ascii="Century Gothic" w:hAnsi="Century Gothic"/>
          <w:b/>
          <w:bCs/>
        </w:rPr>
        <w:t>ing</w:t>
      </w:r>
      <w:r w:rsidRPr="0045646D">
        <w:rPr>
          <w:rFonts w:ascii="Century Gothic" w:hAnsi="Century Gothic"/>
          <w:b/>
          <w:bCs/>
        </w:rPr>
        <w:t xml:space="preserve"> our support </w:t>
      </w:r>
      <w:r w:rsidR="00132AEC" w:rsidRPr="0045646D">
        <w:rPr>
          <w:rFonts w:ascii="Century Gothic" w:hAnsi="Century Gothic"/>
          <w:b/>
          <w:bCs/>
        </w:rPr>
        <w:t xml:space="preserve">in </w:t>
      </w:r>
      <w:r w:rsidRPr="0045646D">
        <w:rPr>
          <w:rFonts w:ascii="Century Gothic" w:hAnsi="Century Gothic"/>
          <w:b/>
          <w:bCs/>
        </w:rPr>
        <w:t xml:space="preserve">the local community with media </w:t>
      </w:r>
    </w:p>
    <w:p w14:paraId="34D79DE5" w14:textId="12521BFB" w:rsidR="00CF7FC7" w:rsidRDefault="00676C2B" w:rsidP="0019384D">
      <w:pPr>
        <w:ind w:left="720"/>
        <w:rPr>
          <w:rFonts w:ascii="Century Gothic" w:hAnsi="Century Gothic"/>
        </w:rPr>
      </w:pPr>
      <w:r w:rsidRPr="00676C2B">
        <w:rPr>
          <w:rFonts w:ascii="Century Gothic" w:hAnsi="Century Gothic"/>
        </w:rPr>
        <w:t xml:space="preserve">We </w:t>
      </w:r>
      <w:r w:rsidR="00132AEC" w:rsidRPr="00676C2B">
        <w:rPr>
          <w:rFonts w:ascii="Century Gothic" w:hAnsi="Century Gothic"/>
        </w:rPr>
        <w:t>want to</w:t>
      </w:r>
      <w:r w:rsidRPr="00676C2B">
        <w:rPr>
          <w:rFonts w:ascii="Century Gothic" w:hAnsi="Century Gothic"/>
        </w:rPr>
        <w:t xml:space="preserve"> make sure the hard work </w:t>
      </w:r>
      <w:r w:rsidR="0019384D">
        <w:rPr>
          <w:rFonts w:ascii="Century Gothic" w:hAnsi="Century Gothic"/>
        </w:rPr>
        <w:t>L</w:t>
      </w:r>
      <w:r w:rsidRPr="00676C2B">
        <w:rPr>
          <w:rFonts w:ascii="Century Gothic" w:hAnsi="Century Gothic"/>
        </w:rPr>
        <w:t xml:space="preserve">odges have put </w:t>
      </w:r>
      <w:r w:rsidR="00132AEC">
        <w:rPr>
          <w:rFonts w:ascii="Century Gothic" w:hAnsi="Century Gothic"/>
        </w:rPr>
        <w:t xml:space="preserve">in </w:t>
      </w:r>
      <w:r w:rsidR="0019384D" w:rsidRPr="00676C2B">
        <w:rPr>
          <w:rFonts w:ascii="Century Gothic" w:hAnsi="Century Gothic"/>
        </w:rPr>
        <w:t>are made as visible as possible</w:t>
      </w:r>
      <w:r w:rsidR="0019384D">
        <w:rPr>
          <w:rFonts w:ascii="Century Gothic" w:hAnsi="Century Gothic"/>
        </w:rPr>
        <w:t xml:space="preserve">, hence we want to leverage </w:t>
      </w:r>
      <w:r w:rsidRPr="00676C2B">
        <w:rPr>
          <w:rFonts w:ascii="Century Gothic" w:hAnsi="Century Gothic"/>
        </w:rPr>
        <w:t xml:space="preserve">any media </w:t>
      </w:r>
      <w:r w:rsidR="00132AEC" w:rsidRPr="00676C2B">
        <w:rPr>
          <w:rFonts w:ascii="Century Gothic" w:hAnsi="Century Gothic"/>
        </w:rPr>
        <w:t>opportunities</w:t>
      </w:r>
      <w:r w:rsidRPr="00676C2B">
        <w:rPr>
          <w:rFonts w:ascii="Century Gothic" w:hAnsi="Century Gothic"/>
        </w:rPr>
        <w:t>.</w:t>
      </w:r>
      <w:r w:rsidR="0019384D">
        <w:rPr>
          <w:rFonts w:ascii="Century Gothic" w:hAnsi="Century Gothic"/>
        </w:rPr>
        <w:t xml:space="preserve">  </w:t>
      </w:r>
      <w:r w:rsidRPr="00676C2B">
        <w:rPr>
          <w:rFonts w:ascii="Century Gothic" w:hAnsi="Century Gothic"/>
        </w:rPr>
        <w:t>If you have a great fundraising story or event</w:t>
      </w:r>
      <w:r w:rsidR="0019384D">
        <w:rPr>
          <w:rFonts w:ascii="Century Gothic" w:hAnsi="Century Gothic"/>
        </w:rPr>
        <w:t>,</w:t>
      </w:r>
      <w:r w:rsidRPr="00676C2B">
        <w:rPr>
          <w:rFonts w:ascii="Century Gothic" w:hAnsi="Century Gothic"/>
        </w:rPr>
        <w:t xml:space="preserve"> or you have been </w:t>
      </w:r>
      <w:r w:rsidR="00132AEC" w:rsidRPr="00676C2B">
        <w:rPr>
          <w:rFonts w:ascii="Century Gothic" w:hAnsi="Century Gothic"/>
        </w:rPr>
        <w:t>approached</w:t>
      </w:r>
      <w:r w:rsidRPr="00676C2B">
        <w:rPr>
          <w:rFonts w:ascii="Century Gothic" w:hAnsi="Century Gothic"/>
        </w:rPr>
        <w:t xml:space="preserve"> by the media please get </w:t>
      </w:r>
      <w:r w:rsidR="0019384D">
        <w:rPr>
          <w:rFonts w:ascii="Century Gothic" w:hAnsi="Century Gothic"/>
        </w:rPr>
        <w:t>in</w:t>
      </w:r>
      <w:r w:rsidRPr="00676C2B">
        <w:rPr>
          <w:rFonts w:ascii="Century Gothic" w:hAnsi="Century Gothic"/>
        </w:rPr>
        <w:t xml:space="preserve"> </w:t>
      </w:r>
      <w:r w:rsidR="00132AEC" w:rsidRPr="00676C2B">
        <w:rPr>
          <w:rFonts w:ascii="Century Gothic" w:hAnsi="Century Gothic"/>
        </w:rPr>
        <w:t>touch</w:t>
      </w:r>
      <w:r w:rsidRPr="00676C2B">
        <w:rPr>
          <w:rFonts w:ascii="Century Gothic" w:hAnsi="Century Gothic"/>
        </w:rPr>
        <w:t xml:space="preserve"> with </w:t>
      </w:r>
      <w:hyperlink r:id="rId15" w:history="1">
        <w:r w:rsidRPr="00676C2B">
          <w:rPr>
            <w:rStyle w:val="Hyperlink"/>
            <w:rFonts w:ascii="Century Gothic" w:hAnsi="Century Gothic"/>
          </w:rPr>
          <w:t>communications@freemasonsnz.org</w:t>
        </w:r>
      </w:hyperlink>
      <w:r w:rsidR="0019384D">
        <w:rPr>
          <w:rStyle w:val="Hyperlink"/>
          <w:rFonts w:ascii="Century Gothic" w:hAnsi="Century Gothic"/>
        </w:rPr>
        <w:t xml:space="preserve">.  </w:t>
      </w:r>
      <w:r w:rsidR="0019384D" w:rsidRPr="0019384D">
        <w:rPr>
          <w:rStyle w:val="Hyperlink"/>
          <w:rFonts w:ascii="Century Gothic" w:hAnsi="Century Gothic"/>
          <w:color w:val="auto"/>
          <w:u w:val="none"/>
        </w:rPr>
        <w:t>We can also help you with</w:t>
      </w:r>
      <w:r w:rsidR="0019384D" w:rsidRPr="0019384D">
        <w:rPr>
          <w:rStyle w:val="Hyperlink"/>
          <w:rFonts w:ascii="Century Gothic" w:hAnsi="Century Gothic"/>
          <w:color w:val="auto"/>
        </w:rPr>
        <w:t xml:space="preserve"> </w:t>
      </w:r>
      <w:r w:rsidR="0016230A" w:rsidRPr="00676C2B">
        <w:rPr>
          <w:rFonts w:ascii="Century Gothic" w:hAnsi="Century Gothic"/>
        </w:rPr>
        <w:t>social media investment</w:t>
      </w:r>
      <w:r w:rsidR="0019384D">
        <w:rPr>
          <w:rFonts w:ascii="Century Gothic" w:hAnsi="Century Gothic"/>
        </w:rPr>
        <w:t>, help you c</w:t>
      </w:r>
      <w:r w:rsidR="0016230A" w:rsidRPr="00676C2B">
        <w:rPr>
          <w:rFonts w:ascii="Century Gothic" w:hAnsi="Century Gothic"/>
        </w:rPr>
        <w:t>ontact local media to create a story opportunity</w:t>
      </w:r>
      <w:r w:rsidR="0019384D">
        <w:rPr>
          <w:rFonts w:ascii="Century Gothic" w:hAnsi="Century Gothic"/>
        </w:rPr>
        <w:t xml:space="preserve"> and p</w:t>
      </w:r>
      <w:r w:rsidR="00CF7FC7" w:rsidRPr="00676C2B">
        <w:rPr>
          <w:rFonts w:ascii="Century Gothic" w:hAnsi="Century Gothic"/>
        </w:rPr>
        <w:t>otentially support you further using National Office resources.</w:t>
      </w:r>
    </w:p>
    <w:p w14:paraId="5D94DD07" w14:textId="5CD57161" w:rsidR="0045646D" w:rsidRDefault="0045646D" w:rsidP="0075173C">
      <w:pPr>
        <w:rPr>
          <w:rFonts w:ascii="Century Gothic" w:hAnsi="Century Gothic"/>
        </w:rPr>
      </w:pPr>
    </w:p>
    <w:p w14:paraId="036B795F" w14:textId="77777777" w:rsidR="0075173C" w:rsidRPr="0075173C" w:rsidRDefault="0075173C" w:rsidP="0075173C">
      <w:pPr>
        <w:rPr>
          <w:rFonts w:ascii="Century Gothic" w:hAnsi="Century Gothic"/>
        </w:rPr>
      </w:pPr>
    </w:p>
    <w:p w14:paraId="002D0094" w14:textId="181E66A7" w:rsidR="007F341C" w:rsidRPr="0045646D" w:rsidRDefault="007F341C" w:rsidP="0019384D">
      <w:pPr>
        <w:pStyle w:val="ListParagraph"/>
        <w:numPr>
          <w:ilvl w:val="0"/>
          <w:numId w:val="1"/>
        </w:numPr>
        <w:ind w:left="709"/>
        <w:rPr>
          <w:rFonts w:ascii="Century Gothic" w:hAnsi="Century Gothic"/>
          <w:b/>
          <w:bCs/>
        </w:rPr>
      </w:pPr>
      <w:r w:rsidRPr="0045646D">
        <w:rPr>
          <w:rFonts w:ascii="Century Gothic" w:hAnsi="Century Gothic"/>
          <w:b/>
          <w:bCs/>
        </w:rPr>
        <w:lastRenderedPageBreak/>
        <w:t>We have already had a media enquiry</w:t>
      </w:r>
      <w:r w:rsidR="0019384D">
        <w:rPr>
          <w:rFonts w:ascii="Century Gothic" w:hAnsi="Century Gothic"/>
          <w:b/>
          <w:bCs/>
        </w:rPr>
        <w:t>, what do we do?</w:t>
      </w:r>
    </w:p>
    <w:p w14:paraId="3F90E7E7" w14:textId="5DABFE3D" w:rsidR="00E56C21" w:rsidRPr="00676C2B" w:rsidRDefault="00F94614" w:rsidP="0045646D">
      <w:pPr>
        <w:ind w:left="720"/>
        <w:rPr>
          <w:rFonts w:ascii="Century Gothic" w:hAnsi="Century Gothic"/>
        </w:rPr>
      </w:pPr>
      <w:r w:rsidRPr="00676C2B">
        <w:rPr>
          <w:rFonts w:ascii="Century Gothic" w:hAnsi="Century Gothic"/>
        </w:rPr>
        <w:t>While we go public on 2</w:t>
      </w:r>
      <w:r w:rsidRPr="00676C2B">
        <w:rPr>
          <w:rFonts w:ascii="Century Gothic" w:hAnsi="Century Gothic"/>
          <w:vertAlign w:val="superscript"/>
        </w:rPr>
        <w:t>nd</w:t>
      </w:r>
      <w:r w:rsidRPr="00676C2B">
        <w:rPr>
          <w:rFonts w:ascii="Century Gothic" w:hAnsi="Century Gothic"/>
        </w:rPr>
        <w:t xml:space="preserve"> June, we realise </w:t>
      </w:r>
      <w:r w:rsidR="00E56C21" w:rsidRPr="00676C2B">
        <w:rPr>
          <w:rFonts w:ascii="Century Gothic" w:hAnsi="Century Gothic"/>
        </w:rPr>
        <w:t>some information may already be in the public domain. If not, it may soon be.</w:t>
      </w:r>
      <w:r w:rsidR="0019384D">
        <w:rPr>
          <w:rFonts w:ascii="Century Gothic" w:hAnsi="Century Gothic"/>
        </w:rPr>
        <w:t xml:space="preserve">  </w:t>
      </w:r>
      <w:r w:rsidR="00E56C21" w:rsidRPr="00676C2B">
        <w:rPr>
          <w:rFonts w:ascii="Century Gothic" w:hAnsi="Century Gothic"/>
        </w:rPr>
        <w:t xml:space="preserve">If you </w:t>
      </w:r>
      <w:r w:rsidR="00A74367" w:rsidRPr="00676C2B">
        <w:rPr>
          <w:rFonts w:ascii="Century Gothic" w:hAnsi="Century Gothic"/>
        </w:rPr>
        <w:t xml:space="preserve">have been approached by </w:t>
      </w:r>
      <w:r w:rsidR="00CD7BED" w:rsidRPr="00676C2B">
        <w:rPr>
          <w:rFonts w:ascii="Century Gothic" w:hAnsi="Century Gothic"/>
        </w:rPr>
        <w:t xml:space="preserve">media, can you please direct them to our public relations consultant </w:t>
      </w:r>
      <w:r w:rsidR="00A47F7F" w:rsidRPr="00676C2B">
        <w:rPr>
          <w:rFonts w:ascii="Century Gothic" w:hAnsi="Century Gothic"/>
        </w:rPr>
        <w:t>Daniel Paul</w:t>
      </w:r>
      <w:r w:rsidR="00B86023" w:rsidRPr="00676C2B">
        <w:rPr>
          <w:rFonts w:ascii="Century Gothic" w:hAnsi="Century Gothic"/>
        </w:rPr>
        <w:t xml:space="preserve"> on</w:t>
      </w:r>
      <w:r w:rsidR="00A47F7F" w:rsidRPr="00676C2B">
        <w:rPr>
          <w:rFonts w:ascii="Century Gothic" w:hAnsi="Century Gothic"/>
        </w:rPr>
        <w:t xml:space="preserve"> 021 400 993</w:t>
      </w:r>
      <w:r w:rsidR="008C5464" w:rsidRPr="00676C2B">
        <w:rPr>
          <w:rFonts w:ascii="Century Gothic" w:hAnsi="Century Gothic"/>
        </w:rPr>
        <w:t xml:space="preserve"> or </w:t>
      </w:r>
      <w:hyperlink r:id="rId16" w:history="1">
        <w:r w:rsidR="007C7935" w:rsidRPr="00676C2B">
          <w:rPr>
            <w:rStyle w:val="Hyperlink"/>
            <w:rFonts w:ascii="Century Gothic" w:hAnsi="Century Gothic"/>
          </w:rPr>
          <w:t>daniel@theprcompany.co.nz</w:t>
        </w:r>
      </w:hyperlink>
      <w:r w:rsidR="005A5839" w:rsidRPr="00676C2B">
        <w:rPr>
          <w:rFonts w:ascii="Century Gothic" w:hAnsi="Century Gothic"/>
        </w:rPr>
        <w:t xml:space="preserve"> </w:t>
      </w:r>
    </w:p>
    <w:p w14:paraId="7C76C403" w14:textId="6EDE4F29" w:rsidR="00EF7389" w:rsidRPr="0045646D" w:rsidRDefault="00EF7389" w:rsidP="0019384D">
      <w:pPr>
        <w:pStyle w:val="ListParagraph"/>
        <w:numPr>
          <w:ilvl w:val="0"/>
          <w:numId w:val="1"/>
        </w:numPr>
        <w:ind w:left="709"/>
        <w:rPr>
          <w:rFonts w:ascii="Century Gothic" w:hAnsi="Century Gothic"/>
          <w:b/>
          <w:bCs/>
        </w:rPr>
      </w:pPr>
      <w:r w:rsidRPr="0045646D">
        <w:rPr>
          <w:rFonts w:ascii="Century Gothic" w:hAnsi="Century Gothic"/>
          <w:b/>
          <w:bCs/>
        </w:rPr>
        <w:t>What is the timeline?</w:t>
      </w:r>
    </w:p>
    <w:p w14:paraId="718DB00F" w14:textId="31008ED4" w:rsidR="00953383" w:rsidRDefault="00953383" w:rsidP="0045646D">
      <w:pPr>
        <w:ind w:left="720"/>
        <w:rPr>
          <w:rFonts w:ascii="Century Gothic" w:hAnsi="Century Gothic"/>
        </w:rPr>
      </w:pPr>
      <w:r>
        <w:rPr>
          <w:rFonts w:ascii="Century Gothic" w:hAnsi="Century Gothic"/>
        </w:rPr>
        <w:t xml:space="preserve">A timeline of events and activities is listed below. This is not an exhaustive </w:t>
      </w:r>
      <w:r w:rsidR="00982C23">
        <w:rPr>
          <w:rFonts w:ascii="Century Gothic" w:hAnsi="Century Gothic"/>
        </w:rPr>
        <w:t>list,</w:t>
      </w:r>
      <w:r>
        <w:rPr>
          <w:rFonts w:ascii="Century Gothic" w:hAnsi="Century Gothic"/>
        </w:rPr>
        <w:t xml:space="preserve"> and it will continue to be developed in the leadup to the NSG.</w:t>
      </w:r>
    </w:p>
    <w:tbl>
      <w:tblPr>
        <w:tblStyle w:val="TableGrid"/>
        <w:tblW w:w="0" w:type="auto"/>
        <w:tblInd w:w="720" w:type="dxa"/>
        <w:tblLook w:val="04A0" w:firstRow="1" w:lastRow="0" w:firstColumn="1" w:lastColumn="0" w:noHBand="0" w:noVBand="1"/>
      </w:tblPr>
      <w:tblGrid>
        <w:gridCol w:w="1827"/>
        <w:gridCol w:w="6469"/>
      </w:tblGrid>
      <w:tr w:rsidR="00D312EB" w14:paraId="169E64B3" w14:textId="77777777" w:rsidTr="00313F6D">
        <w:tc>
          <w:tcPr>
            <w:tcW w:w="1827" w:type="dxa"/>
          </w:tcPr>
          <w:p w14:paraId="626941BE" w14:textId="5E3E78B5" w:rsidR="00D312EB" w:rsidRDefault="00D312EB" w:rsidP="0045646D">
            <w:pPr>
              <w:rPr>
                <w:rFonts w:ascii="Century Gothic" w:hAnsi="Century Gothic"/>
              </w:rPr>
            </w:pPr>
            <w:r>
              <w:rPr>
                <w:rFonts w:ascii="Century Gothic" w:hAnsi="Century Gothic"/>
              </w:rPr>
              <w:t>Date</w:t>
            </w:r>
          </w:p>
        </w:tc>
        <w:tc>
          <w:tcPr>
            <w:tcW w:w="6469" w:type="dxa"/>
          </w:tcPr>
          <w:p w14:paraId="7B0C0164" w14:textId="3F6AC14F" w:rsidR="00D312EB" w:rsidRDefault="00D312EB" w:rsidP="0045646D">
            <w:pPr>
              <w:rPr>
                <w:rFonts w:ascii="Century Gothic" w:hAnsi="Century Gothic"/>
              </w:rPr>
            </w:pPr>
            <w:r>
              <w:rPr>
                <w:rFonts w:ascii="Century Gothic" w:hAnsi="Century Gothic"/>
              </w:rPr>
              <w:t>Activity</w:t>
            </w:r>
          </w:p>
        </w:tc>
      </w:tr>
      <w:tr w:rsidR="00D312EB" w14:paraId="53F6A4F7" w14:textId="77777777" w:rsidTr="00D312EB">
        <w:tc>
          <w:tcPr>
            <w:tcW w:w="1827" w:type="dxa"/>
          </w:tcPr>
          <w:p w14:paraId="7B0C453B" w14:textId="6B9599C5" w:rsidR="00D312EB" w:rsidRDefault="00D312EB" w:rsidP="0045646D">
            <w:pPr>
              <w:rPr>
                <w:rFonts w:ascii="Century Gothic" w:hAnsi="Century Gothic"/>
              </w:rPr>
            </w:pPr>
            <w:r>
              <w:rPr>
                <w:rFonts w:ascii="Century Gothic" w:hAnsi="Century Gothic"/>
              </w:rPr>
              <w:t>21 May</w:t>
            </w:r>
          </w:p>
        </w:tc>
        <w:tc>
          <w:tcPr>
            <w:tcW w:w="6469" w:type="dxa"/>
          </w:tcPr>
          <w:p w14:paraId="20C8D741" w14:textId="44CD42FC" w:rsidR="00D312EB" w:rsidRDefault="00D312EB" w:rsidP="0045646D">
            <w:pPr>
              <w:rPr>
                <w:rFonts w:ascii="Century Gothic" w:hAnsi="Century Gothic"/>
              </w:rPr>
            </w:pPr>
            <w:r>
              <w:rPr>
                <w:rFonts w:ascii="Century Gothic" w:hAnsi="Century Gothic"/>
              </w:rPr>
              <w:t>Official notification to FMNZ Lodges and SONZ clubs</w:t>
            </w:r>
          </w:p>
        </w:tc>
      </w:tr>
      <w:tr w:rsidR="00D312EB" w14:paraId="79B118A7" w14:textId="77777777" w:rsidTr="00D312EB">
        <w:tc>
          <w:tcPr>
            <w:tcW w:w="1827" w:type="dxa"/>
          </w:tcPr>
          <w:p w14:paraId="76A509F1" w14:textId="522C7C9C" w:rsidR="00D312EB" w:rsidRDefault="00D312EB" w:rsidP="0045646D">
            <w:pPr>
              <w:rPr>
                <w:rFonts w:ascii="Century Gothic" w:hAnsi="Century Gothic"/>
              </w:rPr>
            </w:pPr>
            <w:r>
              <w:rPr>
                <w:rFonts w:ascii="Century Gothic" w:hAnsi="Century Gothic"/>
              </w:rPr>
              <w:t xml:space="preserve">2 June </w:t>
            </w:r>
          </w:p>
        </w:tc>
        <w:tc>
          <w:tcPr>
            <w:tcW w:w="6469" w:type="dxa"/>
          </w:tcPr>
          <w:p w14:paraId="347B4FCC" w14:textId="6BC3C242" w:rsidR="00D312EB" w:rsidRDefault="00D312EB" w:rsidP="0045646D">
            <w:pPr>
              <w:rPr>
                <w:rFonts w:ascii="Century Gothic" w:hAnsi="Century Gothic"/>
              </w:rPr>
            </w:pPr>
            <w:r>
              <w:rPr>
                <w:rFonts w:ascii="Century Gothic" w:hAnsi="Century Gothic"/>
              </w:rPr>
              <w:t xml:space="preserve">Ten </w:t>
            </w:r>
            <w:r w:rsidR="00982C23">
              <w:rPr>
                <w:rFonts w:ascii="Century Gothic" w:hAnsi="Century Gothic"/>
              </w:rPr>
              <w:t>P</w:t>
            </w:r>
            <w:r>
              <w:rPr>
                <w:rFonts w:ascii="Century Gothic" w:hAnsi="Century Gothic"/>
              </w:rPr>
              <w:t>in bowling event with FMNZ and SONZ athletes to officially announce the partnership</w:t>
            </w:r>
          </w:p>
        </w:tc>
      </w:tr>
      <w:tr w:rsidR="00D312EB" w14:paraId="22221CA7" w14:textId="77777777" w:rsidTr="00D312EB">
        <w:tc>
          <w:tcPr>
            <w:tcW w:w="1827" w:type="dxa"/>
          </w:tcPr>
          <w:p w14:paraId="61F8D5A6" w14:textId="50192D12" w:rsidR="00D312EB" w:rsidRDefault="00D312EB" w:rsidP="0045646D">
            <w:pPr>
              <w:rPr>
                <w:rFonts w:ascii="Century Gothic" w:hAnsi="Century Gothic"/>
              </w:rPr>
            </w:pPr>
            <w:r>
              <w:rPr>
                <w:rFonts w:ascii="Century Gothic" w:hAnsi="Century Gothic"/>
              </w:rPr>
              <w:t>June</w:t>
            </w:r>
          </w:p>
        </w:tc>
        <w:tc>
          <w:tcPr>
            <w:tcW w:w="6469" w:type="dxa"/>
          </w:tcPr>
          <w:p w14:paraId="222936A5" w14:textId="59E35A95" w:rsidR="00D312EB" w:rsidRDefault="00D312EB" w:rsidP="0045646D">
            <w:pPr>
              <w:rPr>
                <w:rFonts w:ascii="Century Gothic" w:hAnsi="Century Gothic"/>
              </w:rPr>
            </w:pPr>
            <w:r>
              <w:rPr>
                <w:rFonts w:ascii="Century Gothic" w:hAnsi="Century Gothic"/>
              </w:rPr>
              <w:t>Registrations open for Freemasons to register to volunteer at the games</w:t>
            </w:r>
          </w:p>
        </w:tc>
      </w:tr>
      <w:tr w:rsidR="00D312EB" w14:paraId="3AD153A2" w14:textId="77777777" w:rsidTr="00D312EB">
        <w:tc>
          <w:tcPr>
            <w:tcW w:w="1827" w:type="dxa"/>
          </w:tcPr>
          <w:p w14:paraId="59A15CA7" w14:textId="61C810F6" w:rsidR="00D312EB" w:rsidRDefault="00D312EB" w:rsidP="0045646D">
            <w:pPr>
              <w:rPr>
                <w:rFonts w:ascii="Century Gothic" w:hAnsi="Century Gothic"/>
              </w:rPr>
            </w:pPr>
            <w:r>
              <w:rPr>
                <w:rFonts w:ascii="Century Gothic" w:hAnsi="Century Gothic"/>
              </w:rPr>
              <w:t>30 June</w:t>
            </w:r>
          </w:p>
        </w:tc>
        <w:tc>
          <w:tcPr>
            <w:tcW w:w="6469" w:type="dxa"/>
          </w:tcPr>
          <w:p w14:paraId="1E6C464A" w14:textId="0324BA31" w:rsidR="00D312EB" w:rsidRDefault="00D312EB" w:rsidP="0045646D">
            <w:pPr>
              <w:rPr>
                <w:rFonts w:ascii="Century Gothic" w:hAnsi="Century Gothic"/>
              </w:rPr>
            </w:pPr>
            <w:r>
              <w:rPr>
                <w:rFonts w:ascii="Century Gothic" w:hAnsi="Century Gothic"/>
              </w:rPr>
              <w:t>Qualification period for athletes to qualify to attend the NSG closes</w:t>
            </w:r>
          </w:p>
        </w:tc>
      </w:tr>
      <w:tr w:rsidR="00D312EB" w14:paraId="135BE5DF" w14:textId="77777777" w:rsidTr="00D312EB">
        <w:tc>
          <w:tcPr>
            <w:tcW w:w="1827" w:type="dxa"/>
          </w:tcPr>
          <w:p w14:paraId="7A15C8CB" w14:textId="3A20284A" w:rsidR="00D312EB" w:rsidRDefault="00D312EB" w:rsidP="0045646D">
            <w:pPr>
              <w:rPr>
                <w:rFonts w:ascii="Century Gothic" w:hAnsi="Century Gothic"/>
              </w:rPr>
            </w:pPr>
            <w:r>
              <w:rPr>
                <w:rFonts w:ascii="Century Gothic" w:hAnsi="Century Gothic"/>
              </w:rPr>
              <w:t xml:space="preserve">16 July </w:t>
            </w:r>
          </w:p>
        </w:tc>
        <w:tc>
          <w:tcPr>
            <w:tcW w:w="6469" w:type="dxa"/>
          </w:tcPr>
          <w:p w14:paraId="30C5124D" w14:textId="26F79B59" w:rsidR="00D312EB" w:rsidRDefault="00D312EB" w:rsidP="0045646D">
            <w:pPr>
              <w:rPr>
                <w:rFonts w:ascii="Century Gothic" w:hAnsi="Century Gothic"/>
              </w:rPr>
            </w:pPr>
            <w:r>
              <w:rPr>
                <w:rFonts w:ascii="Century Gothic" w:hAnsi="Century Gothic"/>
              </w:rPr>
              <w:t>Registration of teams for NSG closes</w:t>
            </w:r>
          </w:p>
        </w:tc>
      </w:tr>
      <w:tr w:rsidR="00D312EB" w14:paraId="03B8A7AC" w14:textId="77777777" w:rsidTr="00D312EB">
        <w:tc>
          <w:tcPr>
            <w:tcW w:w="1827" w:type="dxa"/>
          </w:tcPr>
          <w:p w14:paraId="7E3ECD8F" w14:textId="7DE1E831" w:rsidR="00D312EB" w:rsidRDefault="00D312EB" w:rsidP="0045646D">
            <w:pPr>
              <w:rPr>
                <w:rFonts w:ascii="Century Gothic" w:hAnsi="Century Gothic"/>
              </w:rPr>
            </w:pPr>
            <w:r>
              <w:rPr>
                <w:rFonts w:ascii="Century Gothic" w:hAnsi="Century Gothic"/>
              </w:rPr>
              <w:t>July – November</w:t>
            </w:r>
          </w:p>
        </w:tc>
        <w:tc>
          <w:tcPr>
            <w:tcW w:w="6469" w:type="dxa"/>
          </w:tcPr>
          <w:p w14:paraId="458C1CE2" w14:textId="77777777" w:rsidR="00D312EB" w:rsidRDefault="00D312EB" w:rsidP="0045646D">
            <w:pPr>
              <w:rPr>
                <w:rFonts w:ascii="Century Gothic" w:hAnsi="Century Gothic"/>
              </w:rPr>
            </w:pPr>
            <w:r>
              <w:rPr>
                <w:rFonts w:ascii="Century Gothic" w:hAnsi="Century Gothic"/>
              </w:rPr>
              <w:t>Fundraising by SONZ clubs to attend the games</w:t>
            </w:r>
          </w:p>
          <w:p w14:paraId="35D0B05A" w14:textId="77777777" w:rsidR="00D312EB" w:rsidRDefault="00D312EB" w:rsidP="0045646D">
            <w:pPr>
              <w:rPr>
                <w:rFonts w:ascii="Century Gothic" w:hAnsi="Century Gothic"/>
              </w:rPr>
            </w:pPr>
            <w:r>
              <w:rPr>
                <w:rFonts w:ascii="Century Gothic" w:hAnsi="Century Gothic"/>
              </w:rPr>
              <w:t>Training and competitions to prepare athletes and coaches</w:t>
            </w:r>
          </w:p>
          <w:p w14:paraId="4A60EEDE" w14:textId="38386417" w:rsidR="00D312EB" w:rsidRDefault="00D312EB" w:rsidP="0045646D">
            <w:pPr>
              <w:rPr>
                <w:rFonts w:ascii="Century Gothic" w:hAnsi="Century Gothic"/>
              </w:rPr>
            </w:pPr>
            <w:r>
              <w:rPr>
                <w:rFonts w:ascii="Century Gothic" w:hAnsi="Century Gothic"/>
              </w:rPr>
              <w:t>Planning and logistics sorted for teams attending the NSG</w:t>
            </w:r>
          </w:p>
        </w:tc>
      </w:tr>
      <w:tr w:rsidR="00D312EB" w14:paraId="7D011F67" w14:textId="77777777" w:rsidTr="00D312EB">
        <w:tc>
          <w:tcPr>
            <w:tcW w:w="1827" w:type="dxa"/>
          </w:tcPr>
          <w:p w14:paraId="01DB1193" w14:textId="201BF82D" w:rsidR="00D312EB" w:rsidRDefault="00D312EB" w:rsidP="0045646D">
            <w:pPr>
              <w:rPr>
                <w:rFonts w:ascii="Century Gothic" w:hAnsi="Century Gothic"/>
              </w:rPr>
            </w:pPr>
            <w:r>
              <w:rPr>
                <w:rFonts w:ascii="Century Gothic" w:hAnsi="Century Gothic"/>
              </w:rPr>
              <w:t>November / December</w:t>
            </w:r>
          </w:p>
        </w:tc>
        <w:tc>
          <w:tcPr>
            <w:tcW w:w="6469" w:type="dxa"/>
          </w:tcPr>
          <w:p w14:paraId="4C3DE182" w14:textId="44746B60" w:rsidR="00D312EB" w:rsidRDefault="00D312EB" w:rsidP="0045646D">
            <w:pPr>
              <w:rPr>
                <w:rFonts w:ascii="Century Gothic" w:hAnsi="Century Gothic"/>
              </w:rPr>
            </w:pPr>
            <w:r>
              <w:rPr>
                <w:rFonts w:ascii="Century Gothic" w:hAnsi="Century Gothic"/>
              </w:rPr>
              <w:t>Law Enforcement Torch Run (more details to follow in the coming months)</w:t>
            </w:r>
          </w:p>
        </w:tc>
      </w:tr>
      <w:tr w:rsidR="00D312EB" w14:paraId="51D0D690" w14:textId="77777777" w:rsidTr="00D312EB">
        <w:tc>
          <w:tcPr>
            <w:tcW w:w="1827" w:type="dxa"/>
          </w:tcPr>
          <w:p w14:paraId="1B7DBEED" w14:textId="7FA46BEA" w:rsidR="00D312EB" w:rsidRDefault="00D312EB" w:rsidP="0045646D">
            <w:pPr>
              <w:rPr>
                <w:rFonts w:ascii="Century Gothic" w:hAnsi="Century Gothic"/>
              </w:rPr>
            </w:pPr>
            <w:r>
              <w:rPr>
                <w:rFonts w:ascii="Century Gothic" w:hAnsi="Century Gothic"/>
              </w:rPr>
              <w:t>July – December</w:t>
            </w:r>
          </w:p>
        </w:tc>
        <w:tc>
          <w:tcPr>
            <w:tcW w:w="6469" w:type="dxa"/>
          </w:tcPr>
          <w:p w14:paraId="4212443E" w14:textId="1452294F" w:rsidR="00D312EB" w:rsidRDefault="00D312EB" w:rsidP="0045646D">
            <w:pPr>
              <w:rPr>
                <w:rFonts w:ascii="Century Gothic" w:hAnsi="Century Gothic"/>
              </w:rPr>
            </w:pPr>
            <w:r>
              <w:rPr>
                <w:rFonts w:ascii="Century Gothic" w:hAnsi="Century Gothic"/>
              </w:rPr>
              <w:t>Local PR opportunities identified around stories of athletes preparing to attend the NSG.  SONZ are working on a range of stories with athletes, coaches and parents.</w:t>
            </w:r>
          </w:p>
        </w:tc>
      </w:tr>
    </w:tbl>
    <w:p w14:paraId="68FA2A2D" w14:textId="77777777" w:rsidR="00D312EB" w:rsidRDefault="00D312EB" w:rsidP="0045646D">
      <w:pPr>
        <w:ind w:left="720"/>
        <w:rPr>
          <w:rFonts w:ascii="Century Gothic" w:hAnsi="Century Gothic"/>
        </w:rPr>
      </w:pPr>
    </w:p>
    <w:p w14:paraId="19E77F73" w14:textId="77777777" w:rsidR="0019384D" w:rsidRPr="0019384D" w:rsidRDefault="007A16A5" w:rsidP="0019384D">
      <w:pPr>
        <w:pStyle w:val="ListParagraph"/>
        <w:numPr>
          <w:ilvl w:val="0"/>
          <w:numId w:val="1"/>
        </w:numPr>
        <w:ind w:left="709"/>
        <w:rPr>
          <w:rFonts w:ascii="Century Gothic" w:hAnsi="Century Gothic"/>
        </w:rPr>
      </w:pPr>
      <w:r w:rsidRPr="0045646D">
        <w:rPr>
          <w:rFonts w:ascii="Century Gothic" w:hAnsi="Century Gothic"/>
          <w:b/>
          <w:bCs/>
        </w:rPr>
        <w:t>Where can I get the logos and branding for this event</w:t>
      </w:r>
      <w:r w:rsidR="0019384D">
        <w:rPr>
          <w:rFonts w:ascii="Century Gothic" w:hAnsi="Century Gothic"/>
          <w:b/>
          <w:bCs/>
        </w:rPr>
        <w:t>?</w:t>
      </w:r>
    </w:p>
    <w:p w14:paraId="6F57EE6F" w14:textId="257F3179" w:rsidR="007A16A5" w:rsidRDefault="007A16A5" w:rsidP="00BC47FE">
      <w:pPr>
        <w:ind w:left="709"/>
        <w:rPr>
          <w:rFonts w:ascii="Century Gothic" w:hAnsi="Century Gothic"/>
          <w:b/>
          <w:bCs/>
        </w:rPr>
      </w:pPr>
      <w:r w:rsidRPr="0019384D">
        <w:rPr>
          <w:rFonts w:ascii="Century Gothic" w:hAnsi="Century Gothic"/>
        </w:rPr>
        <w:t xml:space="preserve">All the logos and branding </w:t>
      </w:r>
      <w:r w:rsidR="005036B1" w:rsidRPr="0019384D">
        <w:rPr>
          <w:rFonts w:ascii="Century Gothic" w:hAnsi="Century Gothic"/>
        </w:rPr>
        <w:t>are</w:t>
      </w:r>
      <w:r w:rsidRPr="0019384D">
        <w:rPr>
          <w:rFonts w:ascii="Century Gothic" w:hAnsi="Century Gothic"/>
        </w:rPr>
        <w:t xml:space="preserve"> available on special</w:t>
      </w:r>
      <w:r w:rsidR="00132AEC" w:rsidRPr="0019384D">
        <w:rPr>
          <w:rFonts w:ascii="Century Gothic" w:hAnsi="Century Gothic"/>
        </w:rPr>
        <w:t xml:space="preserve"> </w:t>
      </w:r>
      <w:r w:rsidRPr="0019384D">
        <w:rPr>
          <w:rFonts w:ascii="Century Gothic" w:hAnsi="Century Gothic"/>
        </w:rPr>
        <w:t>section</w:t>
      </w:r>
      <w:r w:rsidR="00132AEC" w:rsidRPr="0019384D">
        <w:rPr>
          <w:rFonts w:ascii="Century Gothic" w:hAnsi="Century Gothic"/>
        </w:rPr>
        <w:t xml:space="preserve"> </w:t>
      </w:r>
      <w:r w:rsidRPr="0019384D">
        <w:rPr>
          <w:rFonts w:ascii="Century Gothic" w:hAnsi="Century Gothic"/>
        </w:rPr>
        <w:t>of our website</w:t>
      </w:r>
      <w:r w:rsidR="00BC47FE">
        <w:rPr>
          <w:rFonts w:ascii="Century Gothic" w:hAnsi="Century Gothic"/>
        </w:rPr>
        <w:t xml:space="preserve">.  </w:t>
      </w:r>
      <w:r>
        <w:rPr>
          <w:rFonts w:ascii="Century Gothic" w:hAnsi="Century Gothic"/>
          <w:b/>
          <w:bCs/>
        </w:rPr>
        <w:t>Here is the lin</w:t>
      </w:r>
      <w:r w:rsidRPr="0045646D">
        <w:rPr>
          <w:rFonts w:ascii="Century Gothic" w:hAnsi="Century Gothic"/>
          <w:b/>
          <w:bCs/>
        </w:rPr>
        <w:t xml:space="preserve">k: </w:t>
      </w:r>
      <w:hyperlink r:id="rId17" w:history="1">
        <w:r w:rsidR="004250BA" w:rsidRPr="00371287">
          <w:rPr>
            <w:rStyle w:val="Hyperlink"/>
            <w:rFonts w:ascii="Century Gothic" w:hAnsi="Century Gothic"/>
            <w:b/>
            <w:bCs/>
          </w:rPr>
          <w:t>www.freemasonsnz.org/special-olympics-logos</w:t>
        </w:r>
      </w:hyperlink>
      <w:r w:rsidR="004250BA">
        <w:rPr>
          <w:rFonts w:ascii="Century Gothic" w:hAnsi="Century Gothic"/>
          <w:b/>
          <w:bCs/>
        </w:rPr>
        <w:t xml:space="preserve"> </w:t>
      </w:r>
    </w:p>
    <w:p w14:paraId="2AB145F1" w14:textId="7013FFDF" w:rsidR="00BC47FE" w:rsidRPr="00BC47FE" w:rsidRDefault="006D14B7" w:rsidP="00A63659">
      <w:pPr>
        <w:rPr>
          <w:rFonts w:ascii="Century Gothic" w:hAnsi="Century Gothic"/>
          <w:b/>
          <w:bCs/>
        </w:rPr>
      </w:pPr>
      <w:r>
        <w:rPr>
          <w:rFonts w:ascii="Century Gothic" w:eastAsia="Times New Roman" w:hAnsi="Century Gothic" w:cs="Helvetica"/>
          <w:b/>
          <w:bCs/>
          <w:spacing w:val="-10"/>
          <w:lang w:eastAsia="en-NZ"/>
        </w:rPr>
        <w:t xml:space="preserve">  </w:t>
      </w:r>
    </w:p>
    <w:p w14:paraId="08CA2A03" w14:textId="6603611B" w:rsidR="00132AEC" w:rsidRPr="0045646D" w:rsidRDefault="00132AEC" w:rsidP="00BC47FE">
      <w:pPr>
        <w:pStyle w:val="ListParagraph"/>
        <w:numPr>
          <w:ilvl w:val="0"/>
          <w:numId w:val="6"/>
        </w:numPr>
        <w:tabs>
          <w:tab w:val="clear" w:pos="1440"/>
        </w:tabs>
        <w:ind w:left="709"/>
        <w:rPr>
          <w:rFonts w:ascii="Century Gothic" w:hAnsi="Century Gothic"/>
          <w:b/>
          <w:bCs/>
        </w:rPr>
      </w:pPr>
      <w:r w:rsidRPr="0045646D">
        <w:rPr>
          <w:rFonts w:ascii="Century Gothic" w:hAnsi="Century Gothic"/>
          <w:b/>
          <w:bCs/>
        </w:rPr>
        <w:t>We have a specific question we need answered now.</w:t>
      </w:r>
    </w:p>
    <w:p w14:paraId="4EBA5BAD" w14:textId="31AF163C" w:rsidR="00132AEC" w:rsidRPr="00676C2B" w:rsidRDefault="00132AEC" w:rsidP="0045646D">
      <w:pPr>
        <w:ind w:left="720"/>
        <w:rPr>
          <w:rFonts w:ascii="Century Gothic" w:hAnsi="Century Gothic"/>
        </w:rPr>
      </w:pPr>
      <w:r w:rsidRPr="00676C2B">
        <w:rPr>
          <w:rFonts w:ascii="Century Gothic" w:hAnsi="Century Gothic"/>
        </w:rPr>
        <w:t xml:space="preserve">If </w:t>
      </w:r>
      <w:proofErr w:type="gramStart"/>
      <w:r w:rsidRPr="00676C2B">
        <w:rPr>
          <w:rFonts w:ascii="Century Gothic" w:hAnsi="Century Gothic"/>
        </w:rPr>
        <w:t>tha</w:t>
      </w:r>
      <w:r w:rsidR="0045646D">
        <w:rPr>
          <w:rFonts w:ascii="Century Gothic" w:hAnsi="Century Gothic"/>
        </w:rPr>
        <w:t>t’</w:t>
      </w:r>
      <w:r w:rsidRPr="00676C2B">
        <w:rPr>
          <w:rFonts w:ascii="Century Gothic" w:hAnsi="Century Gothic"/>
        </w:rPr>
        <w:t>s</w:t>
      </w:r>
      <w:proofErr w:type="gramEnd"/>
      <w:r w:rsidRPr="00676C2B">
        <w:rPr>
          <w:rFonts w:ascii="Century Gothic" w:hAnsi="Century Gothic"/>
        </w:rPr>
        <w:t xml:space="preserve"> the case</w:t>
      </w:r>
      <w:r w:rsidR="0045646D">
        <w:rPr>
          <w:rFonts w:ascii="Century Gothic" w:hAnsi="Century Gothic"/>
        </w:rPr>
        <w:t>,</w:t>
      </w:r>
      <w:r w:rsidRPr="00676C2B">
        <w:rPr>
          <w:rFonts w:ascii="Century Gothic" w:hAnsi="Century Gothic"/>
        </w:rPr>
        <w:t xml:space="preserve"> please contact Duane Williams at National Office on 04 385 5741 or 0210512020 or </w:t>
      </w:r>
      <w:hyperlink r:id="rId18" w:history="1">
        <w:r w:rsidRPr="00676C2B">
          <w:rPr>
            <w:rStyle w:val="Hyperlink"/>
            <w:rFonts w:ascii="Century Gothic" w:hAnsi="Century Gothic"/>
          </w:rPr>
          <w:t>communications@freemasonsnz.org</w:t>
        </w:r>
      </w:hyperlink>
      <w:r w:rsidRPr="00676C2B">
        <w:rPr>
          <w:rFonts w:ascii="Century Gothic" w:hAnsi="Century Gothic"/>
        </w:rPr>
        <w:t xml:space="preserve"> in the first instance and he will get the information to you.</w:t>
      </w:r>
    </w:p>
    <w:p w14:paraId="44E795BF" w14:textId="41DCF659" w:rsidR="00132AEC" w:rsidRPr="00AA3C5A" w:rsidRDefault="00132AEC" w:rsidP="00BC47FE">
      <w:pPr>
        <w:pStyle w:val="ListParagraph"/>
        <w:numPr>
          <w:ilvl w:val="0"/>
          <w:numId w:val="6"/>
        </w:numPr>
        <w:tabs>
          <w:tab w:val="clear" w:pos="1440"/>
        </w:tabs>
        <w:ind w:left="709"/>
        <w:rPr>
          <w:rFonts w:ascii="Century Gothic" w:hAnsi="Century Gothic"/>
        </w:rPr>
      </w:pPr>
      <w:r w:rsidRPr="00AA3C5A">
        <w:rPr>
          <w:rFonts w:ascii="Century Gothic" w:hAnsi="Century Gothic"/>
          <w:b/>
          <w:bCs/>
        </w:rPr>
        <w:t>Resource Centre</w:t>
      </w:r>
    </w:p>
    <w:p w14:paraId="14E99078" w14:textId="788AA19B" w:rsidR="00BC47FE" w:rsidRDefault="00BC47FE" w:rsidP="0075173C">
      <w:pPr>
        <w:ind w:left="1080"/>
        <w:rPr>
          <w:rFonts w:ascii="Century Gothic" w:hAnsi="Century Gothic"/>
        </w:rPr>
      </w:pPr>
      <w:r>
        <w:rPr>
          <w:rFonts w:ascii="Century Gothic" w:hAnsi="Century Gothic"/>
        </w:rPr>
        <w:t xml:space="preserve">Visit </w:t>
      </w:r>
      <w:hyperlink r:id="rId19" w:history="1">
        <w:r w:rsidRPr="00676C2B">
          <w:rPr>
            <w:rStyle w:val="Hyperlink"/>
            <w:rFonts w:ascii="Century Gothic" w:hAnsi="Century Gothic"/>
          </w:rPr>
          <w:t>www.freemasonsnz.org/special-olympics-2</w:t>
        </w:r>
      </w:hyperlink>
      <w:r w:rsidRPr="00676C2B">
        <w:rPr>
          <w:rFonts w:ascii="Century Gothic" w:hAnsi="Century Gothic"/>
        </w:rPr>
        <w:t xml:space="preserve"> </w:t>
      </w:r>
      <w:r>
        <w:rPr>
          <w:rFonts w:ascii="Century Gothic" w:hAnsi="Century Gothic"/>
        </w:rPr>
        <w:t>for r</w:t>
      </w:r>
      <w:r w:rsidR="00DB7062" w:rsidRPr="00352B41">
        <w:rPr>
          <w:rFonts w:ascii="Century Gothic" w:hAnsi="Century Gothic"/>
        </w:rPr>
        <w:t>esources to support Lodges with possible local area advertising and support, including dealing with your local media as required.</w:t>
      </w:r>
      <w:r>
        <w:rPr>
          <w:rFonts w:ascii="Century Gothic" w:hAnsi="Century Gothic"/>
        </w:rPr>
        <w:t xml:space="preserve">  </w:t>
      </w:r>
      <w:r w:rsidR="006D14B7">
        <w:rPr>
          <w:rFonts w:ascii="Century Gothic" w:hAnsi="Century Gothic"/>
        </w:rPr>
        <w:t>Plus,</w:t>
      </w:r>
      <w:r>
        <w:rPr>
          <w:rFonts w:ascii="Century Gothic" w:hAnsi="Century Gothic"/>
        </w:rPr>
        <w:t xml:space="preserve"> it lists a</w:t>
      </w:r>
      <w:r w:rsidR="00DB7062" w:rsidRPr="00352B41">
        <w:rPr>
          <w:rFonts w:ascii="Century Gothic" w:hAnsi="Century Gothic"/>
        </w:rPr>
        <w:t xml:space="preserve"> timeline of various events happening between now the Games getting underway on 8</w:t>
      </w:r>
      <w:r w:rsidR="00DB7062" w:rsidRPr="00352B41">
        <w:rPr>
          <w:rFonts w:ascii="Century Gothic" w:hAnsi="Century Gothic"/>
          <w:vertAlign w:val="superscript"/>
        </w:rPr>
        <w:t>th</w:t>
      </w:r>
      <w:r w:rsidR="00DB7062" w:rsidRPr="00352B41">
        <w:rPr>
          <w:rFonts w:ascii="Century Gothic" w:hAnsi="Century Gothic"/>
        </w:rPr>
        <w:t xml:space="preserve"> December 2021.</w:t>
      </w:r>
      <w:r w:rsidR="00352B41">
        <w:rPr>
          <w:rFonts w:ascii="Century Gothic" w:hAnsi="Century Gothic"/>
        </w:rPr>
        <w:br/>
      </w:r>
    </w:p>
    <w:sectPr w:rsidR="00BC4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109"/>
    <w:multiLevelType w:val="hybridMultilevel"/>
    <w:tmpl w:val="F970C43E"/>
    <w:lvl w:ilvl="0" w:tplc="2220AE2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F781AF2"/>
    <w:multiLevelType w:val="hybridMultilevel"/>
    <w:tmpl w:val="B8E00E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4C3A6B"/>
    <w:multiLevelType w:val="hybridMultilevel"/>
    <w:tmpl w:val="2E0E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67C6447"/>
    <w:multiLevelType w:val="hybridMultilevel"/>
    <w:tmpl w:val="AAB2FC66"/>
    <w:lvl w:ilvl="0" w:tplc="D616AB72">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74B6A98"/>
    <w:multiLevelType w:val="multilevel"/>
    <w:tmpl w:val="3AD200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498A7CF2"/>
    <w:multiLevelType w:val="hybridMultilevel"/>
    <w:tmpl w:val="63CE47E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03F3892"/>
    <w:multiLevelType w:val="multilevel"/>
    <w:tmpl w:val="003C48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69564583"/>
    <w:multiLevelType w:val="hybridMultilevel"/>
    <w:tmpl w:val="21BA5F4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A"/>
    <w:rsid w:val="000210C8"/>
    <w:rsid w:val="000413C8"/>
    <w:rsid w:val="00055083"/>
    <w:rsid w:val="00067F81"/>
    <w:rsid w:val="000A3AF0"/>
    <w:rsid w:val="000C2773"/>
    <w:rsid w:val="000C383E"/>
    <w:rsid w:val="000E53BC"/>
    <w:rsid w:val="0010355E"/>
    <w:rsid w:val="0012229F"/>
    <w:rsid w:val="00132AEC"/>
    <w:rsid w:val="00146609"/>
    <w:rsid w:val="0016230A"/>
    <w:rsid w:val="00163B55"/>
    <w:rsid w:val="001843A8"/>
    <w:rsid w:val="0019384D"/>
    <w:rsid w:val="001D4353"/>
    <w:rsid w:val="001F5026"/>
    <w:rsid w:val="00200F53"/>
    <w:rsid w:val="002013B9"/>
    <w:rsid w:val="00202E8D"/>
    <w:rsid w:val="0021379D"/>
    <w:rsid w:val="00224D5F"/>
    <w:rsid w:val="00231252"/>
    <w:rsid w:val="002627C0"/>
    <w:rsid w:val="002831EE"/>
    <w:rsid w:val="00295499"/>
    <w:rsid w:val="002B325C"/>
    <w:rsid w:val="002E2721"/>
    <w:rsid w:val="002F41C4"/>
    <w:rsid w:val="00313F6D"/>
    <w:rsid w:val="00315E37"/>
    <w:rsid w:val="00325ED8"/>
    <w:rsid w:val="00333FC8"/>
    <w:rsid w:val="00341843"/>
    <w:rsid w:val="00350F2A"/>
    <w:rsid w:val="00352B41"/>
    <w:rsid w:val="00362B60"/>
    <w:rsid w:val="003649D3"/>
    <w:rsid w:val="003758F0"/>
    <w:rsid w:val="00380C87"/>
    <w:rsid w:val="0039707B"/>
    <w:rsid w:val="00397519"/>
    <w:rsid w:val="003B25F1"/>
    <w:rsid w:val="003C18A8"/>
    <w:rsid w:val="003C7A38"/>
    <w:rsid w:val="003D40B8"/>
    <w:rsid w:val="003D7053"/>
    <w:rsid w:val="003E67FB"/>
    <w:rsid w:val="003F1F1F"/>
    <w:rsid w:val="004250BA"/>
    <w:rsid w:val="004275D4"/>
    <w:rsid w:val="00432BEF"/>
    <w:rsid w:val="0045089D"/>
    <w:rsid w:val="00451C18"/>
    <w:rsid w:val="00452A04"/>
    <w:rsid w:val="0045646D"/>
    <w:rsid w:val="004911FC"/>
    <w:rsid w:val="004D69AD"/>
    <w:rsid w:val="004E045E"/>
    <w:rsid w:val="004F3D5E"/>
    <w:rsid w:val="004F5768"/>
    <w:rsid w:val="004F7A20"/>
    <w:rsid w:val="005036B1"/>
    <w:rsid w:val="00524980"/>
    <w:rsid w:val="00555A38"/>
    <w:rsid w:val="005817CC"/>
    <w:rsid w:val="00584720"/>
    <w:rsid w:val="005A5839"/>
    <w:rsid w:val="005A71D2"/>
    <w:rsid w:val="005B41AC"/>
    <w:rsid w:val="005D230D"/>
    <w:rsid w:val="0060129F"/>
    <w:rsid w:val="0061530C"/>
    <w:rsid w:val="006259D6"/>
    <w:rsid w:val="00650968"/>
    <w:rsid w:val="0065532E"/>
    <w:rsid w:val="00671854"/>
    <w:rsid w:val="00676C2B"/>
    <w:rsid w:val="006825A7"/>
    <w:rsid w:val="006B4140"/>
    <w:rsid w:val="006D14B7"/>
    <w:rsid w:val="006E1430"/>
    <w:rsid w:val="0070143C"/>
    <w:rsid w:val="007038E0"/>
    <w:rsid w:val="00720982"/>
    <w:rsid w:val="007321DA"/>
    <w:rsid w:val="00736060"/>
    <w:rsid w:val="00740BBB"/>
    <w:rsid w:val="0075173C"/>
    <w:rsid w:val="00770E02"/>
    <w:rsid w:val="007A16A5"/>
    <w:rsid w:val="007A59F1"/>
    <w:rsid w:val="007A5CE9"/>
    <w:rsid w:val="007C7935"/>
    <w:rsid w:val="007F341C"/>
    <w:rsid w:val="007F3FA1"/>
    <w:rsid w:val="00805AEA"/>
    <w:rsid w:val="00821EAF"/>
    <w:rsid w:val="008418DF"/>
    <w:rsid w:val="00845107"/>
    <w:rsid w:val="0086293A"/>
    <w:rsid w:val="00887B50"/>
    <w:rsid w:val="00893FC7"/>
    <w:rsid w:val="008C0F5F"/>
    <w:rsid w:val="008C5464"/>
    <w:rsid w:val="008C558F"/>
    <w:rsid w:val="008E0E28"/>
    <w:rsid w:val="008E10BD"/>
    <w:rsid w:val="008E3B62"/>
    <w:rsid w:val="00904B18"/>
    <w:rsid w:val="009067D0"/>
    <w:rsid w:val="0091101D"/>
    <w:rsid w:val="00930B65"/>
    <w:rsid w:val="00953383"/>
    <w:rsid w:val="00963442"/>
    <w:rsid w:val="00982280"/>
    <w:rsid w:val="00982C23"/>
    <w:rsid w:val="009B01F7"/>
    <w:rsid w:val="009C0B03"/>
    <w:rsid w:val="009C1707"/>
    <w:rsid w:val="009C3767"/>
    <w:rsid w:val="009C7966"/>
    <w:rsid w:val="009D350D"/>
    <w:rsid w:val="009E2D0A"/>
    <w:rsid w:val="00A07069"/>
    <w:rsid w:val="00A21BDA"/>
    <w:rsid w:val="00A2476D"/>
    <w:rsid w:val="00A473AC"/>
    <w:rsid w:val="00A47F7F"/>
    <w:rsid w:val="00A63659"/>
    <w:rsid w:val="00A65635"/>
    <w:rsid w:val="00A74367"/>
    <w:rsid w:val="00AA3C5A"/>
    <w:rsid w:val="00AB7145"/>
    <w:rsid w:val="00B05B8E"/>
    <w:rsid w:val="00B131D3"/>
    <w:rsid w:val="00B41135"/>
    <w:rsid w:val="00B426E8"/>
    <w:rsid w:val="00B63F9E"/>
    <w:rsid w:val="00B74EDB"/>
    <w:rsid w:val="00B86023"/>
    <w:rsid w:val="00B87D8E"/>
    <w:rsid w:val="00BB24B8"/>
    <w:rsid w:val="00BB6141"/>
    <w:rsid w:val="00BC0898"/>
    <w:rsid w:val="00BC47FE"/>
    <w:rsid w:val="00BC640D"/>
    <w:rsid w:val="00BE7AD8"/>
    <w:rsid w:val="00BF1540"/>
    <w:rsid w:val="00C01D28"/>
    <w:rsid w:val="00C202E0"/>
    <w:rsid w:val="00C46EA5"/>
    <w:rsid w:val="00C6098A"/>
    <w:rsid w:val="00C704F7"/>
    <w:rsid w:val="00CB1904"/>
    <w:rsid w:val="00CB7E8A"/>
    <w:rsid w:val="00CC0BB1"/>
    <w:rsid w:val="00CD7BED"/>
    <w:rsid w:val="00CF7FC7"/>
    <w:rsid w:val="00D05B29"/>
    <w:rsid w:val="00D11B86"/>
    <w:rsid w:val="00D15935"/>
    <w:rsid w:val="00D30CB4"/>
    <w:rsid w:val="00D312EB"/>
    <w:rsid w:val="00D50404"/>
    <w:rsid w:val="00D554D6"/>
    <w:rsid w:val="00D55D87"/>
    <w:rsid w:val="00D647FF"/>
    <w:rsid w:val="00D6709B"/>
    <w:rsid w:val="00D908B1"/>
    <w:rsid w:val="00DA3E1B"/>
    <w:rsid w:val="00DB3562"/>
    <w:rsid w:val="00DB7062"/>
    <w:rsid w:val="00DC5343"/>
    <w:rsid w:val="00DD21F1"/>
    <w:rsid w:val="00DD41A6"/>
    <w:rsid w:val="00DD4831"/>
    <w:rsid w:val="00DE04DE"/>
    <w:rsid w:val="00DE6E16"/>
    <w:rsid w:val="00DF1761"/>
    <w:rsid w:val="00E006C5"/>
    <w:rsid w:val="00E05F60"/>
    <w:rsid w:val="00E16993"/>
    <w:rsid w:val="00E2274E"/>
    <w:rsid w:val="00E44C67"/>
    <w:rsid w:val="00E46303"/>
    <w:rsid w:val="00E56C21"/>
    <w:rsid w:val="00EA69DE"/>
    <w:rsid w:val="00ED5F85"/>
    <w:rsid w:val="00EF7389"/>
    <w:rsid w:val="00F14A03"/>
    <w:rsid w:val="00F8415A"/>
    <w:rsid w:val="00F94614"/>
    <w:rsid w:val="00FA20C4"/>
    <w:rsid w:val="00FA42C3"/>
    <w:rsid w:val="00FB0D4B"/>
    <w:rsid w:val="00FB218B"/>
    <w:rsid w:val="00FD1114"/>
    <w:rsid w:val="00FD4C7F"/>
    <w:rsid w:val="00FE7EE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E36"/>
  <w15:chartTrackingRefBased/>
  <w15:docId w15:val="{E8716B4E-C206-418C-A19A-D2DF7163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29"/>
    <w:pPr>
      <w:ind w:left="720"/>
      <w:contextualSpacing/>
    </w:pPr>
  </w:style>
  <w:style w:type="character" w:styleId="Hyperlink">
    <w:name w:val="Hyperlink"/>
    <w:basedOn w:val="DefaultParagraphFont"/>
    <w:uiPriority w:val="99"/>
    <w:unhideWhenUsed/>
    <w:rsid w:val="005D230D"/>
    <w:rPr>
      <w:color w:val="0563C1" w:themeColor="hyperlink"/>
      <w:u w:val="single"/>
    </w:rPr>
  </w:style>
  <w:style w:type="character" w:styleId="UnresolvedMention">
    <w:name w:val="Unresolved Mention"/>
    <w:basedOn w:val="DefaultParagraphFont"/>
    <w:uiPriority w:val="99"/>
    <w:semiHidden/>
    <w:unhideWhenUsed/>
    <w:rsid w:val="005D230D"/>
    <w:rPr>
      <w:color w:val="605E5C"/>
      <w:shd w:val="clear" w:color="auto" w:fill="E1DFDD"/>
    </w:rPr>
  </w:style>
  <w:style w:type="character" w:styleId="CommentReference">
    <w:name w:val="annotation reference"/>
    <w:basedOn w:val="DefaultParagraphFont"/>
    <w:uiPriority w:val="99"/>
    <w:semiHidden/>
    <w:unhideWhenUsed/>
    <w:rsid w:val="008C558F"/>
    <w:rPr>
      <w:sz w:val="16"/>
      <w:szCs w:val="16"/>
    </w:rPr>
  </w:style>
  <w:style w:type="paragraph" w:styleId="CommentText">
    <w:name w:val="annotation text"/>
    <w:basedOn w:val="Normal"/>
    <w:link w:val="CommentTextChar"/>
    <w:uiPriority w:val="99"/>
    <w:semiHidden/>
    <w:unhideWhenUsed/>
    <w:rsid w:val="008C558F"/>
    <w:pPr>
      <w:spacing w:line="240" w:lineRule="auto"/>
    </w:pPr>
    <w:rPr>
      <w:sz w:val="20"/>
      <w:szCs w:val="20"/>
    </w:rPr>
  </w:style>
  <w:style w:type="character" w:customStyle="1" w:styleId="CommentTextChar">
    <w:name w:val="Comment Text Char"/>
    <w:basedOn w:val="DefaultParagraphFont"/>
    <w:link w:val="CommentText"/>
    <w:uiPriority w:val="99"/>
    <w:semiHidden/>
    <w:rsid w:val="008C558F"/>
    <w:rPr>
      <w:sz w:val="20"/>
      <w:szCs w:val="20"/>
    </w:rPr>
  </w:style>
  <w:style w:type="paragraph" w:styleId="CommentSubject">
    <w:name w:val="annotation subject"/>
    <w:basedOn w:val="CommentText"/>
    <w:next w:val="CommentText"/>
    <w:link w:val="CommentSubjectChar"/>
    <w:uiPriority w:val="99"/>
    <w:semiHidden/>
    <w:unhideWhenUsed/>
    <w:rsid w:val="008C558F"/>
    <w:rPr>
      <w:b/>
      <w:bCs/>
    </w:rPr>
  </w:style>
  <w:style w:type="character" w:customStyle="1" w:styleId="CommentSubjectChar">
    <w:name w:val="Comment Subject Char"/>
    <w:basedOn w:val="CommentTextChar"/>
    <w:link w:val="CommentSubject"/>
    <w:uiPriority w:val="99"/>
    <w:semiHidden/>
    <w:rsid w:val="008C558F"/>
    <w:rPr>
      <w:b/>
      <w:bCs/>
      <w:sz w:val="20"/>
      <w:szCs w:val="20"/>
    </w:rPr>
  </w:style>
  <w:style w:type="character" w:styleId="FollowedHyperlink">
    <w:name w:val="FollowedHyperlink"/>
    <w:basedOn w:val="DefaultParagraphFont"/>
    <w:uiPriority w:val="99"/>
    <w:semiHidden/>
    <w:unhideWhenUsed/>
    <w:rsid w:val="00DC5343"/>
    <w:rPr>
      <w:color w:val="954F72" w:themeColor="followedHyperlink"/>
      <w:u w:val="single"/>
    </w:rPr>
  </w:style>
  <w:style w:type="table" w:styleId="TableGrid">
    <w:name w:val="Table Grid"/>
    <w:basedOn w:val="TableNormal"/>
    <w:uiPriority w:val="39"/>
    <w:rsid w:val="00D3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7127">
      <w:bodyDiv w:val="1"/>
      <w:marLeft w:val="0"/>
      <w:marRight w:val="0"/>
      <w:marTop w:val="0"/>
      <w:marBottom w:val="0"/>
      <w:divBdr>
        <w:top w:val="none" w:sz="0" w:space="0" w:color="auto"/>
        <w:left w:val="none" w:sz="0" w:space="0" w:color="auto"/>
        <w:bottom w:val="none" w:sz="0" w:space="0" w:color="auto"/>
        <w:right w:val="none" w:sz="0" w:space="0" w:color="auto"/>
      </w:divBdr>
    </w:div>
    <w:div w:id="10552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ialolympics.org.nz/what-we-do/sports/" TargetMode="External"/><Relationship Id="rId18" Type="http://schemas.openxmlformats.org/officeDocument/2006/relationships/hyperlink" Target="mailto:communications@freemasonsnz.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o@specialolympics.org.nz" TargetMode="External"/><Relationship Id="rId17" Type="http://schemas.openxmlformats.org/officeDocument/2006/relationships/hyperlink" Target="http://www.freemasonsnz.org/special-olympics-logos" TargetMode="External"/><Relationship Id="rId2" Type="http://schemas.openxmlformats.org/officeDocument/2006/relationships/customXml" Target="../customXml/item2.xml"/><Relationship Id="rId16" Type="http://schemas.openxmlformats.org/officeDocument/2006/relationships/hyperlink" Target="mailto:daniel@theprcompany.co.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g2021.specialolympics.org.nz/" TargetMode="External"/><Relationship Id="rId5" Type="http://schemas.openxmlformats.org/officeDocument/2006/relationships/numbering" Target="numbering.xml"/><Relationship Id="rId15" Type="http://schemas.openxmlformats.org/officeDocument/2006/relationships/hyperlink" Target="mailto:communications@freemasonsnz.org" TargetMode="External"/><Relationship Id="rId10" Type="http://schemas.openxmlformats.org/officeDocument/2006/relationships/hyperlink" Target="https://freemasonsnz.sharepoint.com/sites/FreemasonsArchive/Company/Duane%20-%20Communications%20Magazine/Special%20Olympics%2020210521%20final%20press%20release.docx?web=1" TargetMode="External"/><Relationship Id="rId19" Type="http://schemas.openxmlformats.org/officeDocument/2006/relationships/hyperlink" Target="http://www.freemasonsnz.org/special-olympics-2"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ommunications@freemasonsn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698FE-9C4E-409D-ABD9-8539728C8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E9E52-E277-4E0E-B0B1-55C2EC8C970D}">
  <ds:schemaRefs>
    <ds:schemaRef ds:uri="http://schemas.microsoft.com/sharepoint/v3/contenttype/forms"/>
  </ds:schemaRefs>
</ds:datastoreItem>
</file>

<file path=customXml/itemProps3.xml><?xml version="1.0" encoding="utf-8"?>
<ds:datastoreItem xmlns:ds="http://schemas.openxmlformats.org/officeDocument/2006/customXml" ds:itemID="{29934151-6E87-414F-8D8F-3BA66153C25E}">
  <ds:schemaRefs>
    <ds:schemaRef ds:uri="http://schemas.openxmlformats.org/officeDocument/2006/bibliography"/>
  </ds:schemaRefs>
</ds:datastoreItem>
</file>

<file path=customXml/itemProps4.xml><?xml version="1.0" encoding="utf-8"?>
<ds:datastoreItem xmlns:ds="http://schemas.openxmlformats.org/officeDocument/2006/customXml" ds:itemID="{D52E4DB4-1090-40E5-B3E4-55D944E5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3979-1ab8-480a-98cd-a191c2631446"/>
    <ds:schemaRef ds:uri="ecce2129-57b6-42d6-a3c6-d7c26d26b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Williams</dc:creator>
  <cp:keywords/>
  <dc:description/>
  <cp:lastModifiedBy>Duane Williams</cp:lastModifiedBy>
  <cp:revision>6</cp:revision>
  <cp:lastPrinted>2021-05-17T04:34:00Z</cp:lastPrinted>
  <dcterms:created xsi:type="dcterms:W3CDTF">2021-05-21T03:38:00Z</dcterms:created>
  <dcterms:modified xsi:type="dcterms:W3CDTF">2021-05-21T03:48:00Z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