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D80C" w14:textId="377CE299" w:rsidR="00944462" w:rsidRPr="007446EC" w:rsidRDefault="00944462" w:rsidP="00A2376A">
      <w:pPr>
        <w:spacing w:line="276" w:lineRule="auto"/>
        <w:rPr>
          <w:b/>
          <w:bCs/>
          <w:lang w:val="en-AU"/>
        </w:rPr>
      </w:pPr>
      <w:r w:rsidRPr="007446EC">
        <w:rPr>
          <w:b/>
          <w:bCs/>
          <w:lang w:val="en-AU"/>
        </w:rPr>
        <w:t xml:space="preserve">Media release </w:t>
      </w:r>
    </w:p>
    <w:p w14:paraId="4B5A580F" w14:textId="77777777" w:rsidR="00944462" w:rsidRPr="007446EC" w:rsidRDefault="00944462" w:rsidP="00A2376A">
      <w:pPr>
        <w:spacing w:line="276" w:lineRule="auto"/>
        <w:rPr>
          <w:b/>
          <w:bCs/>
          <w:lang w:val="en-AU"/>
        </w:rPr>
      </w:pPr>
    </w:p>
    <w:p w14:paraId="35ED8A97" w14:textId="77777777" w:rsidR="00944462" w:rsidRPr="007446EC" w:rsidRDefault="00944462" w:rsidP="00A2376A">
      <w:pPr>
        <w:spacing w:line="276" w:lineRule="auto"/>
        <w:rPr>
          <w:b/>
          <w:bCs/>
          <w:lang w:val="en-AU"/>
        </w:rPr>
      </w:pPr>
      <w:r w:rsidRPr="007446EC">
        <w:rPr>
          <w:b/>
          <w:bCs/>
          <w:lang w:val="en-AU"/>
        </w:rPr>
        <w:t>Special equestrian conquers challenges to compete at highest level</w:t>
      </w:r>
    </w:p>
    <w:p w14:paraId="659BC094" w14:textId="77777777" w:rsidR="00944462" w:rsidRPr="009E02D3" w:rsidRDefault="00944462" w:rsidP="00A2376A">
      <w:pPr>
        <w:spacing w:line="276" w:lineRule="auto"/>
        <w:rPr>
          <w:lang w:val="en-AU"/>
        </w:rPr>
      </w:pPr>
    </w:p>
    <w:p w14:paraId="00C458DD" w14:textId="7008CD6A" w:rsidR="00944462" w:rsidRPr="009E02D3" w:rsidRDefault="00944462" w:rsidP="00A2376A">
      <w:pPr>
        <w:spacing w:line="276" w:lineRule="auto"/>
        <w:rPr>
          <w:lang w:val="en-AU"/>
        </w:rPr>
      </w:pPr>
      <w:r w:rsidRPr="009E02D3">
        <w:rPr>
          <w:lang w:val="en-AU"/>
        </w:rPr>
        <w:t xml:space="preserve">Equestrian rider Sarah Dalton personifies the spirit of the Special Olympics and will </w:t>
      </w:r>
      <w:r w:rsidR="002F0360" w:rsidRPr="009E02D3">
        <w:rPr>
          <w:lang w:val="en-AU"/>
        </w:rPr>
        <w:t xml:space="preserve">be </w:t>
      </w:r>
      <w:r w:rsidRPr="009E02D3">
        <w:rPr>
          <w:lang w:val="en-AU"/>
        </w:rPr>
        <w:t xml:space="preserve">chasing more medals at the </w:t>
      </w:r>
      <w:r w:rsidR="00C528D6">
        <w:rPr>
          <w:lang w:val="en-AU"/>
        </w:rPr>
        <w:t xml:space="preserve">Freemasons New Zealand </w:t>
      </w:r>
      <w:r w:rsidRPr="009E02D3">
        <w:rPr>
          <w:lang w:val="en-AU"/>
        </w:rPr>
        <w:t>National Summer Games in December.</w:t>
      </w:r>
    </w:p>
    <w:p w14:paraId="0C98AE3D" w14:textId="3C6F3319" w:rsidR="00F42C4B" w:rsidRPr="009E02D3" w:rsidRDefault="002F0360" w:rsidP="00A2376A">
      <w:pPr>
        <w:spacing w:line="276" w:lineRule="auto"/>
        <w:rPr>
          <w:lang w:val="en-AU"/>
        </w:rPr>
      </w:pPr>
      <w:r w:rsidRPr="009E02D3">
        <w:rPr>
          <w:lang w:val="en-AU"/>
        </w:rPr>
        <w:t>Despite facing a multitude of physical and developmental challenges</w:t>
      </w:r>
      <w:r w:rsidR="00F93D28">
        <w:rPr>
          <w:lang w:val="en-AU"/>
        </w:rPr>
        <w:t xml:space="preserve"> because of her CHARGE Syndrome</w:t>
      </w:r>
      <w:r w:rsidRPr="009E02D3">
        <w:rPr>
          <w:lang w:val="en-AU"/>
        </w:rPr>
        <w:t xml:space="preserve">, Sarah has proven to be unstoppable on horseback and </w:t>
      </w:r>
      <w:r w:rsidR="007774B6" w:rsidRPr="009E02D3">
        <w:rPr>
          <w:lang w:val="en-AU"/>
        </w:rPr>
        <w:t xml:space="preserve">outside the </w:t>
      </w:r>
      <w:r w:rsidR="002F357E" w:rsidRPr="009E02D3">
        <w:rPr>
          <w:lang w:val="en-AU"/>
        </w:rPr>
        <w:t xml:space="preserve">sporting </w:t>
      </w:r>
      <w:r w:rsidR="007774B6" w:rsidRPr="009E02D3">
        <w:rPr>
          <w:lang w:val="en-AU"/>
        </w:rPr>
        <w:t>arena.</w:t>
      </w:r>
    </w:p>
    <w:p w14:paraId="3CB698DB" w14:textId="00A647EF" w:rsidR="00F42C4B" w:rsidRDefault="00F42C4B" w:rsidP="00A2376A">
      <w:pPr>
        <w:spacing w:line="276" w:lineRule="auto"/>
        <w:rPr>
          <w:lang w:val="en-AU"/>
        </w:rPr>
      </w:pPr>
      <w:r w:rsidRPr="009E02D3">
        <w:rPr>
          <w:lang w:val="en-AU"/>
        </w:rPr>
        <w:t xml:space="preserve">“Special Olympics has given me confidence and a place where I </w:t>
      </w:r>
      <w:r w:rsidR="00F93D28">
        <w:rPr>
          <w:lang w:val="en-AU"/>
        </w:rPr>
        <w:t xml:space="preserve">truly </w:t>
      </w:r>
      <w:r w:rsidRPr="009E02D3">
        <w:rPr>
          <w:lang w:val="en-AU"/>
        </w:rPr>
        <w:t>belong,” says the Man</w:t>
      </w:r>
      <w:r w:rsidR="00DB556C">
        <w:rPr>
          <w:lang w:val="en-AU"/>
        </w:rPr>
        <w:t>u</w:t>
      </w:r>
      <w:r w:rsidRPr="009E02D3">
        <w:rPr>
          <w:lang w:val="en-AU"/>
        </w:rPr>
        <w:t>kau athlete who</w:t>
      </w:r>
      <w:r w:rsidR="008D57E1" w:rsidRPr="009E02D3">
        <w:rPr>
          <w:lang w:val="en-AU"/>
        </w:rPr>
        <w:t xml:space="preserve"> experienced some terrible bullying in her younger years.</w:t>
      </w:r>
    </w:p>
    <w:p w14:paraId="332FC90E" w14:textId="0E4FBC30" w:rsidR="008D57E1" w:rsidRPr="009E02D3" w:rsidRDefault="008D57E1" w:rsidP="00A2376A">
      <w:pPr>
        <w:spacing w:line="276" w:lineRule="auto"/>
        <w:rPr>
          <w:lang w:val="en-AU"/>
        </w:rPr>
      </w:pPr>
      <w:r w:rsidRPr="009E02D3">
        <w:rPr>
          <w:lang w:val="en-AU"/>
        </w:rPr>
        <w:t>Sarah began horse</w:t>
      </w:r>
      <w:r w:rsidR="00F93D28">
        <w:rPr>
          <w:lang w:val="en-AU"/>
        </w:rPr>
        <w:t xml:space="preserve"> </w:t>
      </w:r>
      <w:r w:rsidRPr="009E02D3">
        <w:rPr>
          <w:lang w:val="en-AU"/>
        </w:rPr>
        <w:t xml:space="preserve">riding 11 years ago and has never looked back. Aside from the social benefits, her sport </w:t>
      </w:r>
      <w:r w:rsidR="008C7476">
        <w:rPr>
          <w:lang w:val="en-AU"/>
        </w:rPr>
        <w:t xml:space="preserve">acts as respiratory physiotherapy to </w:t>
      </w:r>
      <w:r w:rsidRPr="009E02D3">
        <w:rPr>
          <w:lang w:val="en-AU"/>
        </w:rPr>
        <w:t>improve her breathing</w:t>
      </w:r>
      <w:r w:rsidR="008C7476">
        <w:rPr>
          <w:lang w:val="en-AU"/>
        </w:rPr>
        <w:t>,</w:t>
      </w:r>
      <w:r w:rsidRPr="009E02D3">
        <w:rPr>
          <w:lang w:val="en-AU"/>
        </w:rPr>
        <w:t xml:space="preserve"> and in 2019 she was appointed as a Special Olympics Athlete Leader.</w:t>
      </w:r>
    </w:p>
    <w:p w14:paraId="5E5FF07E" w14:textId="4ECA1202" w:rsidR="004C5439" w:rsidRPr="009E02D3" w:rsidRDefault="008D57E1" w:rsidP="00A2376A">
      <w:pPr>
        <w:spacing w:line="276" w:lineRule="auto"/>
        <w:rPr>
          <w:lang w:val="en-AU"/>
        </w:rPr>
      </w:pPr>
      <w:r w:rsidRPr="009E02D3">
        <w:rPr>
          <w:lang w:val="en-AU"/>
        </w:rPr>
        <w:t>The 24-year-old</w:t>
      </w:r>
      <w:r w:rsidR="007774B6" w:rsidRPr="009E02D3">
        <w:rPr>
          <w:lang w:val="en-AU"/>
        </w:rPr>
        <w:t>’s zest for life is infectious and inspirational to everyone she comes across</w:t>
      </w:r>
      <w:r w:rsidR="004C5439" w:rsidRPr="009E02D3">
        <w:rPr>
          <w:lang w:val="en-AU"/>
        </w:rPr>
        <w:t>.</w:t>
      </w:r>
    </w:p>
    <w:p w14:paraId="74F81CCE" w14:textId="1F0FB070" w:rsidR="004C5439" w:rsidRDefault="004C5439" w:rsidP="00A2376A">
      <w:pPr>
        <w:spacing w:line="276" w:lineRule="auto"/>
        <w:rPr>
          <w:lang w:val="en-AU"/>
        </w:rPr>
      </w:pPr>
      <w:r w:rsidRPr="009E02D3">
        <w:rPr>
          <w:lang w:val="en-AU"/>
        </w:rPr>
        <w:t xml:space="preserve">Her </w:t>
      </w:r>
      <w:r w:rsidR="009E02D3" w:rsidRPr="009E02D3">
        <w:rPr>
          <w:lang w:val="en-AU"/>
        </w:rPr>
        <w:t xml:space="preserve">natural </w:t>
      </w:r>
      <w:r w:rsidR="007774B6" w:rsidRPr="009E02D3">
        <w:rPr>
          <w:lang w:val="en-AU"/>
        </w:rPr>
        <w:t xml:space="preserve">talent for social media </w:t>
      </w:r>
      <w:r w:rsidR="00665B46">
        <w:rPr>
          <w:lang w:val="en-AU"/>
        </w:rPr>
        <w:t xml:space="preserve">even </w:t>
      </w:r>
      <w:r w:rsidRPr="009E02D3">
        <w:rPr>
          <w:lang w:val="en-AU"/>
        </w:rPr>
        <w:t xml:space="preserve">landed her a job at </w:t>
      </w:r>
      <w:r w:rsidR="007774B6" w:rsidRPr="009E02D3">
        <w:rPr>
          <w:lang w:val="en-AU"/>
        </w:rPr>
        <w:t xml:space="preserve">Special Olympics New Zealand </w:t>
      </w:r>
      <w:r w:rsidRPr="009E02D3">
        <w:rPr>
          <w:lang w:val="en-AU"/>
        </w:rPr>
        <w:t xml:space="preserve">and </w:t>
      </w:r>
      <w:r w:rsidR="00665B46">
        <w:rPr>
          <w:lang w:val="en-AU"/>
        </w:rPr>
        <w:t xml:space="preserve">this year </w:t>
      </w:r>
      <w:r w:rsidRPr="009E02D3">
        <w:rPr>
          <w:lang w:val="en-AU"/>
        </w:rPr>
        <w:t xml:space="preserve">her outgoing personality </w:t>
      </w:r>
      <w:r w:rsidR="00DB556C">
        <w:rPr>
          <w:lang w:val="en-AU"/>
        </w:rPr>
        <w:t xml:space="preserve">also </w:t>
      </w:r>
      <w:r w:rsidRPr="009E02D3">
        <w:rPr>
          <w:lang w:val="en-AU"/>
        </w:rPr>
        <w:t xml:space="preserve">earned </w:t>
      </w:r>
      <w:r w:rsidR="00665B46">
        <w:rPr>
          <w:lang w:val="en-AU"/>
        </w:rPr>
        <w:t xml:space="preserve">her a </w:t>
      </w:r>
      <w:r w:rsidRPr="009E02D3">
        <w:rPr>
          <w:lang w:val="en-AU"/>
        </w:rPr>
        <w:t xml:space="preserve">guest </w:t>
      </w:r>
      <w:r w:rsidR="00665B46">
        <w:rPr>
          <w:lang w:val="en-AU"/>
        </w:rPr>
        <w:t>appearance</w:t>
      </w:r>
      <w:r w:rsidRPr="009E02D3">
        <w:rPr>
          <w:lang w:val="en-AU"/>
        </w:rPr>
        <w:t xml:space="preserve"> on the Power Rangers Netflix series.</w:t>
      </w:r>
    </w:p>
    <w:p w14:paraId="0F6147A7" w14:textId="2B7BE5BD" w:rsidR="00F93D28" w:rsidRPr="00F93D28" w:rsidRDefault="00665B46" w:rsidP="00A2376A">
      <w:pPr>
        <w:spacing w:line="276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val="mi-NZ" w:eastAsia="en-GB"/>
        </w:rPr>
        <w:t>“In the episode I play c</w:t>
      </w:r>
      <w:r w:rsidR="00F93D28" w:rsidRPr="00F93D28">
        <w:rPr>
          <w:rFonts w:ascii="Calibri" w:eastAsia="Times New Roman" w:hAnsi="Calibri" w:cs="Calibri"/>
          <w:lang w:val="mi-NZ" w:eastAsia="en-GB"/>
        </w:rPr>
        <w:t>oach Lily who help</w:t>
      </w:r>
      <w:r>
        <w:rPr>
          <w:rFonts w:ascii="Calibri" w:eastAsia="Times New Roman" w:hAnsi="Calibri" w:cs="Calibri"/>
          <w:lang w:val="mi-NZ" w:eastAsia="en-GB"/>
        </w:rPr>
        <w:t>s</w:t>
      </w:r>
      <w:r w:rsidR="00F93D28" w:rsidRPr="00F93D28">
        <w:rPr>
          <w:rFonts w:ascii="Calibri" w:eastAsia="Times New Roman" w:hAnsi="Calibri" w:cs="Calibri"/>
          <w:lang w:val="mi-NZ" w:eastAsia="en-GB"/>
        </w:rPr>
        <w:t xml:space="preserve"> </w:t>
      </w:r>
      <w:r>
        <w:rPr>
          <w:rFonts w:ascii="Calibri" w:eastAsia="Times New Roman" w:hAnsi="Calibri" w:cs="Calibri"/>
          <w:lang w:val="mi-NZ" w:eastAsia="en-GB"/>
        </w:rPr>
        <w:t xml:space="preserve">the </w:t>
      </w:r>
      <w:r w:rsidR="00F93D28" w:rsidRPr="00F93D28">
        <w:rPr>
          <w:rFonts w:ascii="Calibri" w:eastAsia="Times New Roman" w:hAnsi="Calibri" w:cs="Calibri"/>
          <w:lang w:val="mi-NZ" w:eastAsia="en-GB"/>
        </w:rPr>
        <w:t xml:space="preserve">Green Power Ranger succeed in a big race and </w:t>
      </w:r>
      <w:r>
        <w:rPr>
          <w:rFonts w:ascii="Calibri" w:eastAsia="Times New Roman" w:hAnsi="Calibri" w:cs="Calibri"/>
          <w:lang w:val="mi-NZ" w:eastAsia="en-GB"/>
        </w:rPr>
        <w:t xml:space="preserve">I </w:t>
      </w:r>
      <w:r w:rsidR="00F93D28" w:rsidRPr="00F93D28">
        <w:rPr>
          <w:rFonts w:ascii="Calibri" w:eastAsia="Times New Roman" w:hAnsi="Calibri" w:cs="Calibri"/>
          <w:lang w:val="mi-NZ" w:eastAsia="en-GB"/>
        </w:rPr>
        <w:t>teach her that winning isn’t everything and being kind is more important</w:t>
      </w:r>
      <w:r>
        <w:rPr>
          <w:rFonts w:ascii="Calibri" w:eastAsia="Times New Roman" w:hAnsi="Calibri" w:cs="Calibri"/>
          <w:lang w:val="mi-NZ" w:eastAsia="en-GB"/>
        </w:rPr>
        <w:t>,” laughs Sarah.</w:t>
      </w:r>
    </w:p>
    <w:p w14:paraId="3A125661" w14:textId="54F58FB6" w:rsidR="007774B6" w:rsidRDefault="007774B6" w:rsidP="00A2376A">
      <w:pPr>
        <w:spacing w:line="276" w:lineRule="auto"/>
        <w:rPr>
          <w:rFonts w:ascii="Calibri" w:eastAsia="Times New Roman" w:hAnsi="Calibri" w:cs="Calibri"/>
          <w:lang w:val="mi-NZ" w:eastAsia="en-GB"/>
        </w:rPr>
      </w:pPr>
      <w:r w:rsidRPr="00F93D28">
        <w:rPr>
          <w:lang w:val="en-AU"/>
        </w:rPr>
        <w:t>Living with</w:t>
      </w:r>
      <w:r w:rsidR="00B74F06">
        <w:rPr>
          <w:lang w:val="en-AU"/>
        </w:rPr>
        <w:t xml:space="preserve"> the rare</w:t>
      </w:r>
      <w:r w:rsidRPr="00F93D28">
        <w:rPr>
          <w:lang w:val="en-AU"/>
        </w:rPr>
        <w:t xml:space="preserve"> CHARGE Syndrome has been extremely difficult for Sarah and her family, going </w:t>
      </w:r>
      <w:r w:rsidRPr="009E02D3">
        <w:rPr>
          <w:lang w:val="en-AU"/>
        </w:rPr>
        <w:t xml:space="preserve">through 32 surgeries, </w:t>
      </w:r>
      <w:r w:rsidRPr="007774B6">
        <w:rPr>
          <w:rFonts w:ascii="Calibri" w:eastAsia="Times New Roman" w:hAnsi="Calibri" w:cs="Calibri"/>
          <w:lang w:val="mi-NZ" w:eastAsia="en-GB"/>
        </w:rPr>
        <w:t>three resusitations</w:t>
      </w:r>
      <w:r w:rsidR="002F357E" w:rsidRPr="009E02D3">
        <w:rPr>
          <w:rFonts w:ascii="Calibri" w:eastAsia="Times New Roman" w:hAnsi="Calibri" w:cs="Calibri"/>
          <w:lang w:val="mi-NZ" w:eastAsia="en-GB"/>
        </w:rPr>
        <w:t xml:space="preserve"> and</w:t>
      </w:r>
      <w:r w:rsidRPr="009E02D3">
        <w:rPr>
          <w:rFonts w:ascii="Calibri" w:eastAsia="Times New Roman" w:hAnsi="Calibri" w:cs="Calibri"/>
          <w:lang w:val="mi-NZ" w:eastAsia="en-GB"/>
        </w:rPr>
        <w:t xml:space="preserve"> countless other scares</w:t>
      </w:r>
      <w:r w:rsidR="002F357E" w:rsidRPr="009E02D3">
        <w:rPr>
          <w:rFonts w:ascii="Calibri" w:eastAsia="Times New Roman" w:hAnsi="Calibri" w:cs="Calibri"/>
          <w:lang w:val="mi-NZ" w:eastAsia="en-GB"/>
        </w:rPr>
        <w:t xml:space="preserve"> as a result of associated heart and lung conditions.</w:t>
      </w:r>
    </w:p>
    <w:p w14:paraId="73A28802" w14:textId="54958A3E" w:rsidR="009816A0" w:rsidRDefault="00B74F06" w:rsidP="00A2376A">
      <w:pPr>
        <w:spacing w:line="276" w:lineRule="auto"/>
        <w:rPr>
          <w:rFonts w:ascii="Calibri" w:eastAsia="Times New Roman" w:hAnsi="Calibri" w:cs="Calibri"/>
          <w:lang w:val="mi-NZ" w:eastAsia="en-GB"/>
        </w:rPr>
      </w:pPr>
      <w:r>
        <w:rPr>
          <w:rFonts w:ascii="Calibri" w:eastAsia="Times New Roman" w:hAnsi="Calibri" w:cs="Calibri"/>
          <w:lang w:val="mi-NZ" w:eastAsia="en-GB"/>
        </w:rPr>
        <w:t>“It affects all my senses and some of my organs. For me it affects my brain, my hearing, my eyes, my touch</w:t>
      </w:r>
      <w:r w:rsidR="009816A0">
        <w:rPr>
          <w:rFonts w:ascii="Calibri" w:eastAsia="Times New Roman" w:hAnsi="Calibri" w:cs="Calibri"/>
          <w:lang w:val="mi-NZ" w:eastAsia="en-GB"/>
        </w:rPr>
        <w:t>, my lungs, my heart,</w:t>
      </w:r>
      <w:r>
        <w:rPr>
          <w:rFonts w:ascii="Calibri" w:eastAsia="Times New Roman" w:hAnsi="Calibri" w:cs="Calibri"/>
          <w:lang w:val="mi-NZ" w:eastAsia="en-GB"/>
        </w:rPr>
        <w:t xml:space="preserve"> my throat </w:t>
      </w:r>
      <w:r w:rsidR="009816A0">
        <w:rPr>
          <w:rFonts w:ascii="Calibri" w:eastAsia="Times New Roman" w:hAnsi="Calibri" w:cs="Calibri"/>
          <w:lang w:val="mi-NZ" w:eastAsia="en-GB"/>
        </w:rPr>
        <w:t xml:space="preserve">and my balance. I think that’s all my problems,” </w:t>
      </w:r>
      <w:r w:rsidR="00DB556C">
        <w:rPr>
          <w:rFonts w:ascii="Calibri" w:eastAsia="Times New Roman" w:hAnsi="Calibri" w:cs="Calibri"/>
          <w:lang w:val="mi-NZ" w:eastAsia="en-GB"/>
        </w:rPr>
        <w:t>explains</w:t>
      </w:r>
      <w:r w:rsidR="009816A0">
        <w:rPr>
          <w:rFonts w:ascii="Calibri" w:eastAsia="Times New Roman" w:hAnsi="Calibri" w:cs="Calibri"/>
          <w:lang w:val="mi-NZ" w:eastAsia="en-GB"/>
        </w:rPr>
        <w:t xml:space="preserve"> Sarah matter-of-factly.</w:t>
      </w:r>
    </w:p>
    <w:p w14:paraId="579C4003" w14:textId="32653241" w:rsidR="002F357E" w:rsidRPr="009E02D3" w:rsidRDefault="00B74F06" w:rsidP="00A2376A">
      <w:pPr>
        <w:spacing w:line="276" w:lineRule="auto"/>
        <w:rPr>
          <w:rFonts w:ascii="Calibri" w:eastAsia="Times New Roman" w:hAnsi="Calibri" w:cs="Calibri"/>
          <w:lang w:val="mi-NZ" w:eastAsia="en-GB"/>
        </w:rPr>
      </w:pPr>
      <w:r>
        <w:rPr>
          <w:rFonts w:ascii="Calibri" w:eastAsia="Times New Roman" w:hAnsi="Calibri" w:cs="Calibri"/>
          <w:lang w:val="mi-NZ" w:eastAsia="en-GB"/>
        </w:rPr>
        <w:t xml:space="preserve">One of the </w:t>
      </w:r>
      <w:r w:rsidR="002F357E" w:rsidRPr="009E02D3">
        <w:rPr>
          <w:rFonts w:ascii="Calibri" w:eastAsia="Times New Roman" w:hAnsi="Calibri" w:cs="Calibri"/>
          <w:lang w:val="mi-NZ" w:eastAsia="en-GB"/>
        </w:rPr>
        <w:t>most challenging element of Sarah’s condition in her chosen sport is the fact she carries out her dressage and work</w:t>
      </w:r>
      <w:r w:rsidR="00DB556C">
        <w:rPr>
          <w:rFonts w:ascii="Calibri" w:eastAsia="Times New Roman" w:hAnsi="Calibri" w:cs="Calibri"/>
          <w:lang w:val="mi-NZ" w:eastAsia="en-GB"/>
        </w:rPr>
        <w:t>ing trails d</w:t>
      </w:r>
      <w:r w:rsidR="002F357E" w:rsidRPr="009E02D3">
        <w:rPr>
          <w:rFonts w:ascii="Calibri" w:eastAsia="Times New Roman" w:hAnsi="Calibri" w:cs="Calibri"/>
          <w:lang w:val="mi-NZ" w:eastAsia="en-GB"/>
        </w:rPr>
        <w:t>espite total loss of vision in her left eye and 30% of vision in her right eye.</w:t>
      </w:r>
    </w:p>
    <w:p w14:paraId="17502787" w14:textId="1EBF0D5F" w:rsidR="00597CFD" w:rsidRDefault="00597CFD" w:rsidP="00A2376A">
      <w:pPr>
        <w:spacing w:line="276" w:lineRule="auto"/>
        <w:rPr>
          <w:rFonts w:ascii="Calibri" w:eastAsia="Times New Roman" w:hAnsi="Calibri" w:cs="Calibri"/>
          <w:lang w:val="mi-NZ" w:eastAsia="en-GB"/>
        </w:rPr>
      </w:pPr>
      <w:r w:rsidRPr="009E02D3">
        <w:rPr>
          <w:rFonts w:ascii="Calibri" w:eastAsia="Times New Roman" w:hAnsi="Calibri" w:cs="Calibri"/>
          <w:lang w:val="mi-NZ" w:eastAsia="en-GB"/>
        </w:rPr>
        <w:t>To carry out her dressage routine, Sarah carefully walks and memorises the course by using the sentence “The Fat Black Mother Cat Had Eight Kittens”</w:t>
      </w:r>
      <w:r w:rsidR="0097329D" w:rsidRPr="009E02D3">
        <w:rPr>
          <w:rFonts w:ascii="Calibri" w:eastAsia="Times New Roman" w:hAnsi="Calibri" w:cs="Calibri"/>
          <w:lang w:val="mi-NZ" w:eastAsia="en-GB"/>
        </w:rPr>
        <w:t xml:space="preserve"> to remember what task needs to be done at each stop</w:t>
      </w:r>
      <w:r w:rsidRPr="009E02D3">
        <w:rPr>
          <w:rFonts w:ascii="Calibri" w:eastAsia="Times New Roman" w:hAnsi="Calibri" w:cs="Calibri"/>
          <w:lang w:val="mi-NZ" w:eastAsia="en-GB"/>
        </w:rPr>
        <w:t>.</w:t>
      </w:r>
    </w:p>
    <w:p w14:paraId="68487683" w14:textId="39DD34BA" w:rsidR="00603C9B" w:rsidRPr="009E02D3" w:rsidRDefault="00603C9B" w:rsidP="00A2376A">
      <w:pPr>
        <w:spacing w:line="276" w:lineRule="auto"/>
        <w:rPr>
          <w:rFonts w:ascii="Calibri" w:eastAsia="Times New Roman" w:hAnsi="Calibri" w:cs="Calibri"/>
          <w:lang w:val="mi-NZ" w:eastAsia="en-GB"/>
        </w:rPr>
      </w:pPr>
      <w:r>
        <w:rPr>
          <w:rFonts w:ascii="Calibri" w:eastAsia="Times New Roman" w:hAnsi="Calibri" w:cs="Calibri"/>
          <w:lang w:val="mi-NZ" w:eastAsia="en-GB"/>
        </w:rPr>
        <w:t>“I can’t see the poles  but I’ve learned to ride with limited eyesight so I know how to get the horse to right places,” says Sarah.</w:t>
      </w:r>
    </w:p>
    <w:p w14:paraId="7DC58CFF" w14:textId="77777777" w:rsidR="00603C9B" w:rsidRDefault="00597CFD" w:rsidP="00A2376A">
      <w:pPr>
        <w:spacing w:line="276" w:lineRule="auto"/>
        <w:rPr>
          <w:rFonts w:ascii="Calibri" w:eastAsia="Times New Roman" w:hAnsi="Calibri" w:cs="Calibri"/>
          <w:lang w:val="mi-NZ" w:eastAsia="en-GB"/>
        </w:rPr>
      </w:pPr>
      <w:r w:rsidRPr="009E02D3">
        <w:rPr>
          <w:rFonts w:ascii="Calibri" w:eastAsia="Times New Roman" w:hAnsi="Calibri" w:cs="Calibri"/>
          <w:lang w:val="mi-NZ" w:eastAsia="en-GB"/>
        </w:rPr>
        <w:t xml:space="preserve">To make things even tougher, </w:t>
      </w:r>
      <w:r w:rsidR="004C5439" w:rsidRPr="009E02D3">
        <w:rPr>
          <w:rFonts w:ascii="Calibri" w:eastAsia="Times New Roman" w:hAnsi="Calibri" w:cs="Calibri"/>
          <w:lang w:val="mi-NZ" w:eastAsia="en-GB"/>
        </w:rPr>
        <w:t>S</w:t>
      </w:r>
      <w:r w:rsidR="00603C9B">
        <w:rPr>
          <w:rFonts w:ascii="Calibri" w:eastAsia="Times New Roman" w:hAnsi="Calibri" w:cs="Calibri"/>
          <w:lang w:val="mi-NZ" w:eastAsia="en-GB"/>
        </w:rPr>
        <w:t>pecial Olympians do not</w:t>
      </w:r>
      <w:r w:rsidR="004C5439" w:rsidRPr="009E02D3">
        <w:rPr>
          <w:rFonts w:ascii="Calibri" w:eastAsia="Times New Roman" w:hAnsi="Calibri" w:cs="Calibri"/>
          <w:lang w:val="mi-NZ" w:eastAsia="en-GB"/>
        </w:rPr>
        <w:t xml:space="preserve"> compete on </w:t>
      </w:r>
      <w:r w:rsidR="00603C9B">
        <w:rPr>
          <w:rFonts w:ascii="Calibri" w:eastAsia="Times New Roman" w:hAnsi="Calibri" w:cs="Calibri"/>
          <w:lang w:val="mi-NZ" w:eastAsia="en-GB"/>
        </w:rPr>
        <w:t>their</w:t>
      </w:r>
      <w:r w:rsidR="004C5439" w:rsidRPr="009E02D3">
        <w:rPr>
          <w:rFonts w:ascii="Calibri" w:eastAsia="Times New Roman" w:hAnsi="Calibri" w:cs="Calibri"/>
          <w:lang w:val="mi-NZ" w:eastAsia="en-GB"/>
        </w:rPr>
        <w:t xml:space="preserve"> own horse but competitors are given a new horse at each competition.</w:t>
      </w:r>
      <w:r w:rsidR="0097329D" w:rsidRPr="009E02D3">
        <w:rPr>
          <w:rFonts w:ascii="Calibri" w:eastAsia="Times New Roman" w:hAnsi="Calibri" w:cs="Calibri"/>
          <w:lang w:val="mi-NZ" w:eastAsia="en-GB"/>
        </w:rPr>
        <w:t xml:space="preserve"> </w:t>
      </w:r>
    </w:p>
    <w:p w14:paraId="11914F0D" w14:textId="23C0E350" w:rsidR="004C5439" w:rsidRPr="009E02D3" w:rsidRDefault="004C5439" w:rsidP="00A2376A">
      <w:pPr>
        <w:spacing w:line="276" w:lineRule="auto"/>
        <w:rPr>
          <w:rFonts w:ascii="Calibri" w:eastAsia="Times New Roman" w:hAnsi="Calibri" w:cs="Calibri"/>
          <w:lang w:val="mi-NZ" w:eastAsia="en-GB"/>
        </w:rPr>
      </w:pPr>
      <w:r w:rsidRPr="009E02D3">
        <w:rPr>
          <w:rFonts w:ascii="Calibri" w:eastAsia="Times New Roman" w:hAnsi="Calibri" w:cs="Calibri"/>
          <w:lang w:val="mi-NZ" w:eastAsia="en-GB"/>
        </w:rPr>
        <w:t xml:space="preserve">“You can turn one horse down, if it doesnt click, but that has </w:t>
      </w:r>
      <w:r w:rsidR="00DB556C">
        <w:rPr>
          <w:rFonts w:ascii="Calibri" w:eastAsia="Times New Roman" w:hAnsi="Calibri" w:cs="Calibri"/>
          <w:lang w:val="mi-NZ" w:eastAsia="en-GB"/>
        </w:rPr>
        <w:t xml:space="preserve">not </w:t>
      </w:r>
      <w:r w:rsidRPr="009E02D3">
        <w:rPr>
          <w:rFonts w:ascii="Calibri" w:eastAsia="Times New Roman" w:hAnsi="Calibri" w:cs="Calibri"/>
          <w:lang w:val="mi-NZ" w:eastAsia="en-GB"/>
        </w:rPr>
        <w:t xml:space="preserve">happened to </w:t>
      </w:r>
      <w:r w:rsidR="00DB556C">
        <w:rPr>
          <w:rFonts w:ascii="Calibri" w:eastAsia="Times New Roman" w:hAnsi="Calibri" w:cs="Calibri"/>
          <w:lang w:val="mi-NZ" w:eastAsia="en-GB"/>
        </w:rPr>
        <w:t>m</w:t>
      </w:r>
      <w:r w:rsidRPr="009E02D3">
        <w:rPr>
          <w:rFonts w:ascii="Calibri" w:eastAsia="Times New Roman" w:hAnsi="Calibri" w:cs="Calibri"/>
          <w:lang w:val="mi-NZ" w:eastAsia="en-GB"/>
        </w:rPr>
        <w:t>e</w:t>
      </w:r>
      <w:r w:rsidR="00DB556C">
        <w:rPr>
          <w:rFonts w:ascii="Calibri" w:eastAsia="Times New Roman" w:hAnsi="Calibri" w:cs="Calibri"/>
          <w:lang w:val="mi-NZ" w:eastAsia="en-GB"/>
        </w:rPr>
        <w:t xml:space="preserve"> yet</w:t>
      </w:r>
      <w:r w:rsidRPr="009E02D3">
        <w:rPr>
          <w:rFonts w:ascii="Calibri" w:eastAsia="Times New Roman" w:hAnsi="Calibri" w:cs="Calibri"/>
          <w:lang w:val="mi-NZ" w:eastAsia="en-GB"/>
        </w:rPr>
        <w:t xml:space="preserve">. I seem to bond pretty quickly with whatever horse I am given,” </w:t>
      </w:r>
      <w:r w:rsidR="00AA7A60" w:rsidRPr="009E02D3">
        <w:rPr>
          <w:rFonts w:ascii="Calibri" w:eastAsia="Times New Roman" w:hAnsi="Calibri" w:cs="Calibri"/>
          <w:lang w:val="mi-NZ" w:eastAsia="en-GB"/>
        </w:rPr>
        <w:t>explains</w:t>
      </w:r>
      <w:r w:rsidRPr="009E02D3">
        <w:rPr>
          <w:rFonts w:ascii="Calibri" w:eastAsia="Times New Roman" w:hAnsi="Calibri" w:cs="Calibri"/>
          <w:lang w:val="mi-NZ" w:eastAsia="en-GB"/>
        </w:rPr>
        <w:t xml:space="preserve"> Sarah.</w:t>
      </w:r>
    </w:p>
    <w:p w14:paraId="4595621E" w14:textId="368FE05C" w:rsidR="006062D9" w:rsidRDefault="006062D9" w:rsidP="00A2376A">
      <w:pPr>
        <w:spacing w:line="276" w:lineRule="auto"/>
        <w:rPr>
          <w:rFonts w:ascii="Calibri" w:eastAsia="Times New Roman" w:hAnsi="Calibri" w:cs="Calibri"/>
          <w:lang w:val="mi-NZ" w:eastAsia="en-GB"/>
        </w:rPr>
      </w:pPr>
      <w:r w:rsidRPr="009E02D3">
        <w:rPr>
          <w:rFonts w:ascii="Calibri" w:eastAsia="Times New Roman" w:hAnsi="Calibri" w:cs="Calibri"/>
          <w:lang w:val="mi-NZ" w:eastAsia="en-GB"/>
        </w:rPr>
        <w:lastRenderedPageBreak/>
        <w:t>All these challenges are not holding her back, judging by the six medals Sarah claimed at her previous two appearances at the National Games, including a gold medal in dressage in 2013.</w:t>
      </w:r>
    </w:p>
    <w:p w14:paraId="489EEDFB" w14:textId="37AFC92D" w:rsidR="009E02D3" w:rsidRDefault="00645BE6" w:rsidP="00A2376A">
      <w:pPr>
        <w:spacing w:line="276" w:lineRule="auto"/>
        <w:rPr>
          <w:rFonts w:ascii="Calibri" w:eastAsia="Times New Roman" w:hAnsi="Calibri" w:cs="Calibri"/>
          <w:lang w:val="mi-NZ" w:eastAsia="en-GB"/>
        </w:rPr>
      </w:pPr>
      <w:r>
        <w:rPr>
          <w:rFonts w:ascii="Calibri" w:eastAsia="Times New Roman" w:hAnsi="Calibri" w:cs="Calibri"/>
          <w:lang w:val="mi-NZ" w:eastAsia="en-GB"/>
        </w:rPr>
        <w:t>The Man</w:t>
      </w:r>
      <w:r w:rsidR="00DB556C">
        <w:rPr>
          <w:rFonts w:ascii="Calibri" w:eastAsia="Times New Roman" w:hAnsi="Calibri" w:cs="Calibri"/>
          <w:lang w:val="mi-NZ" w:eastAsia="en-GB"/>
        </w:rPr>
        <w:t>u</w:t>
      </w:r>
      <w:r>
        <w:rPr>
          <w:rFonts w:ascii="Calibri" w:eastAsia="Times New Roman" w:hAnsi="Calibri" w:cs="Calibri"/>
          <w:lang w:val="mi-NZ" w:eastAsia="en-GB"/>
        </w:rPr>
        <w:t>kau athlete is excited to add to that collection in Hamilton, where nearly 2000 athletes will competes across 11 sports at 8 venues from December 8-12.</w:t>
      </w:r>
    </w:p>
    <w:p w14:paraId="7AEB790D" w14:textId="763C940A" w:rsidR="009E02D3" w:rsidRDefault="009C3FF6" w:rsidP="00A2376A">
      <w:pPr>
        <w:spacing w:line="276" w:lineRule="auto"/>
        <w:rPr>
          <w:rFonts w:ascii="Calibri" w:eastAsia="Times New Roman" w:hAnsi="Calibri" w:cs="Calibri"/>
          <w:lang w:val="mi-NZ" w:eastAsia="en-GB"/>
        </w:rPr>
      </w:pPr>
      <w:r>
        <w:rPr>
          <w:rFonts w:ascii="Calibri" w:eastAsia="Times New Roman" w:hAnsi="Calibri" w:cs="Calibri"/>
          <w:lang w:val="mi-NZ" w:eastAsia="en-GB"/>
        </w:rPr>
        <w:t>Whether she is successful or not, she is sure about one thing: “We always have so much fun, it’s a huge party.”</w:t>
      </w:r>
    </w:p>
    <w:p w14:paraId="0D0846FC" w14:textId="1197F50F" w:rsidR="00DB556C" w:rsidRDefault="00DB556C" w:rsidP="00A2376A">
      <w:pPr>
        <w:spacing w:line="276" w:lineRule="auto"/>
        <w:rPr>
          <w:rFonts w:ascii="Calibri" w:eastAsia="Times New Roman" w:hAnsi="Calibri" w:cs="Calibri"/>
          <w:lang w:val="mi-NZ" w:eastAsia="en-GB"/>
        </w:rPr>
      </w:pPr>
    </w:p>
    <w:p w14:paraId="0DA10D2E" w14:textId="1A24E817" w:rsidR="00DB556C" w:rsidRPr="00DB556C" w:rsidRDefault="00DB556C" w:rsidP="00A2376A">
      <w:pPr>
        <w:spacing w:line="276" w:lineRule="auto"/>
        <w:rPr>
          <w:rFonts w:ascii="Calibri" w:eastAsia="Times New Roman" w:hAnsi="Calibri" w:cs="Calibri"/>
          <w:b/>
          <w:bCs/>
          <w:i/>
          <w:iCs/>
          <w:lang w:val="mi-NZ" w:eastAsia="en-GB"/>
        </w:rPr>
      </w:pPr>
      <w:r w:rsidRPr="00DB556C">
        <w:rPr>
          <w:rFonts w:ascii="Calibri" w:eastAsia="Times New Roman" w:hAnsi="Calibri" w:cs="Calibri"/>
          <w:b/>
          <w:bCs/>
          <w:i/>
          <w:iCs/>
          <w:lang w:val="mi-NZ" w:eastAsia="en-GB"/>
        </w:rPr>
        <w:t>For more information contact Special Olympics media manager Coen Lammers on 021-730239</w:t>
      </w:r>
    </w:p>
    <w:p w14:paraId="3CF5F3B0" w14:textId="77777777" w:rsidR="00944462" w:rsidRPr="009E02D3" w:rsidRDefault="00944462" w:rsidP="00A2376A">
      <w:pPr>
        <w:spacing w:line="276" w:lineRule="auto"/>
        <w:rPr>
          <w:lang w:val="en-AU"/>
        </w:rPr>
      </w:pPr>
    </w:p>
    <w:sectPr w:rsidR="00944462" w:rsidRPr="009E02D3" w:rsidSect="004936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2"/>
    <w:rsid w:val="00131774"/>
    <w:rsid w:val="002F0360"/>
    <w:rsid w:val="002F357E"/>
    <w:rsid w:val="00373D0F"/>
    <w:rsid w:val="004936D1"/>
    <w:rsid w:val="004C5439"/>
    <w:rsid w:val="00597CFD"/>
    <w:rsid w:val="00603C9B"/>
    <w:rsid w:val="006062D9"/>
    <w:rsid w:val="00645BE6"/>
    <w:rsid w:val="00657B4B"/>
    <w:rsid w:val="00665B46"/>
    <w:rsid w:val="006C759B"/>
    <w:rsid w:val="007446EC"/>
    <w:rsid w:val="007774B6"/>
    <w:rsid w:val="007E5049"/>
    <w:rsid w:val="007E67FB"/>
    <w:rsid w:val="008C7476"/>
    <w:rsid w:val="008D57E1"/>
    <w:rsid w:val="008F451F"/>
    <w:rsid w:val="00944462"/>
    <w:rsid w:val="00961C1A"/>
    <w:rsid w:val="0097329D"/>
    <w:rsid w:val="009816A0"/>
    <w:rsid w:val="009C3FF6"/>
    <w:rsid w:val="009E02D3"/>
    <w:rsid w:val="00A2376A"/>
    <w:rsid w:val="00AA7A60"/>
    <w:rsid w:val="00B74F06"/>
    <w:rsid w:val="00BF450F"/>
    <w:rsid w:val="00C528D6"/>
    <w:rsid w:val="00DB556C"/>
    <w:rsid w:val="00F2004C"/>
    <w:rsid w:val="00F42C4B"/>
    <w:rsid w:val="00F93D28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2016A"/>
  <w15:chartTrackingRefBased/>
  <w15:docId w15:val="{316F8E03-8C12-D442-B278-492A0E43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3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2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6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67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3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12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07169E44AAA46A6039EAF1CF1973A" ma:contentTypeVersion="12" ma:contentTypeDescription="Create a new document." ma:contentTypeScope="" ma:versionID="2ecbda365581a8afc7f458bb65886f32">
  <xsd:schema xmlns:xsd="http://www.w3.org/2001/XMLSchema" xmlns:xs="http://www.w3.org/2001/XMLSchema" xmlns:p="http://schemas.microsoft.com/office/2006/metadata/properties" xmlns:ns2="641b3979-1ab8-480a-98cd-a191c2631446" xmlns:ns3="ecce2129-57b6-42d6-a3c6-d7c26d26b9a8" targetNamespace="http://schemas.microsoft.com/office/2006/metadata/properties" ma:root="true" ma:fieldsID="00ac6553e70e2e6c94ea8c1b8c7a085c" ns2:_="" ns3:_="">
    <xsd:import namespace="641b3979-1ab8-480a-98cd-a191c2631446"/>
    <xsd:import namespace="ecce2129-57b6-42d6-a3c6-d7c26d2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b3979-1ab8-480a-98cd-a191c2631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e2129-57b6-42d6-a3c6-d7c26d26b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B22E4-EAB0-42C4-9114-A94359FB0DC2}"/>
</file>

<file path=customXml/itemProps2.xml><?xml version="1.0" encoding="utf-8"?>
<ds:datastoreItem xmlns:ds="http://schemas.openxmlformats.org/officeDocument/2006/customXml" ds:itemID="{2313B3C8-47FC-4B85-97B9-CB422768F210}"/>
</file>

<file path=customXml/itemProps3.xml><?xml version="1.0" encoding="utf-8"?>
<ds:datastoreItem xmlns:ds="http://schemas.openxmlformats.org/officeDocument/2006/customXml" ds:itemID="{DF296110-90E9-4897-9E0D-D25A94DDB7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lammers</dc:creator>
  <cp:keywords/>
  <dc:description/>
  <cp:lastModifiedBy>coen lammers</cp:lastModifiedBy>
  <cp:revision>2</cp:revision>
  <dcterms:created xsi:type="dcterms:W3CDTF">2021-07-26T20:18:00Z</dcterms:created>
  <dcterms:modified xsi:type="dcterms:W3CDTF">2021-07-26T20:18:00Z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0x01010037907169E44AAA46A6039EAF1CF1973A</vt:lpwstr>
  </property>
</Properties>
</file>